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7A556B">
      <w:pPr>
        <w:spacing w:after="0" w:line="240" w:lineRule="auto"/>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00F040BF">
        <w:rPr>
          <w:rFonts w:ascii="Arial" w:hAnsi="Arial" w:cs="Arial"/>
          <w:sz w:val="18"/>
          <w:szCs w:val="18"/>
        </w:rPr>
        <w:t xml:space="preserve">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8"/>
      </w:tblGrid>
      <w:tr w:rsidR="009412FA" w:rsidTr="007A556B">
        <w:trPr>
          <w:trHeight w:val="1800"/>
        </w:trPr>
        <w:tc>
          <w:tcPr>
            <w:tcW w:w="11188"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9E70F7" w:rsidRPr="009E70F7">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pt;height:5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7913E1">
            <w:pPr>
              <w:jc w:val="right"/>
              <w:rPr>
                <w:rFonts w:ascii="Arial" w:hAnsi="Arial" w:cs="Arial"/>
                <w:b/>
              </w:rPr>
            </w:pPr>
            <w:r>
              <w:rPr>
                <w:rFonts w:ascii="Times New Roman" w:hAnsi="Times New Roman" w:cs="Times New Roman"/>
                <w:b/>
                <w:sz w:val="16"/>
                <w:szCs w:val="16"/>
              </w:rPr>
              <w:t xml:space="preserve">                                                                                                                                                                                                                                                                                                                                                            </w:t>
            </w:r>
            <w:r w:rsidR="004702E3" w:rsidRPr="004702E3">
              <w:rPr>
                <w:rFonts w:ascii="Times New Roman" w:eastAsia="+mn-ea" w:hAnsi="Times New Roman" w:cs="Times New Roman"/>
                <w:b/>
                <w:bCs/>
                <w:color w:val="000000"/>
                <w:kern w:val="24"/>
                <w:sz w:val="24"/>
                <w:szCs w:val="24"/>
              </w:rPr>
              <w:t xml:space="preserve"> </w:t>
            </w:r>
            <w:r w:rsidR="004702E3">
              <w:rPr>
                <w:rFonts w:ascii="Times New Roman" w:eastAsia="+mn-ea" w:hAnsi="Times New Roman" w:cs="Times New Roman"/>
                <w:b/>
                <w:bCs/>
                <w:color w:val="000000"/>
                <w:kern w:val="24"/>
                <w:sz w:val="24"/>
                <w:szCs w:val="24"/>
              </w:rPr>
              <w:t xml:space="preserve">               </w:t>
            </w:r>
            <w:r w:rsidR="00B40408" w:rsidRPr="00A249B4">
              <w:rPr>
                <w:rFonts w:ascii="Arial" w:hAnsi="Arial" w:cs="Arial"/>
                <w:b/>
              </w:rPr>
              <w:t>№</w:t>
            </w:r>
            <w:r w:rsidR="00B40408">
              <w:rPr>
                <w:rFonts w:ascii="Arial" w:hAnsi="Arial" w:cs="Arial"/>
                <w:b/>
              </w:rPr>
              <w:t>0</w:t>
            </w:r>
            <w:r w:rsidR="007913E1">
              <w:rPr>
                <w:rFonts w:ascii="Arial" w:hAnsi="Arial" w:cs="Arial"/>
                <w:b/>
              </w:rPr>
              <w:t>8</w:t>
            </w:r>
            <w:r w:rsidR="00B40408">
              <w:rPr>
                <w:rFonts w:ascii="Arial" w:hAnsi="Arial" w:cs="Arial"/>
                <w:b/>
              </w:rPr>
              <w:t xml:space="preserve">  от </w:t>
            </w:r>
            <w:r w:rsidR="007913E1">
              <w:rPr>
                <w:rFonts w:ascii="Arial" w:hAnsi="Arial" w:cs="Arial"/>
                <w:b/>
              </w:rPr>
              <w:t>29</w:t>
            </w:r>
            <w:r w:rsidR="00B40408">
              <w:rPr>
                <w:rFonts w:ascii="Arial" w:hAnsi="Arial" w:cs="Arial"/>
                <w:b/>
              </w:rPr>
              <w:t xml:space="preserve"> </w:t>
            </w:r>
            <w:r w:rsidR="007913E1">
              <w:rPr>
                <w:rFonts w:ascii="Arial" w:hAnsi="Arial" w:cs="Arial"/>
                <w:b/>
              </w:rPr>
              <w:t>марта</w:t>
            </w:r>
            <w:r w:rsidR="00B40408">
              <w:rPr>
                <w:rFonts w:ascii="Arial" w:hAnsi="Arial" w:cs="Arial"/>
                <w:b/>
              </w:rPr>
              <w:t xml:space="preserve"> </w:t>
            </w:r>
            <w:r w:rsidR="00B40408" w:rsidRPr="00A249B4">
              <w:rPr>
                <w:rFonts w:ascii="Arial" w:hAnsi="Arial" w:cs="Arial"/>
                <w:b/>
              </w:rPr>
              <w:t>20</w:t>
            </w:r>
            <w:r w:rsidR="00B40408">
              <w:rPr>
                <w:rFonts w:ascii="Arial" w:hAnsi="Arial" w:cs="Arial"/>
                <w:b/>
              </w:rPr>
              <w:t>24</w:t>
            </w:r>
            <w:r w:rsidR="00B40408" w:rsidRPr="00A249B4">
              <w:rPr>
                <w:rFonts w:ascii="Arial" w:hAnsi="Arial" w:cs="Arial"/>
                <w:b/>
              </w:rPr>
              <w:t xml:space="preserve"> года</w:t>
            </w:r>
          </w:p>
        </w:tc>
      </w:tr>
    </w:tbl>
    <w:p w:rsidR="00D5405B" w:rsidRDefault="00D5405B" w:rsidP="00D5405B">
      <w:pPr>
        <w:rPr>
          <w:sz w:val="2"/>
          <w:szCs w:val="2"/>
        </w:rPr>
      </w:pPr>
    </w:p>
    <w:p w:rsidR="007913E1" w:rsidRPr="007913E1" w:rsidRDefault="007913E1" w:rsidP="007913E1">
      <w:pPr>
        <w:spacing w:after="0" w:line="240" w:lineRule="auto"/>
        <w:jc w:val="center"/>
        <w:rPr>
          <w:rFonts w:ascii="Arial" w:hAnsi="Arial" w:cs="Arial"/>
          <w:b/>
          <w:sz w:val="18"/>
          <w:szCs w:val="18"/>
        </w:rPr>
      </w:pPr>
      <w:r w:rsidRPr="007913E1">
        <w:rPr>
          <w:rFonts w:ascii="Arial" w:hAnsi="Arial" w:cs="Arial"/>
          <w:b/>
          <w:sz w:val="18"/>
          <w:szCs w:val="18"/>
        </w:rPr>
        <w:t>АДМИНИСТРАЦИЯ ДМИТРИЕВСКОГО СЕЛЬСОВЕТА</w:t>
      </w:r>
    </w:p>
    <w:p w:rsidR="007913E1" w:rsidRDefault="007913E1" w:rsidP="007913E1">
      <w:pPr>
        <w:spacing w:after="0" w:line="240" w:lineRule="auto"/>
        <w:jc w:val="center"/>
        <w:rPr>
          <w:rFonts w:ascii="Arial" w:hAnsi="Arial" w:cs="Arial"/>
          <w:b/>
          <w:sz w:val="18"/>
          <w:szCs w:val="18"/>
        </w:rPr>
      </w:pPr>
      <w:r w:rsidRPr="007913E1">
        <w:rPr>
          <w:rFonts w:ascii="Arial" w:hAnsi="Arial" w:cs="Arial"/>
          <w:b/>
          <w:sz w:val="18"/>
          <w:szCs w:val="18"/>
        </w:rPr>
        <w:t>ТАТАРСКОГО РАЙОНА НОВОСИБИРСКОЙ ОБЛАСТИ</w:t>
      </w:r>
    </w:p>
    <w:p w:rsidR="007913E1" w:rsidRPr="007913E1" w:rsidRDefault="007913E1" w:rsidP="007913E1">
      <w:pPr>
        <w:spacing w:after="0" w:line="240" w:lineRule="auto"/>
        <w:jc w:val="center"/>
        <w:rPr>
          <w:rFonts w:ascii="Arial" w:hAnsi="Arial" w:cs="Arial"/>
          <w:b/>
          <w:sz w:val="18"/>
          <w:szCs w:val="18"/>
        </w:rPr>
      </w:pPr>
    </w:p>
    <w:p w:rsidR="007913E1" w:rsidRPr="007913E1" w:rsidRDefault="007913E1" w:rsidP="007913E1">
      <w:pPr>
        <w:spacing w:after="0" w:line="240" w:lineRule="auto"/>
        <w:jc w:val="center"/>
        <w:rPr>
          <w:rFonts w:ascii="Arial" w:hAnsi="Arial" w:cs="Arial"/>
          <w:b/>
          <w:sz w:val="18"/>
          <w:szCs w:val="18"/>
        </w:rPr>
      </w:pPr>
      <w:r w:rsidRPr="007913E1">
        <w:rPr>
          <w:rFonts w:ascii="Arial" w:hAnsi="Arial" w:cs="Arial"/>
          <w:b/>
          <w:sz w:val="18"/>
          <w:szCs w:val="18"/>
        </w:rPr>
        <w:t>ПОСТАНОВЛЕНИЕ</w:t>
      </w:r>
    </w:p>
    <w:p w:rsidR="007913E1" w:rsidRPr="007913E1" w:rsidRDefault="007913E1" w:rsidP="007913E1">
      <w:pPr>
        <w:spacing w:after="0" w:line="240" w:lineRule="auto"/>
        <w:jc w:val="center"/>
        <w:rPr>
          <w:rFonts w:ascii="Arial" w:hAnsi="Arial" w:cs="Arial"/>
          <w:b/>
          <w:sz w:val="18"/>
          <w:szCs w:val="18"/>
        </w:rPr>
      </w:pPr>
      <w:r w:rsidRPr="007913E1">
        <w:rPr>
          <w:rFonts w:ascii="Arial" w:hAnsi="Arial" w:cs="Arial"/>
          <w:b/>
          <w:sz w:val="18"/>
          <w:szCs w:val="18"/>
        </w:rPr>
        <w:t>от 13.03.2024г</w:t>
      </w:r>
      <w:r w:rsidRPr="007913E1">
        <w:rPr>
          <w:rFonts w:ascii="Arial" w:hAnsi="Arial" w:cs="Arial"/>
          <w:b/>
          <w:sz w:val="18"/>
          <w:szCs w:val="18"/>
        </w:rPr>
        <w:tab/>
      </w:r>
      <w:r w:rsidRPr="007913E1">
        <w:rPr>
          <w:rFonts w:ascii="Arial" w:hAnsi="Arial" w:cs="Arial"/>
          <w:b/>
          <w:sz w:val="18"/>
          <w:szCs w:val="18"/>
        </w:rPr>
        <w:tab/>
        <w:t xml:space="preserve">                   с.Дмитриевка                                             № 20</w:t>
      </w:r>
    </w:p>
    <w:p w:rsidR="007913E1" w:rsidRPr="007913E1" w:rsidRDefault="007913E1" w:rsidP="007913E1">
      <w:pPr>
        <w:spacing w:after="0" w:line="240" w:lineRule="auto"/>
        <w:jc w:val="both"/>
        <w:rPr>
          <w:rFonts w:ascii="Arial" w:hAnsi="Arial" w:cs="Arial"/>
          <w:b/>
          <w:sz w:val="18"/>
          <w:szCs w:val="18"/>
        </w:rPr>
      </w:pPr>
    </w:p>
    <w:p w:rsidR="007913E1" w:rsidRPr="007913E1" w:rsidRDefault="007913E1" w:rsidP="007913E1">
      <w:pPr>
        <w:shd w:val="clear" w:color="auto" w:fill="FFFFFF"/>
        <w:spacing w:after="0" w:line="360" w:lineRule="auto"/>
        <w:ind w:left="692"/>
        <w:jc w:val="center"/>
        <w:rPr>
          <w:rFonts w:ascii="Arial" w:eastAsia="Times New Roman" w:hAnsi="Arial" w:cs="Arial"/>
          <w:b/>
          <w:bCs/>
          <w:sz w:val="18"/>
          <w:szCs w:val="18"/>
        </w:rPr>
      </w:pPr>
      <w:r w:rsidRPr="007913E1">
        <w:rPr>
          <w:rFonts w:ascii="Arial" w:eastAsia="Times New Roman" w:hAnsi="Arial" w:cs="Arial"/>
          <w:b/>
          <w:bCs/>
          <w:sz w:val="18"/>
          <w:szCs w:val="18"/>
        </w:rPr>
        <w:t>Об утверждении календарного плана физкультурных и спортивных</w:t>
      </w:r>
      <w:r w:rsidRPr="007913E1">
        <w:rPr>
          <w:rFonts w:ascii="Arial" w:eastAsia="Times New Roman" w:hAnsi="Arial" w:cs="Arial"/>
          <w:sz w:val="18"/>
          <w:szCs w:val="18"/>
        </w:rPr>
        <w:t xml:space="preserve"> </w:t>
      </w:r>
      <w:r w:rsidRPr="007913E1">
        <w:rPr>
          <w:rFonts w:ascii="Arial" w:eastAsia="Times New Roman" w:hAnsi="Arial" w:cs="Arial"/>
          <w:b/>
          <w:bCs/>
          <w:sz w:val="18"/>
          <w:szCs w:val="18"/>
        </w:rPr>
        <w:t>мероприятий  на территории</w:t>
      </w:r>
      <w:r w:rsidRPr="007913E1">
        <w:rPr>
          <w:rFonts w:ascii="Arial" w:eastAsia="Times New Roman" w:hAnsi="Arial" w:cs="Arial"/>
          <w:sz w:val="18"/>
          <w:szCs w:val="18"/>
        </w:rPr>
        <w:t xml:space="preserve"> </w:t>
      </w:r>
      <w:r w:rsidRPr="007913E1">
        <w:rPr>
          <w:rFonts w:ascii="Arial" w:eastAsia="Times New Roman" w:hAnsi="Arial" w:cs="Arial"/>
          <w:b/>
          <w:bCs/>
          <w:sz w:val="18"/>
          <w:szCs w:val="18"/>
        </w:rPr>
        <w:t>Дмитриевского сельсовета</w:t>
      </w:r>
      <w:r>
        <w:rPr>
          <w:rFonts w:ascii="Arial" w:eastAsia="Times New Roman" w:hAnsi="Arial" w:cs="Arial"/>
          <w:b/>
          <w:bCs/>
          <w:sz w:val="18"/>
          <w:szCs w:val="18"/>
        </w:rPr>
        <w:t xml:space="preserve"> </w:t>
      </w:r>
      <w:r w:rsidRPr="007913E1">
        <w:rPr>
          <w:rFonts w:ascii="Arial" w:eastAsia="Times New Roman" w:hAnsi="Arial" w:cs="Arial"/>
          <w:b/>
          <w:bCs/>
          <w:sz w:val="18"/>
          <w:szCs w:val="18"/>
        </w:rPr>
        <w:t>Татарского района Новосибирской  области на 2024 год</w:t>
      </w:r>
    </w:p>
    <w:p w:rsidR="007913E1" w:rsidRPr="007913E1" w:rsidRDefault="007913E1" w:rsidP="007913E1">
      <w:pPr>
        <w:shd w:val="clear" w:color="auto" w:fill="FFFFFF"/>
        <w:spacing w:after="0" w:line="360" w:lineRule="auto"/>
        <w:ind w:left="692"/>
        <w:jc w:val="center"/>
        <w:rPr>
          <w:rFonts w:ascii="Arial" w:eastAsia="Times New Roman" w:hAnsi="Arial" w:cs="Arial"/>
          <w:b/>
          <w:bCs/>
          <w:sz w:val="18"/>
          <w:szCs w:val="18"/>
        </w:rPr>
      </w:pPr>
      <w:r w:rsidRPr="007913E1">
        <w:rPr>
          <w:rFonts w:ascii="Arial" w:eastAsia="Times New Roman" w:hAnsi="Arial" w:cs="Arial"/>
          <w:color w:val="212529"/>
          <w:sz w:val="18"/>
          <w:szCs w:val="18"/>
        </w:rPr>
        <w:t> </w:t>
      </w:r>
    </w:p>
    <w:p w:rsidR="007913E1" w:rsidRPr="007913E1" w:rsidRDefault="007913E1" w:rsidP="007913E1">
      <w:pPr>
        <w:shd w:val="clear" w:color="auto" w:fill="FFFFFF"/>
        <w:spacing w:after="0" w:line="240" w:lineRule="auto"/>
        <w:ind w:firstLine="709"/>
        <w:rPr>
          <w:rFonts w:ascii="Arial" w:eastAsia="Times New Roman" w:hAnsi="Arial" w:cs="Arial"/>
          <w:color w:val="212529"/>
          <w:sz w:val="18"/>
          <w:szCs w:val="18"/>
        </w:rPr>
      </w:pPr>
      <w:r w:rsidRPr="007913E1">
        <w:rPr>
          <w:rFonts w:ascii="Arial" w:eastAsia="Times New Roman CYR" w:hAnsi="Arial" w:cs="Arial"/>
          <w:sz w:val="18"/>
          <w:szCs w:val="18"/>
        </w:rPr>
        <w:t xml:space="preserve">В соответствии с </w:t>
      </w:r>
      <w:hyperlink r:id="rId10" w:history="1">
        <w:r w:rsidRPr="007913E1">
          <w:rPr>
            <w:rStyle w:val="a7"/>
            <w:rFonts w:ascii="Arial" w:eastAsia="Times New Roman CYR" w:hAnsi="Arial" w:cs="Arial"/>
            <w:sz w:val="18"/>
            <w:szCs w:val="18"/>
          </w:rPr>
          <w:t>Федеральным законом</w:t>
        </w:r>
      </w:hyperlink>
      <w:r w:rsidRPr="007913E1">
        <w:rPr>
          <w:rFonts w:ascii="Arial" w:eastAsia="Times New Roman CYR" w:hAnsi="Arial" w:cs="Arial"/>
          <w:sz w:val="18"/>
          <w:szCs w:val="18"/>
        </w:rPr>
        <w:t xml:space="preserve"> от 06.10.2003 № 131-ФЗ «Об общих принципах организации местного самоуправления в Российской Федерации», </w:t>
      </w:r>
      <w:hyperlink r:id="rId11" w:history="1">
        <w:r w:rsidRPr="007913E1">
          <w:rPr>
            <w:rStyle w:val="a7"/>
            <w:rFonts w:ascii="Arial" w:eastAsia="Times New Roman CYR" w:hAnsi="Arial" w:cs="Arial"/>
            <w:sz w:val="18"/>
            <w:szCs w:val="18"/>
          </w:rPr>
          <w:t>Федеральным законом</w:t>
        </w:r>
      </w:hyperlink>
      <w:r w:rsidRPr="007913E1">
        <w:rPr>
          <w:rFonts w:ascii="Arial" w:eastAsia="Times New Roman CYR" w:hAnsi="Arial" w:cs="Arial"/>
          <w:sz w:val="18"/>
          <w:szCs w:val="18"/>
        </w:rPr>
        <w:t xml:space="preserve"> от 04.12.2007 № 329-ФЗ «О физической культуре и спорте в Российской Федерации»</w:t>
      </w:r>
      <w:r w:rsidRPr="007913E1">
        <w:rPr>
          <w:rFonts w:ascii="Arial" w:eastAsia="Times New Roman" w:hAnsi="Arial" w:cs="Arial"/>
          <w:color w:val="212529"/>
          <w:sz w:val="18"/>
          <w:szCs w:val="18"/>
        </w:rPr>
        <w:t xml:space="preserve">, </w:t>
      </w:r>
      <w:r w:rsidRPr="007913E1">
        <w:rPr>
          <w:rFonts w:ascii="Arial" w:hAnsi="Arial" w:cs="Arial"/>
          <w:color w:val="000000"/>
          <w:sz w:val="18"/>
          <w:szCs w:val="18"/>
        </w:rPr>
        <w:t xml:space="preserve">Устава сельского поселения Дмитриевского сельсовета Татарского муниципального района Новосибирской области, </w:t>
      </w:r>
      <w:r w:rsidRPr="007913E1">
        <w:rPr>
          <w:rFonts w:ascii="Arial" w:hAnsi="Arial" w:cs="Arial"/>
          <w:b/>
          <w:bCs/>
          <w:color w:val="000000"/>
          <w:sz w:val="18"/>
          <w:szCs w:val="18"/>
        </w:rPr>
        <w:t>ПОСТАНОВЛЯЮ:</w:t>
      </w:r>
    </w:p>
    <w:p w:rsidR="007913E1" w:rsidRPr="007913E1" w:rsidRDefault="007913E1" w:rsidP="007913E1">
      <w:pPr>
        <w:pStyle w:val="af9"/>
        <w:widowControl/>
        <w:numPr>
          <w:ilvl w:val="0"/>
          <w:numId w:val="37"/>
        </w:numPr>
        <w:shd w:val="clear" w:color="auto" w:fill="FFFFFF"/>
        <w:tabs>
          <w:tab w:val="left" w:pos="993"/>
        </w:tabs>
        <w:suppressAutoHyphens w:val="0"/>
        <w:autoSpaceDN/>
        <w:ind w:left="0" w:firstLine="709"/>
        <w:contextualSpacing w:val="0"/>
        <w:textAlignment w:val="auto"/>
        <w:rPr>
          <w:rFonts w:eastAsia="Times New Roman" w:cs="Arial"/>
          <w:bCs/>
          <w:sz w:val="18"/>
          <w:szCs w:val="18"/>
        </w:rPr>
      </w:pPr>
      <w:r w:rsidRPr="007913E1">
        <w:rPr>
          <w:rFonts w:eastAsia="Times New Roman" w:cs="Arial"/>
          <w:sz w:val="18"/>
          <w:szCs w:val="18"/>
        </w:rPr>
        <w:t>Утвердить календарный  план </w:t>
      </w:r>
      <w:r w:rsidRPr="007913E1">
        <w:rPr>
          <w:rFonts w:eastAsia="Times New Roman" w:cs="Arial"/>
          <w:bCs/>
          <w:sz w:val="18"/>
          <w:szCs w:val="18"/>
        </w:rPr>
        <w:t>физкультурных и спортивных</w:t>
      </w:r>
      <w:r w:rsidRPr="007913E1">
        <w:rPr>
          <w:rFonts w:eastAsia="Times New Roman" w:cs="Arial"/>
          <w:sz w:val="18"/>
          <w:szCs w:val="18"/>
        </w:rPr>
        <w:t xml:space="preserve"> </w:t>
      </w:r>
      <w:r w:rsidRPr="007913E1">
        <w:rPr>
          <w:rFonts w:eastAsia="Times New Roman" w:cs="Arial"/>
          <w:bCs/>
          <w:sz w:val="18"/>
          <w:szCs w:val="18"/>
        </w:rPr>
        <w:t>мероприятий  на территории</w:t>
      </w:r>
      <w:r w:rsidRPr="007913E1">
        <w:rPr>
          <w:rFonts w:eastAsia="Times New Roman" w:cs="Arial"/>
          <w:sz w:val="18"/>
          <w:szCs w:val="18"/>
        </w:rPr>
        <w:t xml:space="preserve"> </w:t>
      </w:r>
      <w:r w:rsidRPr="007913E1">
        <w:rPr>
          <w:rFonts w:eastAsia="Times New Roman" w:cs="Arial"/>
          <w:bCs/>
          <w:sz w:val="18"/>
          <w:szCs w:val="18"/>
        </w:rPr>
        <w:t xml:space="preserve">Дмитриевского сельсовета Татарского района Новосибирской  области на 2024 год </w:t>
      </w:r>
      <w:r w:rsidRPr="007913E1">
        <w:rPr>
          <w:rFonts w:cs="Arial"/>
          <w:sz w:val="18"/>
          <w:szCs w:val="18"/>
        </w:rPr>
        <w:t>(прилагается).</w:t>
      </w:r>
    </w:p>
    <w:p w:rsidR="007913E1" w:rsidRPr="007913E1" w:rsidRDefault="007913E1" w:rsidP="007913E1">
      <w:pPr>
        <w:pStyle w:val="af9"/>
        <w:widowControl/>
        <w:numPr>
          <w:ilvl w:val="0"/>
          <w:numId w:val="37"/>
        </w:numPr>
        <w:shd w:val="clear" w:color="auto" w:fill="FFFFFF"/>
        <w:tabs>
          <w:tab w:val="left" w:pos="993"/>
        </w:tabs>
        <w:suppressAutoHyphens w:val="0"/>
        <w:autoSpaceDN/>
        <w:ind w:left="0" w:firstLine="709"/>
        <w:contextualSpacing w:val="0"/>
        <w:textAlignment w:val="auto"/>
        <w:rPr>
          <w:rFonts w:eastAsia="Times New Roman" w:cs="Arial"/>
          <w:bCs/>
          <w:sz w:val="18"/>
          <w:szCs w:val="18"/>
        </w:rPr>
      </w:pPr>
      <w:r w:rsidRPr="007913E1">
        <w:rPr>
          <w:rFonts w:cs="Arial"/>
          <w:sz w:val="18"/>
          <w:szCs w:val="18"/>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913E1" w:rsidRPr="007913E1" w:rsidRDefault="007913E1" w:rsidP="007913E1">
      <w:pPr>
        <w:pStyle w:val="af9"/>
        <w:widowControl/>
        <w:numPr>
          <w:ilvl w:val="0"/>
          <w:numId w:val="37"/>
        </w:numPr>
        <w:shd w:val="clear" w:color="auto" w:fill="FFFFFF"/>
        <w:tabs>
          <w:tab w:val="left" w:pos="993"/>
        </w:tabs>
        <w:suppressAutoHyphens w:val="0"/>
        <w:autoSpaceDN/>
        <w:ind w:left="0" w:firstLine="709"/>
        <w:contextualSpacing w:val="0"/>
        <w:textAlignment w:val="auto"/>
        <w:rPr>
          <w:rFonts w:eastAsia="Times New Roman" w:cs="Arial"/>
          <w:bCs/>
          <w:sz w:val="18"/>
          <w:szCs w:val="18"/>
        </w:rPr>
      </w:pPr>
      <w:r w:rsidRPr="007913E1">
        <w:rPr>
          <w:rFonts w:cs="Arial"/>
          <w:sz w:val="18"/>
          <w:szCs w:val="18"/>
        </w:rPr>
        <w:t xml:space="preserve">Контроль за исполнением данного постановления оставляю за собой. </w:t>
      </w:r>
    </w:p>
    <w:p w:rsidR="007913E1" w:rsidRPr="007913E1" w:rsidRDefault="007913E1" w:rsidP="007913E1">
      <w:pPr>
        <w:pStyle w:val="aa"/>
        <w:rPr>
          <w:rFonts w:ascii="Arial" w:hAnsi="Arial" w:cs="Arial"/>
          <w:sz w:val="18"/>
          <w:szCs w:val="18"/>
        </w:rPr>
      </w:pPr>
    </w:p>
    <w:p w:rsidR="007913E1" w:rsidRPr="007913E1" w:rsidRDefault="007913E1" w:rsidP="007913E1">
      <w:pPr>
        <w:pStyle w:val="aa"/>
        <w:rPr>
          <w:rFonts w:ascii="Arial" w:hAnsi="Arial" w:cs="Arial"/>
          <w:sz w:val="18"/>
          <w:szCs w:val="18"/>
        </w:rPr>
      </w:pPr>
      <w:r w:rsidRPr="007913E1">
        <w:rPr>
          <w:rFonts w:ascii="Arial" w:hAnsi="Arial" w:cs="Arial"/>
          <w:sz w:val="18"/>
          <w:szCs w:val="18"/>
        </w:rPr>
        <w:t xml:space="preserve">  Глава Дмитриевского сельсовета</w:t>
      </w:r>
    </w:p>
    <w:p w:rsidR="007913E1" w:rsidRPr="007913E1" w:rsidRDefault="007913E1" w:rsidP="007913E1">
      <w:pPr>
        <w:pStyle w:val="aa"/>
        <w:ind w:left="110"/>
        <w:rPr>
          <w:rFonts w:ascii="Arial" w:hAnsi="Arial" w:cs="Arial"/>
          <w:sz w:val="18"/>
          <w:szCs w:val="18"/>
        </w:rPr>
      </w:pPr>
      <w:r w:rsidRPr="007913E1">
        <w:rPr>
          <w:rFonts w:ascii="Arial" w:hAnsi="Arial" w:cs="Arial"/>
          <w:sz w:val="18"/>
          <w:szCs w:val="18"/>
        </w:rPr>
        <w:t>Татарского района Новосибирской области                                      В.В.Омельченко</w:t>
      </w:r>
    </w:p>
    <w:p w:rsidR="007913E1" w:rsidRPr="007913E1" w:rsidRDefault="007913E1" w:rsidP="007913E1">
      <w:pPr>
        <w:shd w:val="clear" w:color="auto" w:fill="FFFFFF"/>
        <w:spacing w:after="100" w:afterAutospacing="1" w:line="240" w:lineRule="auto"/>
        <w:ind w:right="27"/>
        <w:jc w:val="both"/>
        <w:rPr>
          <w:rFonts w:ascii="Arial" w:eastAsia="Times New Roman" w:hAnsi="Arial" w:cs="Arial"/>
          <w:color w:val="212529"/>
          <w:sz w:val="18"/>
          <w:szCs w:val="18"/>
        </w:rPr>
      </w:pPr>
    </w:p>
    <w:p w:rsidR="007913E1" w:rsidRDefault="007913E1" w:rsidP="007913E1">
      <w:pPr>
        <w:spacing w:after="0" w:line="240" w:lineRule="auto"/>
        <w:jc w:val="right"/>
        <w:rPr>
          <w:rFonts w:ascii="Arial" w:hAnsi="Arial" w:cs="Arial"/>
          <w:sz w:val="18"/>
          <w:szCs w:val="18"/>
        </w:rPr>
      </w:pPr>
      <w:r w:rsidRPr="007913E1">
        <w:rPr>
          <w:rFonts w:ascii="Arial" w:hAnsi="Arial" w:cs="Arial"/>
          <w:sz w:val="18"/>
          <w:szCs w:val="18"/>
        </w:rPr>
        <w:t xml:space="preserve">Утверждён                                                                                                                        </w:t>
      </w:r>
    </w:p>
    <w:p w:rsidR="007913E1" w:rsidRPr="007913E1" w:rsidRDefault="007913E1" w:rsidP="007913E1">
      <w:pPr>
        <w:spacing w:after="0" w:line="240" w:lineRule="auto"/>
        <w:jc w:val="right"/>
        <w:rPr>
          <w:rFonts w:ascii="Arial" w:hAnsi="Arial" w:cs="Arial"/>
          <w:sz w:val="18"/>
          <w:szCs w:val="18"/>
        </w:rPr>
      </w:pPr>
      <w:r w:rsidRPr="007913E1">
        <w:rPr>
          <w:rFonts w:ascii="Arial" w:hAnsi="Arial" w:cs="Arial"/>
          <w:sz w:val="18"/>
          <w:szCs w:val="18"/>
        </w:rPr>
        <w:t xml:space="preserve">    </w:t>
      </w:r>
      <w:r w:rsidRPr="007913E1">
        <w:rPr>
          <w:rFonts w:ascii="Arial" w:hAnsi="Arial" w:cs="Arial"/>
          <w:b/>
          <w:bCs/>
          <w:sz w:val="18"/>
          <w:szCs w:val="18"/>
        </w:rPr>
        <w:t xml:space="preserve"> </w:t>
      </w:r>
      <w:r w:rsidRPr="007913E1">
        <w:rPr>
          <w:rFonts w:ascii="Arial" w:hAnsi="Arial" w:cs="Arial"/>
          <w:sz w:val="18"/>
          <w:szCs w:val="18"/>
        </w:rPr>
        <w:t>Пос</w:t>
      </w:r>
      <w:r>
        <w:rPr>
          <w:rFonts w:ascii="Arial" w:hAnsi="Arial" w:cs="Arial"/>
          <w:sz w:val="18"/>
          <w:szCs w:val="18"/>
        </w:rPr>
        <w:t xml:space="preserve">тановлением администрации  </w:t>
      </w:r>
      <w:r w:rsidRPr="007913E1">
        <w:rPr>
          <w:rFonts w:ascii="Arial" w:hAnsi="Arial" w:cs="Arial"/>
          <w:sz w:val="18"/>
          <w:szCs w:val="18"/>
        </w:rPr>
        <w:t>Дмитриевского сельсовета</w:t>
      </w:r>
    </w:p>
    <w:p w:rsidR="007913E1" w:rsidRPr="007913E1" w:rsidRDefault="007913E1" w:rsidP="007913E1">
      <w:pPr>
        <w:shd w:val="clear" w:color="auto" w:fill="FFFFFF"/>
        <w:spacing w:after="100" w:afterAutospacing="1" w:line="240" w:lineRule="auto"/>
        <w:jc w:val="right"/>
        <w:rPr>
          <w:rFonts w:ascii="Arial" w:eastAsia="Times New Roman" w:hAnsi="Arial" w:cs="Arial"/>
          <w:color w:val="212529"/>
          <w:sz w:val="18"/>
          <w:szCs w:val="18"/>
        </w:rPr>
      </w:pPr>
      <w:r w:rsidRPr="007913E1">
        <w:rPr>
          <w:rFonts w:ascii="Arial" w:hAnsi="Arial" w:cs="Arial"/>
          <w:sz w:val="18"/>
          <w:szCs w:val="18"/>
        </w:rPr>
        <w:t>Татарского района Новосибирской области                                                                                                                                                                       от 11.03.2024г.  № 20</w:t>
      </w:r>
    </w:p>
    <w:p w:rsidR="007913E1" w:rsidRPr="007913E1" w:rsidRDefault="007913E1" w:rsidP="007913E1">
      <w:pPr>
        <w:shd w:val="clear" w:color="auto" w:fill="FFFFFF"/>
        <w:spacing w:after="0" w:line="240" w:lineRule="auto"/>
        <w:ind w:left="692"/>
        <w:jc w:val="center"/>
        <w:rPr>
          <w:rFonts w:ascii="Arial" w:eastAsia="Times New Roman" w:hAnsi="Arial" w:cs="Arial"/>
          <w:b/>
          <w:bCs/>
          <w:sz w:val="18"/>
          <w:szCs w:val="18"/>
        </w:rPr>
      </w:pPr>
      <w:r w:rsidRPr="007913E1">
        <w:rPr>
          <w:rFonts w:ascii="Arial" w:eastAsia="Times New Roman" w:hAnsi="Arial" w:cs="Arial"/>
          <w:b/>
          <w:bCs/>
          <w:sz w:val="18"/>
          <w:szCs w:val="18"/>
        </w:rPr>
        <w:t>Календарный план физкультурных и спортивных</w:t>
      </w:r>
      <w:r w:rsidRPr="007913E1">
        <w:rPr>
          <w:rFonts w:ascii="Arial" w:eastAsia="Times New Roman" w:hAnsi="Arial" w:cs="Arial"/>
          <w:sz w:val="18"/>
          <w:szCs w:val="18"/>
        </w:rPr>
        <w:t xml:space="preserve"> </w:t>
      </w:r>
      <w:r w:rsidRPr="007913E1">
        <w:rPr>
          <w:rFonts w:ascii="Arial" w:eastAsia="Times New Roman" w:hAnsi="Arial" w:cs="Arial"/>
          <w:b/>
          <w:bCs/>
          <w:sz w:val="18"/>
          <w:szCs w:val="18"/>
        </w:rPr>
        <w:t>мероприятий  на территории</w:t>
      </w:r>
      <w:r w:rsidRPr="007913E1">
        <w:rPr>
          <w:rFonts w:ascii="Arial" w:eastAsia="Times New Roman" w:hAnsi="Arial" w:cs="Arial"/>
          <w:sz w:val="18"/>
          <w:szCs w:val="18"/>
        </w:rPr>
        <w:t xml:space="preserve"> </w:t>
      </w:r>
      <w:r w:rsidRPr="007913E1">
        <w:rPr>
          <w:rFonts w:ascii="Arial" w:eastAsia="Times New Roman" w:hAnsi="Arial" w:cs="Arial"/>
          <w:b/>
          <w:bCs/>
          <w:sz w:val="18"/>
          <w:szCs w:val="18"/>
        </w:rPr>
        <w:t>Дмитриевского сельсовета</w:t>
      </w:r>
    </w:p>
    <w:p w:rsidR="007913E1" w:rsidRPr="007913E1" w:rsidRDefault="007913E1" w:rsidP="007913E1">
      <w:pPr>
        <w:shd w:val="clear" w:color="auto" w:fill="FFFFFF"/>
        <w:spacing w:after="0" w:line="240" w:lineRule="auto"/>
        <w:ind w:left="692"/>
        <w:jc w:val="center"/>
        <w:rPr>
          <w:rFonts w:ascii="Arial" w:eastAsia="Times New Roman" w:hAnsi="Arial" w:cs="Arial"/>
          <w:color w:val="212529"/>
          <w:sz w:val="18"/>
          <w:szCs w:val="18"/>
        </w:rPr>
      </w:pPr>
      <w:r w:rsidRPr="007913E1">
        <w:rPr>
          <w:rFonts w:ascii="Arial" w:eastAsia="Times New Roman" w:hAnsi="Arial" w:cs="Arial"/>
          <w:b/>
          <w:bCs/>
          <w:sz w:val="18"/>
          <w:szCs w:val="18"/>
        </w:rPr>
        <w:t xml:space="preserve"> Татарского района Новосибирской  области на 2024 год</w:t>
      </w:r>
      <w:r w:rsidRPr="007913E1">
        <w:rPr>
          <w:rFonts w:ascii="Arial" w:eastAsia="Times New Roman" w:hAnsi="Arial" w:cs="Arial"/>
          <w:color w:val="212529"/>
          <w:sz w:val="18"/>
          <w:szCs w:val="18"/>
        </w:rPr>
        <w:t> </w:t>
      </w:r>
    </w:p>
    <w:p w:rsidR="007913E1" w:rsidRPr="007913E1" w:rsidRDefault="007913E1" w:rsidP="007913E1">
      <w:pPr>
        <w:shd w:val="clear" w:color="auto" w:fill="FFFFFF"/>
        <w:spacing w:after="0" w:line="240" w:lineRule="auto"/>
        <w:rPr>
          <w:rFonts w:ascii="Arial" w:eastAsia="Times New Roman" w:hAnsi="Arial" w:cs="Arial"/>
          <w:b/>
          <w:bCs/>
          <w:sz w:val="18"/>
          <w:szCs w:val="18"/>
        </w:rPr>
      </w:pPr>
    </w:p>
    <w:tbl>
      <w:tblPr>
        <w:tblW w:w="10850" w:type="dxa"/>
        <w:tblInd w:w="-318" w:type="dxa"/>
        <w:shd w:val="clear" w:color="auto" w:fill="FFFFFF"/>
        <w:tblCellMar>
          <w:left w:w="0" w:type="dxa"/>
          <w:right w:w="0" w:type="dxa"/>
        </w:tblCellMar>
        <w:tblLook w:val="04A0"/>
      </w:tblPr>
      <w:tblGrid>
        <w:gridCol w:w="567"/>
        <w:gridCol w:w="5507"/>
        <w:gridCol w:w="1476"/>
        <w:gridCol w:w="3300"/>
      </w:tblGrid>
      <w:tr w:rsidR="007913E1" w:rsidRPr="007913E1" w:rsidTr="007913E1">
        <w:trPr>
          <w:trHeight w:val="261"/>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 п/п</w:t>
            </w:r>
          </w:p>
        </w:tc>
        <w:tc>
          <w:tcPr>
            <w:tcW w:w="550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Наименование мероприятия</w:t>
            </w:r>
          </w:p>
        </w:tc>
        <w:tc>
          <w:tcPr>
            <w:tcW w:w="147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Сроки</w:t>
            </w:r>
          </w:p>
        </w:tc>
        <w:tc>
          <w:tcPr>
            <w:tcW w:w="33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Ответственные</w:t>
            </w:r>
          </w:p>
        </w:tc>
      </w:tr>
      <w:tr w:rsidR="007913E1" w:rsidRPr="007913E1" w:rsidTr="007913E1">
        <w:trPr>
          <w:trHeight w:val="237"/>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1.</w:t>
            </w: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Участие на районных спортивных мероприятиях</w:t>
            </w: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По мере проведения</w:t>
            </w: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pacing w:after="0" w:line="240" w:lineRule="auto"/>
              <w:rPr>
                <w:rFonts w:ascii="Arial" w:eastAsia="Times New Roman" w:hAnsi="Arial" w:cs="Arial"/>
                <w:sz w:val="18"/>
                <w:szCs w:val="18"/>
              </w:rPr>
            </w:pPr>
            <w:r w:rsidRPr="007913E1">
              <w:rPr>
                <w:rFonts w:ascii="Arial" w:hAnsi="Arial" w:cs="Arial"/>
                <w:color w:val="000000"/>
                <w:sz w:val="18"/>
                <w:szCs w:val="18"/>
              </w:rPr>
              <w:t>Специалист по работе с молодежью</w:t>
            </w:r>
          </w:p>
        </w:tc>
      </w:tr>
      <w:tr w:rsidR="007913E1" w:rsidRPr="007913E1" w:rsidTr="007913E1">
        <w:trPr>
          <w:trHeight w:val="237"/>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2.</w:t>
            </w: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Шашечный турнир среди  детей, подростков и молодежи</w:t>
            </w: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март</w:t>
            </w: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МБОУ Дмитриевская СОШ (по согласованию),</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МБУК Дмитриевского сельсовета,</w:t>
            </w:r>
          </w:p>
          <w:p w:rsidR="007913E1" w:rsidRPr="007913E1" w:rsidRDefault="007913E1" w:rsidP="00E21514">
            <w:pPr>
              <w:spacing w:after="0" w:line="240" w:lineRule="auto"/>
              <w:rPr>
                <w:rFonts w:ascii="Arial" w:eastAsia="Times New Roman" w:hAnsi="Arial" w:cs="Arial"/>
                <w:sz w:val="18"/>
                <w:szCs w:val="18"/>
              </w:rPr>
            </w:pPr>
            <w:r w:rsidRPr="007913E1">
              <w:rPr>
                <w:rFonts w:ascii="Arial" w:hAnsi="Arial" w:cs="Arial"/>
                <w:color w:val="000000"/>
                <w:sz w:val="18"/>
                <w:szCs w:val="18"/>
              </w:rPr>
              <w:t>Специалист по работе с молодежью</w:t>
            </w:r>
          </w:p>
        </w:tc>
      </w:tr>
      <w:tr w:rsidR="007913E1" w:rsidRPr="007913E1" w:rsidTr="007913E1">
        <w:trPr>
          <w:trHeight w:val="237"/>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3.</w:t>
            </w: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Спортивное мероприятие</w:t>
            </w:r>
            <w:r w:rsidRPr="007913E1">
              <w:rPr>
                <w:rFonts w:ascii="Arial" w:hAnsi="Arial" w:cs="Arial"/>
                <w:sz w:val="18"/>
                <w:szCs w:val="18"/>
                <w:shd w:val="clear" w:color="auto" w:fill="FFFFFF"/>
              </w:rPr>
              <w:t> «Занятие на </w:t>
            </w:r>
            <w:r w:rsidRPr="007913E1">
              <w:rPr>
                <w:rFonts w:ascii="Arial" w:hAnsi="Arial" w:cs="Arial"/>
                <w:bCs/>
                <w:sz w:val="18"/>
                <w:szCs w:val="18"/>
                <w:shd w:val="clear" w:color="auto" w:fill="FFFFFF"/>
              </w:rPr>
              <w:t>тренажёрах</w:t>
            </w:r>
            <w:r w:rsidRPr="007913E1">
              <w:rPr>
                <w:rFonts w:ascii="Arial" w:hAnsi="Arial" w:cs="Arial"/>
                <w:sz w:val="18"/>
                <w:szCs w:val="18"/>
                <w:shd w:val="clear" w:color="auto" w:fill="FFFFFF"/>
              </w:rPr>
              <w:t>»</w:t>
            </w: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апрель</w:t>
            </w: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МБУК Дмитриевского сельсовета,</w:t>
            </w:r>
          </w:p>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hAnsi="Arial" w:cs="Arial"/>
                <w:color w:val="000000"/>
                <w:sz w:val="18"/>
                <w:szCs w:val="18"/>
              </w:rPr>
              <w:t>Специалист по работе с молодежью</w:t>
            </w:r>
          </w:p>
        </w:tc>
      </w:tr>
      <w:tr w:rsidR="007913E1" w:rsidRPr="007913E1" w:rsidTr="007913E1">
        <w:trPr>
          <w:trHeight w:val="1565"/>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4.</w:t>
            </w: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Уличные спортивные мероприятия по волейболу</w:t>
            </w: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май </w:t>
            </w: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МБОУ Дмитриевская СОШ (по согласованию),</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МБУК Дмитриевского сельсовета,</w:t>
            </w:r>
          </w:p>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hAnsi="Arial" w:cs="Arial"/>
                <w:color w:val="000000"/>
                <w:sz w:val="18"/>
                <w:szCs w:val="18"/>
              </w:rPr>
              <w:t>Специалист по работе с молодежью</w:t>
            </w:r>
          </w:p>
        </w:tc>
      </w:tr>
      <w:tr w:rsidR="007913E1" w:rsidRPr="007913E1" w:rsidTr="007913E1">
        <w:trPr>
          <w:trHeight w:val="261"/>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5.</w:t>
            </w: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CYR" w:hAnsi="Arial" w:cs="Arial"/>
                <w:sz w:val="18"/>
                <w:szCs w:val="18"/>
              </w:rPr>
              <w:t>Велопробег «Мы вместе  с Россией»</w:t>
            </w: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июнь</w:t>
            </w: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МБУК Дмитриевского сельсовета,</w:t>
            </w:r>
          </w:p>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hAnsi="Arial" w:cs="Arial"/>
                <w:color w:val="000000"/>
                <w:sz w:val="18"/>
                <w:szCs w:val="18"/>
              </w:rPr>
              <w:t>Специалист по работе с молодежью</w:t>
            </w:r>
          </w:p>
        </w:tc>
      </w:tr>
      <w:tr w:rsidR="007913E1" w:rsidRPr="007913E1" w:rsidTr="007913E1">
        <w:trPr>
          <w:trHeight w:val="261"/>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lastRenderedPageBreak/>
              <w:t>6.</w:t>
            </w: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Спортивное мероприятие «Зов джунглей»</w:t>
            </w: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июль</w:t>
            </w: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МБУК Дмитриевского сельсовета,</w:t>
            </w:r>
          </w:p>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hAnsi="Arial" w:cs="Arial"/>
                <w:color w:val="000000"/>
                <w:sz w:val="18"/>
                <w:szCs w:val="18"/>
              </w:rPr>
              <w:t>Специалист по работе с молодежью</w:t>
            </w:r>
          </w:p>
        </w:tc>
      </w:tr>
      <w:tr w:rsidR="007913E1" w:rsidRPr="007913E1" w:rsidTr="007913E1">
        <w:trPr>
          <w:trHeight w:val="498"/>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7.</w:t>
            </w: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Спортивные мероприятия посвященные «Дню физкультурника»</w:t>
            </w: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август</w:t>
            </w: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МБУК Дмитриевского сельсовета,</w:t>
            </w:r>
          </w:p>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hAnsi="Arial" w:cs="Arial"/>
                <w:color w:val="000000"/>
                <w:sz w:val="18"/>
                <w:szCs w:val="18"/>
              </w:rPr>
              <w:t>Специалист по работе с молодежью</w:t>
            </w:r>
          </w:p>
        </w:tc>
      </w:tr>
      <w:tr w:rsidR="007913E1" w:rsidRPr="007913E1" w:rsidTr="007913E1">
        <w:trPr>
          <w:trHeight w:val="498"/>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8.</w:t>
            </w: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CYR" w:hAnsi="Arial" w:cs="Arial"/>
                <w:sz w:val="18"/>
                <w:szCs w:val="18"/>
              </w:rPr>
              <w:t>Спортивные соревнования по легкоатлетическому кроссу</w:t>
            </w: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сентябрь</w:t>
            </w: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МБОУ Дмитриевская СОШ (по согласованию)</w:t>
            </w:r>
          </w:p>
        </w:tc>
      </w:tr>
      <w:tr w:rsidR="007913E1" w:rsidRPr="007913E1" w:rsidTr="007913E1">
        <w:trPr>
          <w:trHeight w:val="498"/>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9.</w:t>
            </w: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Настольный теннис</w:t>
            </w: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октябрь</w:t>
            </w: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МБОУ Дмитриевская СОШ (по согласованию),</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МБУК Дмитриевского сельсовета,</w:t>
            </w:r>
          </w:p>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hAnsi="Arial" w:cs="Arial"/>
                <w:color w:val="000000"/>
                <w:sz w:val="18"/>
                <w:szCs w:val="18"/>
              </w:rPr>
              <w:t>Специалист по работе с молодежью</w:t>
            </w:r>
          </w:p>
        </w:tc>
      </w:tr>
      <w:tr w:rsidR="007913E1" w:rsidRPr="007913E1" w:rsidTr="007913E1">
        <w:trPr>
          <w:trHeight w:val="498"/>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10.</w:t>
            </w: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Старты ГТО</w:t>
            </w: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ноябрь- декабрь</w:t>
            </w: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МБОУ Дмитриевская СОШ (по согласованию),</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МБУК Дмитриевского сельсовета,</w:t>
            </w:r>
          </w:p>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hAnsi="Arial" w:cs="Arial"/>
                <w:color w:val="000000"/>
                <w:sz w:val="18"/>
                <w:szCs w:val="18"/>
              </w:rPr>
              <w:t>Специалист по работе с молодежью</w:t>
            </w:r>
          </w:p>
        </w:tc>
      </w:tr>
      <w:tr w:rsidR="007913E1" w:rsidRPr="007913E1" w:rsidTr="007913E1">
        <w:trPr>
          <w:trHeight w:val="82"/>
        </w:trPr>
        <w:tc>
          <w:tcPr>
            <w:tcW w:w="567"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11.</w:t>
            </w:r>
          </w:p>
        </w:tc>
        <w:tc>
          <w:tcPr>
            <w:tcW w:w="5507" w:type="dxa"/>
            <w:tcBorders>
              <w:top w:val="nil"/>
              <w:left w:val="nil"/>
              <w:bottom w:val="nil"/>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w:hAnsi="Arial" w:cs="Arial"/>
                <w:sz w:val="18"/>
                <w:szCs w:val="18"/>
              </w:rPr>
              <w:t>Лыжный кросс</w:t>
            </w:r>
          </w:p>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eastAsia="Times New Roman CYR" w:hAnsi="Arial" w:cs="Arial"/>
                <w:sz w:val="18"/>
                <w:szCs w:val="18"/>
              </w:rPr>
              <w:t>Спортивные соревнования по хоккею</w:t>
            </w:r>
          </w:p>
        </w:tc>
        <w:tc>
          <w:tcPr>
            <w:tcW w:w="1476" w:type="dxa"/>
            <w:tcBorders>
              <w:top w:val="nil"/>
              <w:left w:val="nil"/>
              <w:bottom w:val="nil"/>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r w:rsidRPr="007913E1">
              <w:rPr>
                <w:rFonts w:ascii="Arial" w:eastAsia="Times New Roman" w:hAnsi="Arial" w:cs="Arial"/>
                <w:sz w:val="18"/>
                <w:szCs w:val="18"/>
              </w:rPr>
              <w:t>декабрь</w:t>
            </w:r>
          </w:p>
        </w:tc>
        <w:tc>
          <w:tcPr>
            <w:tcW w:w="3300" w:type="dxa"/>
            <w:tcBorders>
              <w:top w:val="nil"/>
              <w:left w:val="nil"/>
              <w:bottom w:val="nil"/>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Администрация Дмитриевского сельсовета,</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МБОУ Дмитриевская СОШ (по согласованию),</w:t>
            </w:r>
          </w:p>
          <w:p w:rsidR="007913E1" w:rsidRPr="007913E1" w:rsidRDefault="007913E1" w:rsidP="00E21514">
            <w:pPr>
              <w:shd w:val="clear" w:color="auto" w:fill="FFFFFF"/>
              <w:spacing w:after="0" w:line="240" w:lineRule="auto"/>
              <w:ind w:right="101"/>
              <w:rPr>
                <w:rFonts w:ascii="Arial" w:hAnsi="Arial" w:cs="Arial"/>
                <w:color w:val="000000"/>
                <w:sz w:val="18"/>
                <w:szCs w:val="18"/>
              </w:rPr>
            </w:pPr>
            <w:r w:rsidRPr="007913E1">
              <w:rPr>
                <w:rFonts w:ascii="Arial" w:hAnsi="Arial" w:cs="Arial"/>
                <w:color w:val="000000"/>
                <w:sz w:val="18"/>
                <w:szCs w:val="18"/>
              </w:rPr>
              <w:t>МБУК Дмитриевского сельсовета,</w:t>
            </w:r>
          </w:p>
          <w:p w:rsidR="007913E1" w:rsidRPr="007913E1" w:rsidRDefault="007913E1" w:rsidP="00E21514">
            <w:pPr>
              <w:spacing w:after="100" w:afterAutospacing="1" w:line="240" w:lineRule="auto"/>
              <w:rPr>
                <w:rFonts w:ascii="Arial" w:eastAsia="Times New Roman" w:hAnsi="Arial" w:cs="Arial"/>
                <w:sz w:val="18"/>
                <w:szCs w:val="18"/>
              </w:rPr>
            </w:pPr>
            <w:r w:rsidRPr="007913E1">
              <w:rPr>
                <w:rFonts w:ascii="Arial" w:hAnsi="Arial" w:cs="Arial"/>
                <w:color w:val="000000"/>
                <w:sz w:val="18"/>
                <w:szCs w:val="18"/>
              </w:rPr>
              <w:t>Специалист по работе с молодежью</w:t>
            </w:r>
          </w:p>
        </w:tc>
      </w:tr>
      <w:tr w:rsidR="007913E1" w:rsidRPr="007913E1" w:rsidTr="007913E1">
        <w:trPr>
          <w:trHeight w:val="498"/>
        </w:trPr>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p>
        </w:tc>
        <w:tc>
          <w:tcPr>
            <w:tcW w:w="55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p>
        </w:tc>
        <w:tc>
          <w:tcPr>
            <w:tcW w:w="14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jc w:val="center"/>
              <w:rPr>
                <w:rFonts w:ascii="Arial" w:eastAsia="Times New Roman" w:hAnsi="Arial" w:cs="Arial"/>
                <w:sz w:val="18"/>
                <w:szCs w:val="18"/>
              </w:rPr>
            </w:pPr>
          </w:p>
        </w:tc>
        <w:tc>
          <w:tcPr>
            <w:tcW w:w="3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913E1" w:rsidRPr="007913E1" w:rsidRDefault="007913E1" w:rsidP="00E21514">
            <w:pPr>
              <w:spacing w:after="100" w:afterAutospacing="1" w:line="240" w:lineRule="auto"/>
              <w:rPr>
                <w:rFonts w:ascii="Arial" w:eastAsia="Times New Roman" w:hAnsi="Arial" w:cs="Arial"/>
                <w:sz w:val="18"/>
                <w:szCs w:val="18"/>
              </w:rPr>
            </w:pPr>
          </w:p>
        </w:tc>
      </w:tr>
    </w:tbl>
    <w:p w:rsidR="007913E1" w:rsidRPr="00FB0557" w:rsidRDefault="007913E1" w:rsidP="007913E1">
      <w:pPr>
        <w:shd w:val="clear" w:color="auto" w:fill="FFFFFF"/>
        <w:spacing w:after="100" w:afterAutospacing="1" w:line="240" w:lineRule="auto"/>
        <w:rPr>
          <w:rFonts w:ascii="Inter" w:eastAsia="Times New Roman" w:hAnsi="Inter" w:cs="Times New Roman"/>
          <w:color w:val="212529"/>
          <w:sz w:val="32"/>
          <w:szCs w:val="32"/>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5" type="#_x0000_t32" style="position:absolute;margin-left:-15.5pt;margin-top:16.75pt;width:547.05pt;height:0;z-index:251659264;mso-position-horizontal-relative:text;mso-position-vertical-relative:text" o:connectortype="straight" strokecolor="black [3200]" strokeweight="5pt">
            <v:stroke dashstyle="1 1"/>
            <v:shadow color="#868686"/>
          </v:shape>
        </w:pict>
      </w:r>
      <w:r w:rsidRPr="00FB0557">
        <w:rPr>
          <w:rFonts w:ascii="Inter" w:eastAsia="Times New Roman" w:hAnsi="Inter" w:cs="Times New Roman"/>
          <w:color w:val="212529"/>
          <w:sz w:val="32"/>
          <w:szCs w:val="32"/>
        </w:rPr>
        <w:t> </w:t>
      </w:r>
    </w:p>
    <w:p w:rsidR="007913E1" w:rsidRPr="007913E1" w:rsidRDefault="007913E1" w:rsidP="007913E1">
      <w:pPr>
        <w:spacing w:after="0" w:line="240" w:lineRule="auto"/>
        <w:jc w:val="center"/>
        <w:rPr>
          <w:rFonts w:ascii="Arial" w:hAnsi="Arial" w:cs="Arial"/>
          <w:b/>
          <w:sz w:val="18"/>
          <w:szCs w:val="18"/>
        </w:rPr>
      </w:pPr>
      <w:r w:rsidRPr="007913E1">
        <w:rPr>
          <w:rFonts w:ascii="Arial" w:hAnsi="Arial" w:cs="Arial"/>
          <w:b/>
          <w:sz w:val="18"/>
          <w:szCs w:val="18"/>
        </w:rPr>
        <w:t>АДМИНИСТРАЦИЯ ДМИТРИЕВСКОГО СЕЛЬСОВЕТА</w:t>
      </w:r>
    </w:p>
    <w:p w:rsidR="007913E1" w:rsidRPr="007913E1" w:rsidRDefault="007913E1" w:rsidP="007913E1">
      <w:pPr>
        <w:autoSpaceDE w:val="0"/>
        <w:autoSpaceDN w:val="0"/>
        <w:adjustRightInd w:val="0"/>
        <w:spacing w:after="0" w:line="240" w:lineRule="auto"/>
        <w:jc w:val="center"/>
        <w:rPr>
          <w:rFonts w:ascii="Arial" w:eastAsia="Times New Roman" w:hAnsi="Arial" w:cs="Arial"/>
          <w:b/>
          <w:bCs/>
          <w:sz w:val="18"/>
          <w:szCs w:val="18"/>
        </w:rPr>
      </w:pPr>
      <w:r w:rsidRPr="007913E1">
        <w:rPr>
          <w:rFonts w:ascii="Arial" w:eastAsia="Times New Roman" w:hAnsi="Arial" w:cs="Arial"/>
          <w:b/>
          <w:bCs/>
          <w:sz w:val="18"/>
          <w:szCs w:val="18"/>
        </w:rPr>
        <w:t>ТАТАРСКОГО РАЙОНА НОВОСИБИРСКОЙ ОБЛАСТИ</w:t>
      </w:r>
    </w:p>
    <w:p w:rsidR="007913E1" w:rsidRPr="007913E1" w:rsidRDefault="007913E1" w:rsidP="007913E1">
      <w:pPr>
        <w:autoSpaceDE w:val="0"/>
        <w:autoSpaceDN w:val="0"/>
        <w:adjustRightInd w:val="0"/>
        <w:spacing w:after="0" w:line="240" w:lineRule="auto"/>
        <w:jc w:val="center"/>
        <w:rPr>
          <w:rFonts w:ascii="Arial" w:eastAsia="Times New Roman" w:hAnsi="Arial" w:cs="Arial"/>
          <w:b/>
          <w:bCs/>
          <w:sz w:val="18"/>
          <w:szCs w:val="18"/>
        </w:rPr>
      </w:pPr>
    </w:p>
    <w:p w:rsidR="007913E1" w:rsidRPr="007913E1" w:rsidRDefault="007913E1" w:rsidP="007913E1">
      <w:pPr>
        <w:autoSpaceDE w:val="0"/>
        <w:autoSpaceDN w:val="0"/>
        <w:adjustRightInd w:val="0"/>
        <w:spacing w:after="0" w:line="240" w:lineRule="auto"/>
        <w:jc w:val="center"/>
        <w:rPr>
          <w:rFonts w:ascii="Arial" w:eastAsia="Times New Roman" w:hAnsi="Arial" w:cs="Arial"/>
          <w:b/>
          <w:bCs/>
          <w:sz w:val="18"/>
          <w:szCs w:val="18"/>
        </w:rPr>
      </w:pPr>
      <w:r w:rsidRPr="007913E1">
        <w:rPr>
          <w:rFonts w:ascii="Arial" w:eastAsia="Times New Roman" w:hAnsi="Arial" w:cs="Arial"/>
          <w:b/>
          <w:bCs/>
          <w:sz w:val="18"/>
          <w:szCs w:val="18"/>
        </w:rPr>
        <w:t>ПОСТАНОВЛЕНИЕ</w:t>
      </w:r>
    </w:p>
    <w:p w:rsidR="007913E1" w:rsidRPr="007913E1" w:rsidRDefault="007913E1" w:rsidP="007913E1">
      <w:pPr>
        <w:autoSpaceDE w:val="0"/>
        <w:autoSpaceDN w:val="0"/>
        <w:adjustRightInd w:val="0"/>
        <w:spacing w:after="0" w:line="240" w:lineRule="auto"/>
        <w:jc w:val="center"/>
        <w:rPr>
          <w:rFonts w:ascii="Arial" w:eastAsia="Times New Roman" w:hAnsi="Arial" w:cs="Arial"/>
          <w:b/>
          <w:bCs/>
          <w:sz w:val="18"/>
          <w:szCs w:val="18"/>
        </w:rPr>
      </w:pPr>
      <w:r w:rsidRPr="007913E1">
        <w:rPr>
          <w:rFonts w:ascii="Arial" w:eastAsia="Times New Roman" w:hAnsi="Arial" w:cs="Arial"/>
          <w:sz w:val="18"/>
          <w:szCs w:val="18"/>
        </w:rPr>
        <w:t>с. Дмитриевка</w:t>
      </w:r>
    </w:p>
    <w:p w:rsidR="007913E1" w:rsidRPr="007913E1" w:rsidRDefault="007913E1" w:rsidP="007913E1">
      <w:pPr>
        <w:autoSpaceDE w:val="0"/>
        <w:autoSpaceDN w:val="0"/>
        <w:adjustRightInd w:val="0"/>
        <w:spacing w:after="0" w:line="240" w:lineRule="auto"/>
        <w:jc w:val="center"/>
        <w:rPr>
          <w:rFonts w:ascii="Arial" w:eastAsia="Calibri" w:hAnsi="Arial" w:cs="Arial"/>
          <w:sz w:val="18"/>
          <w:szCs w:val="18"/>
        </w:rPr>
      </w:pPr>
    </w:p>
    <w:p w:rsidR="007913E1" w:rsidRPr="007913E1" w:rsidRDefault="007913E1" w:rsidP="007913E1">
      <w:pPr>
        <w:autoSpaceDE w:val="0"/>
        <w:autoSpaceDN w:val="0"/>
        <w:adjustRightInd w:val="0"/>
        <w:spacing w:after="0" w:line="240" w:lineRule="auto"/>
        <w:jc w:val="center"/>
        <w:rPr>
          <w:rFonts w:ascii="Arial" w:eastAsia="Calibri" w:hAnsi="Arial" w:cs="Arial"/>
          <w:sz w:val="18"/>
          <w:szCs w:val="18"/>
        </w:rPr>
      </w:pPr>
      <w:r w:rsidRPr="007913E1">
        <w:rPr>
          <w:rFonts w:ascii="Arial" w:eastAsia="Calibri" w:hAnsi="Arial" w:cs="Arial"/>
          <w:sz w:val="18"/>
          <w:szCs w:val="18"/>
        </w:rPr>
        <w:t>от 14.03.2024г.                                                                                                   № 21</w:t>
      </w:r>
    </w:p>
    <w:p w:rsidR="007913E1" w:rsidRPr="007913E1" w:rsidRDefault="007913E1" w:rsidP="007913E1">
      <w:pPr>
        <w:autoSpaceDE w:val="0"/>
        <w:autoSpaceDN w:val="0"/>
        <w:adjustRightInd w:val="0"/>
        <w:spacing w:after="0" w:line="240" w:lineRule="auto"/>
        <w:jc w:val="center"/>
        <w:rPr>
          <w:rFonts w:ascii="Arial" w:eastAsia="Calibri" w:hAnsi="Arial" w:cs="Arial"/>
          <w:sz w:val="18"/>
          <w:szCs w:val="18"/>
        </w:rPr>
      </w:pPr>
    </w:p>
    <w:p w:rsidR="007913E1" w:rsidRPr="007913E1" w:rsidRDefault="007913E1" w:rsidP="007913E1">
      <w:pPr>
        <w:pStyle w:val="a5"/>
        <w:spacing w:before="0" w:beforeAutospacing="0" w:after="0" w:afterAutospacing="0"/>
        <w:ind w:firstLine="709"/>
        <w:jc w:val="center"/>
        <w:rPr>
          <w:rFonts w:ascii="Arial" w:hAnsi="Arial" w:cs="Arial"/>
          <w:color w:val="000000"/>
          <w:sz w:val="18"/>
          <w:szCs w:val="18"/>
        </w:rPr>
      </w:pPr>
      <w:r w:rsidRPr="007913E1">
        <w:rPr>
          <w:rFonts w:ascii="Arial" w:hAnsi="Arial" w:cs="Arial"/>
          <w:b/>
          <w:bCs/>
          <w:color w:val="000000"/>
          <w:sz w:val="18"/>
          <w:szCs w:val="18"/>
        </w:rPr>
        <w:t>Об утверждении административного регламента предоставления муниципальной услуги по выдаче выписки из реестра муниципального имущества Дмитриевского сельсовета Татарского района Новосибирской области</w:t>
      </w:r>
    </w:p>
    <w:p w:rsidR="007913E1" w:rsidRPr="007913E1" w:rsidRDefault="007913E1" w:rsidP="007913E1">
      <w:pPr>
        <w:pStyle w:val="a5"/>
        <w:spacing w:before="0" w:beforeAutospacing="0" w:after="0" w:afterAutospacing="0"/>
        <w:ind w:firstLine="709"/>
        <w:jc w:val="center"/>
        <w:rPr>
          <w:rFonts w:ascii="Arial" w:hAnsi="Arial" w:cs="Arial"/>
          <w:color w:val="000000"/>
          <w:sz w:val="18"/>
          <w:szCs w:val="18"/>
        </w:rPr>
      </w:pPr>
    </w:p>
    <w:p w:rsidR="007913E1" w:rsidRPr="007913E1" w:rsidRDefault="007913E1" w:rsidP="007913E1">
      <w:pPr>
        <w:pStyle w:val="nospacing"/>
        <w:spacing w:before="0" w:beforeAutospacing="0" w:after="0" w:afterAutospacing="0"/>
        <w:jc w:val="both"/>
        <w:rPr>
          <w:rFonts w:ascii="Arial" w:hAnsi="Arial" w:cs="Arial"/>
          <w:color w:val="000000"/>
          <w:sz w:val="18"/>
          <w:szCs w:val="18"/>
        </w:rPr>
      </w:pPr>
      <w:r w:rsidRPr="007913E1">
        <w:rPr>
          <w:rFonts w:ascii="Arial" w:hAnsi="Arial" w:cs="Arial"/>
          <w:color w:val="000000"/>
          <w:sz w:val="18"/>
          <w:szCs w:val="18"/>
        </w:rPr>
        <w:t>В соответствии с Федеральным законом от 6 октября 2003 г. № 131-ФЗ «</w:t>
      </w:r>
      <w:hyperlink r:id="rId12" w:tgtFrame="_blank" w:history="1">
        <w:r w:rsidRPr="007913E1">
          <w:rPr>
            <w:rStyle w:val="a7"/>
            <w:rFonts w:ascii="Arial" w:hAnsi="Arial" w:cs="Arial"/>
            <w:color w:val="000000"/>
            <w:sz w:val="18"/>
            <w:szCs w:val="18"/>
          </w:rPr>
          <w:t>Об общих принципах организации местного самоуправления</w:t>
        </w:r>
      </w:hyperlink>
      <w:r w:rsidRPr="007913E1">
        <w:rPr>
          <w:rFonts w:ascii="Arial" w:hAnsi="Arial" w:cs="Arial"/>
          <w:color w:val="000000"/>
          <w:sz w:val="18"/>
          <w:szCs w:val="18"/>
        </w:rPr>
        <w:t> в Российской Федерации», Федеральным законом от 27 июля 2010 г. № 210-ФЗ «</w:t>
      </w:r>
      <w:hyperlink r:id="rId13" w:tgtFrame="_blank" w:history="1">
        <w:r w:rsidRPr="007913E1">
          <w:rPr>
            <w:rStyle w:val="a7"/>
            <w:rFonts w:ascii="Arial" w:hAnsi="Arial" w:cs="Arial"/>
            <w:color w:val="000000"/>
            <w:sz w:val="18"/>
            <w:szCs w:val="18"/>
          </w:rPr>
          <w:t>Об организации предоставления государственных и муниципальных услуг</w:t>
        </w:r>
      </w:hyperlink>
      <w:r w:rsidRPr="007913E1">
        <w:rPr>
          <w:rFonts w:ascii="Arial" w:hAnsi="Arial" w:cs="Arial"/>
          <w:color w:val="000000"/>
          <w:sz w:val="18"/>
          <w:szCs w:val="18"/>
        </w:rPr>
        <w:t>»,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Дмитриевского сельсовета Татарского района Новосибирской области, администрация Дмитриевского сельсовета Татарского района Новосибирской области</w:t>
      </w:r>
    </w:p>
    <w:p w:rsidR="007913E1" w:rsidRPr="007913E1" w:rsidRDefault="007913E1" w:rsidP="007913E1">
      <w:pPr>
        <w:pStyle w:val="nospacing"/>
        <w:spacing w:before="0" w:beforeAutospacing="0" w:after="0" w:afterAutospacing="0"/>
        <w:jc w:val="both"/>
        <w:rPr>
          <w:rFonts w:ascii="Arial" w:hAnsi="Arial" w:cs="Arial"/>
          <w:color w:val="000000"/>
          <w:sz w:val="18"/>
          <w:szCs w:val="18"/>
        </w:rPr>
      </w:pPr>
    </w:p>
    <w:p w:rsidR="007913E1" w:rsidRPr="007913E1" w:rsidRDefault="007913E1" w:rsidP="007913E1">
      <w:pPr>
        <w:pStyle w:val="nospacing"/>
        <w:spacing w:before="0" w:beforeAutospacing="0" w:after="0" w:afterAutospacing="0"/>
        <w:jc w:val="both"/>
        <w:rPr>
          <w:rFonts w:ascii="Arial" w:hAnsi="Arial" w:cs="Arial"/>
          <w:b/>
          <w:color w:val="000000"/>
          <w:sz w:val="18"/>
          <w:szCs w:val="18"/>
        </w:rPr>
      </w:pPr>
      <w:r w:rsidRPr="007913E1">
        <w:rPr>
          <w:rFonts w:ascii="Arial" w:hAnsi="Arial" w:cs="Arial"/>
          <w:b/>
          <w:color w:val="000000"/>
          <w:sz w:val="18"/>
          <w:szCs w:val="18"/>
        </w:rPr>
        <w:t>ПОСТАНОВЛЯЮ:</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1. Утвердить административный регламент предоставления муниципальной услуги по выдаче выписки из реестра муниципального имущества Дмитриевского сельсовета Татарского района Новосибирской области согласно приложению.</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2.Опубликовать настоящее постановление в периодическом печатном издании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3. Контроль за исполнением постановления оставляю за собой.</w:t>
      </w:r>
    </w:p>
    <w:p w:rsidR="007913E1" w:rsidRPr="007913E1" w:rsidRDefault="007913E1" w:rsidP="007913E1">
      <w:pPr>
        <w:pStyle w:val="a5"/>
        <w:spacing w:before="0" w:beforeAutospacing="0" w:after="0" w:afterAutospacing="0"/>
        <w:jc w:val="both"/>
        <w:rPr>
          <w:rFonts w:ascii="Arial" w:hAnsi="Arial" w:cs="Arial"/>
          <w:color w:val="000000"/>
          <w:sz w:val="18"/>
          <w:szCs w:val="18"/>
        </w:rPr>
      </w:pPr>
    </w:p>
    <w:p w:rsidR="007913E1" w:rsidRPr="007913E1" w:rsidRDefault="007913E1" w:rsidP="007913E1">
      <w:pPr>
        <w:pStyle w:val="a5"/>
        <w:spacing w:before="0" w:beforeAutospacing="0" w:after="0" w:afterAutospacing="0"/>
        <w:jc w:val="both"/>
        <w:rPr>
          <w:rFonts w:ascii="Arial" w:hAnsi="Arial" w:cs="Arial"/>
          <w:color w:val="000000"/>
          <w:sz w:val="18"/>
          <w:szCs w:val="18"/>
        </w:rPr>
      </w:pPr>
      <w:r w:rsidRPr="007913E1">
        <w:rPr>
          <w:rFonts w:ascii="Arial" w:hAnsi="Arial" w:cs="Arial"/>
          <w:color w:val="000000"/>
          <w:sz w:val="18"/>
          <w:szCs w:val="18"/>
        </w:rPr>
        <w:t>Глава Дмитриевского сельсовета</w:t>
      </w:r>
    </w:p>
    <w:p w:rsidR="007913E1" w:rsidRPr="007913E1" w:rsidRDefault="007913E1" w:rsidP="007913E1">
      <w:pPr>
        <w:pStyle w:val="a5"/>
        <w:spacing w:before="0" w:beforeAutospacing="0" w:after="0" w:afterAutospacing="0"/>
        <w:jc w:val="both"/>
        <w:rPr>
          <w:rFonts w:ascii="Arial" w:hAnsi="Arial" w:cs="Arial"/>
          <w:color w:val="000000"/>
          <w:sz w:val="18"/>
          <w:szCs w:val="18"/>
        </w:rPr>
      </w:pPr>
      <w:r w:rsidRPr="007913E1">
        <w:rPr>
          <w:rFonts w:ascii="Arial" w:hAnsi="Arial" w:cs="Arial"/>
          <w:color w:val="000000"/>
          <w:sz w:val="18"/>
          <w:szCs w:val="18"/>
        </w:rPr>
        <w:t>Татарского района Новосибирской области ______________ В.В. Омельченко</w:t>
      </w:r>
    </w:p>
    <w:p w:rsidR="007913E1" w:rsidRPr="007913E1" w:rsidRDefault="007913E1" w:rsidP="007913E1">
      <w:pPr>
        <w:pStyle w:val="nospacing"/>
        <w:spacing w:before="0" w:beforeAutospacing="0" w:after="0" w:afterAutospacing="0"/>
        <w:jc w:val="both"/>
        <w:rPr>
          <w:rFonts w:ascii="Arial" w:hAnsi="Arial" w:cs="Arial"/>
          <w:color w:val="000000"/>
          <w:sz w:val="18"/>
          <w:szCs w:val="18"/>
        </w:rPr>
      </w:pP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Утверждён</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постановлением администрации</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Дмитриевского сельсовета</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Татарского района</w:t>
      </w:r>
      <w:r>
        <w:rPr>
          <w:rFonts w:ascii="Arial" w:hAnsi="Arial" w:cs="Arial"/>
          <w:color w:val="000000"/>
          <w:sz w:val="18"/>
          <w:szCs w:val="18"/>
        </w:rPr>
        <w:t xml:space="preserve"> </w:t>
      </w:r>
      <w:r w:rsidRPr="007913E1">
        <w:rPr>
          <w:rFonts w:ascii="Arial" w:hAnsi="Arial" w:cs="Arial"/>
          <w:color w:val="000000"/>
          <w:sz w:val="18"/>
          <w:szCs w:val="18"/>
        </w:rPr>
        <w:t>Новосибирской области</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от 14.03.2024 № 21</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p>
    <w:p w:rsidR="007913E1" w:rsidRPr="007913E1" w:rsidRDefault="007913E1" w:rsidP="007913E1">
      <w:pPr>
        <w:pStyle w:val="nospacing"/>
        <w:spacing w:before="0" w:beforeAutospacing="0" w:after="0" w:afterAutospacing="0"/>
        <w:ind w:firstLine="709"/>
        <w:jc w:val="center"/>
        <w:rPr>
          <w:rFonts w:ascii="Arial" w:hAnsi="Arial" w:cs="Arial"/>
          <w:b/>
          <w:bCs/>
          <w:color w:val="000000"/>
          <w:sz w:val="18"/>
          <w:szCs w:val="18"/>
        </w:rPr>
      </w:pPr>
    </w:p>
    <w:p w:rsidR="007913E1" w:rsidRPr="007913E1" w:rsidRDefault="007913E1" w:rsidP="007913E1">
      <w:pPr>
        <w:pStyle w:val="nospacing"/>
        <w:spacing w:before="0" w:beforeAutospacing="0" w:after="0" w:afterAutospacing="0"/>
        <w:ind w:firstLine="709"/>
        <w:jc w:val="center"/>
        <w:rPr>
          <w:rFonts w:ascii="Arial" w:hAnsi="Arial" w:cs="Arial"/>
          <w:color w:val="000000"/>
          <w:sz w:val="18"/>
          <w:szCs w:val="18"/>
        </w:rPr>
      </w:pPr>
      <w:r w:rsidRPr="007913E1">
        <w:rPr>
          <w:rFonts w:ascii="Arial" w:hAnsi="Arial" w:cs="Arial"/>
          <w:b/>
          <w:bCs/>
          <w:color w:val="000000"/>
          <w:sz w:val="18"/>
          <w:szCs w:val="18"/>
        </w:rPr>
        <w:lastRenderedPageBreak/>
        <w:t> </w:t>
      </w:r>
    </w:p>
    <w:p w:rsidR="007913E1" w:rsidRPr="007913E1" w:rsidRDefault="007913E1" w:rsidP="007913E1">
      <w:pPr>
        <w:pStyle w:val="nospacing"/>
        <w:spacing w:before="0" w:beforeAutospacing="0" w:after="0" w:afterAutospacing="0"/>
        <w:ind w:firstLine="709"/>
        <w:jc w:val="center"/>
        <w:rPr>
          <w:rFonts w:ascii="Arial" w:hAnsi="Arial" w:cs="Arial"/>
          <w:color w:val="000000"/>
          <w:sz w:val="18"/>
          <w:szCs w:val="18"/>
        </w:rPr>
      </w:pPr>
      <w:r w:rsidRPr="007913E1">
        <w:rPr>
          <w:rFonts w:ascii="Arial" w:hAnsi="Arial" w:cs="Arial"/>
          <w:b/>
          <w:bCs/>
          <w:color w:val="000000"/>
          <w:sz w:val="18"/>
          <w:szCs w:val="18"/>
        </w:rPr>
        <w:t>АДМИНИСТРАТИВНЫЙ РЕГЛАМЕНТ</w:t>
      </w:r>
    </w:p>
    <w:p w:rsidR="007913E1" w:rsidRPr="007913E1" w:rsidRDefault="007913E1" w:rsidP="007913E1">
      <w:pPr>
        <w:pStyle w:val="nospacing"/>
        <w:spacing w:before="0" w:beforeAutospacing="0" w:after="0" w:afterAutospacing="0"/>
        <w:ind w:firstLine="709"/>
        <w:jc w:val="center"/>
        <w:rPr>
          <w:rFonts w:ascii="Arial" w:hAnsi="Arial" w:cs="Arial"/>
          <w:color w:val="000000"/>
          <w:sz w:val="18"/>
          <w:szCs w:val="18"/>
        </w:rPr>
      </w:pPr>
      <w:r w:rsidRPr="007913E1">
        <w:rPr>
          <w:rFonts w:ascii="Arial" w:hAnsi="Arial" w:cs="Arial"/>
          <w:b/>
          <w:bCs/>
          <w:color w:val="000000"/>
          <w:sz w:val="18"/>
          <w:szCs w:val="18"/>
        </w:rPr>
        <w:t>предоставления муниципальной услуги по выдаче выписок из реестра муниципального имущества.</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jc w:val="center"/>
        <w:rPr>
          <w:rFonts w:ascii="Arial" w:hAnsi="Arial" w:cs="Arial"/>
          <w:b/>
          <w:color w:val="000000"/>
          <w:sz w:val="18"/>
          <w:szCs w:val="18"/>
        </w:rPr>
      </w:pPr>
      <w:r w:rsidRPr="007913E1">
        <w:rPr>
          <w:rFonts w:ascii="Arial" w:hAnsi="Arial" w:cs="Arial"/>
          <w:b/>
          <w:color w:val="000000"/>
          <w:sz w:val="18"/>
          <w:szCs w:val="18"/>
        </w:rPr>
        <w:t>1.  Общие положения</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1.1.Административный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Дмитриевского сельсовета Татарского района Новосибирской области (далее – администрация) и получателями муниципальной услуги, а также организациями, участвующими в процессе предоставления муниципальной услуги. Предоставление муниципальной услуги осуществляет администрация Дмитриевского сельсовета Татарского района Новосибирской области.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1.2.Заявителями на предоставление муниципальной услуги выступают:</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юридические лица и физические лица, в том числе индивидуальные предприниматели.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1.3.Порядок информирования о правилах предоставлении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xml:space="preserve">1.3.1.Сведения о местонахождении, графике работы, номерах справочных телефонов администрации Дмитриевского сельсовета Татарского района Новосибирской области, адресах электронной почты, официальном сайте администрации Дмитриевского сельсовета Татарского района Новосибирской области и ГАУ "МФЦ" размещены на официальном сайте администрации Дмитриевского сельсовета Татарского района Новосибирской области: </w:t>
      </w:r>
      <w:hyperlink r:id="rId14" w:history="1">
        <w:r w:rsidRPr="007913E1">
          <w:rPr>
            <w:rStyle w:val="a7"/>
            <w:rFonts w:ascii="Arial" w:hAnsi="Arial" w:cs="Arial"/>
            <w:sz w:val="18"/>
            <w:szCs w:val="18"/>
          </w:rPr>
          <w:t>https://dmitrievka-tat.nso.ru/</w:t>
        </w:r>
      </w:hyperlink>
      <w:r w:rsidRPr="007913E1">
        <w:rPr>
          <w:rFonts w:ascii="Arial" w:hAnsi="Arial" w:cs="Arial"/>
          <w:color w:val="000000"/>
          <w:sz w:val="18"/>
          <w:szCs w:val="18"/>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1.3.2. Информация по вопросам предоставления муниципальной услуги предоставляется: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 администрации Дмитриевского сельсовета;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посредством размещения на информационном стенде и официальном сайте администрации в сети Интернет, электронного информирования;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с использованием средств телефонной, почтовой связи;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 электронной форме.</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 устной форме лично или по телефону:</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к специалистам структурных подразделений администрации, участвующим в предоставлении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 письменной форме почтой;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 электронной форме на ЕПГУ.</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На Едином портале государственных и муниципальных услуг (функций) размещается следующая информация: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 круг заявителей;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 срок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 размер государственной пошлины, взимаемой за предоставление</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6) исчерпывающий перечень оснований для приостановления или отказа в предоставлении муниципальной услуги;</w:t>
      </w:r>
    </w:p>
    <w:p w:rsidR="007913E1" w:rsidRPr="007913E1" w:rsidRDefault="007913E1" w:rsidP="007913E1">
      <w:pPr>
        <w:spacing w:after="0" w:line="240" w:lineRule="auto"/>
        <w:rPr>
          <w:rFonts w:ascii="Arial" w:hAnsi="Arial" w:cs="Arial"/>
          <w:sz w:val="18"/>
          <w:szCs w:val="18"/>
        </w:rPr>
      </w:pPr>
      <w:r w:rsidRPr="007913E1">
        <w:rPr>
          <w:rFonts w:ascii="Arial" w:hAnsi="Arial" w:cs="Arial"/>
          <w:sz w:val="18"/>
          <w:szCs w:val="1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13E1" w:rsidRPr="007913E1" w:rsidRDefault="007913E1" w:rsidP="007913E1">
      <w:pPr>
        <w:spacing w:after="0" w:line="240" w:lineRule="auto"/>
        <w:rPr>
          <w:rFonts w:ascii="Arial" w:hAnsi="Arial" w:cs="Arial"/>
          <w:sz w:val="18"/>
          <w:szCs w:val="18"/>
        </w:rPr>
      </w:pPr>
      <w:r w:rsidRPr="007913E1">
        <w:rPr>
          <w:rFonts w:ascii="Arial" w:hAnsi="Arial" w:cs="Arial"/>
          <w:color w:val="000000"/>
          <w:sz w:val="18"/>
          <w:szCs w:val="18"/>
        </w:rPr>
        <w:t>8) формы заявлений (уведомлений, сообщений), используемые при предоставлении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Устное информирование обратившегося лица осуществляется специалистом не более 10 минут.</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Ответ на обращение готовится в течение 10 календарных дней со дня регистрации письменного обращения.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lastRenderedPageBreak/>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7913E1" w:rsidRPr="007913E1" w:rsidRDefault="007913E1" w:rsidP="007913E1">
      <w:pPr>
        <w:pStyle w:val="nospacing"/>
        <w:spacing w:before="0" w:beforeAutospacing="0" w:after="0" w:afterAutospacing="0"/>
        <w:ind w:firstLine="709"/>
        <w:jc w:val="center"/>
        <w:rPr>
          <w:rFonts w:ascii="Arial" w:hAnsi="Arial" w:cs="Arial"/>
          <w:b/>
          <w:color w:val="000000"/>
          <w:sz w:val="18"/>
          <w:szCs w:val="18"/>
        </w:rPr>
      </w:pPr>
    </w:p>
    <w:p w:rsidR="007913E1" w:rsidRPr="007913E1" w:rsidRDefault="007913E1" w:rsidP="007913E1">
      <w:pPr>
        <w:pStyle w:val="nospacing"/>
        <w:spacing w:before="0" w:beforeAutospacing="0" w:after="0" w:afterAutospacing="0"/>
        <w:ind w:firstLine="709"/>
        <w:jc w:val="center"/>
        <w:rPr>
          <w:rFonts w:ascii="Arial" w:hAnsi="Arial" w:cs="Arial"/>
          <w:b/>
          <w:color w:val="000000"/>
          <w:sz w:val="18"/>
          <w:szCs w:val="18"/>
        </w:rPr>
      </w:pPr>
      <w:r w:rsidRPr="007913E1">
        <w:rPr>
          <w:rFonts w:ascii="Arial" w:hAnsi="Arial" w:cs="Arial"/>
          <w:b/>
          <w:color w:val="000000"/>
          <w:sz w:val="18"/>
          <w:szCs w:val="18"/>
        </w:rPr>
        <w:t>2. Стандарт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 Наименование муниципальной услуги: выдача выписок из реестра муниципального имущества.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2.2. Предоставление муниципальной услуги осуществляет администрация Дмитриевского сельсовета Татарского района Новосибирской области.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2.3. Результатом предоставления муниципальной услуги является: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выдача сведений из реестра объектов муниципальной собственности Дмитриевского сельсовета Татарского района Новосибирской области (далее – сведения);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письменное уведомление об отказе заявителю в предоставлении муниципальной услуги (далее - уведомление об отказе).</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2.3.1. В качестве результата предоставления муниципальной услуги заявитель по его выбору вправе получить:</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1) выписку, отказ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 выписку, отказ - на бумажном носителе, подтверждающего содержание электронного документа, направленного органом (организацией), в</w:t>
      </w:r>
    </w:p>
    <w:p w:rsidR="007913E1" w:rsidRPr="007913E1" w:rsidRDefault="007913E1" w:rsidP="007913E1">
      <w:pPr>
        <w:pStyle w:val="nospacing"/>
        <w:spacing w:before="0" w:beforeAutospacing="0" w:after="0" w:afterAutospacing="0"/>
        <w:rPr>
          <w:rFonts w:ascii="Arial" w:hAnsi="Arial" w:cs="Arial"/>
          <w:color w:val="000000"/>
          <w:sz w:val="18"/>
          <w:szCs w:val="18"/>
        </w:rPr>
      </w:pPr>
      <w:r w:rsidRPr="007913E1">
        <w:rPr>
          <w:rFonts w:ascii="Arial" w:hAnsi="Arial" w:cs="Arial"/>
          <w:color w:val="000000"/>
          <w:sz w:val="18"/>
          <w:szCs w:val="18"/>
        </w:rPr>
        <w:t>многофункциональном центре предоставления государственных и муниципальных услуг (далее - многофункциональный центр);</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Формирование запроса заявителем осуществляется посредством заполнения электронной формы запроса ЕГПУ без необходимости дополнительной подачи запроса в какой-либо иной форме.</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На ЕГПУ размещаются образцы заполнения электронной формы запроса.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При формировании запроса заявителю обеспечивается: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а) возможность копирования и сохранения запроса и иных документов, указанных в подпункте 1 пункта 10 раздела II настоящего административного регламента, необходимых для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в) возможность печати на бумажном носителе копии электронной формы запроса;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ЕГПУ, в части, касающейся сведений, отсутствующих в единой системе идентификации и аутентификации;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е) возможность вернуться на любой из этапов заполнения электронной формы запроса без потери ранее введенной информации;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ж) возможность доступа заявителя на ЕГПУ к ранее поданным им запросам в течение не менее одного года, а также частично сформированных запросов - в течение не менее 3 месяцев.</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Сформированный и подписанный запрос, и иные документы, указанные в подпункте 1 пункта 10 раздела II настоящего административного регламента, необходимые для предоставления муниципальной услуги, направляются в администрацию посредством ЕГПУ.</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2.4. Срок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2.4.1. Общий срок принятия решения о предоставлении муниципальной услуги составляет 10 дней со дня обращения за муниципальной услугой.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2.4.3. Срок приостановления предоставления муниципальной услуги отсутствует.</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2.4.4. Срок выдачи (направления) заявителю документов, являющихся результатом предоставления муниципальной услуги, составляет 1 день.</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2.5. Правовые основания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hyperlink r:id="rId15" w:history="1">
        <w:r w:rsidRPr="007913E1">
          <w:rPr>
            <w:rStyle w:val="a7"/>
            <w:rFonts w:ascii="Arial" w:hAnsi="Arial" w:cs="Arial"/>
            <w:sz w:val="18"/>
            <w:szCs w:val="18"/>
          </w:rPr>
          <w:t>https://dmitrievka-tat.nso.ru/</w:t>
        </w:r>
      </w:hyperlink>
      <w:r w:rsidRPr="007913E1">
        <w:rPr>
          <w:rFonts w:ascii="Arial" w:hAnsi="Arial" w:cs="Arial"/>
          <w:color w:val="000000"/>
          <w:sz w:val="18"/>
          <w:szCs w:val="18"/>
        </w:rPr>
        <w:t>/, а также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2.6. Для предоставления муниципальной услуги заявитель представляет следующие документы:</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письменное заявление о выдаче сведений (образец указан в приложении №1);</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документ, удостоверяющий личность заявителя (копия).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В случае если документы подаются представителем заявителя, дополнительно предоставляются: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lastRenderedPageBreak/>
        <w:t>- документ, удостоверяющий личность представителя заявителя (копия);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надлежащим образом заверенная доверенность (копия)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При предоставлении копии документа необходимо предъявления оригинала, оригиналы сличаются с копиями и возвращаются заявителю.</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w:t>
      </w:r>
      <w:hyperlink r:id="rId16" w:tgtFrame="_blank" w:history="1">
        <w:r w:rsidRPr="007913E1">
          <w:rPr>
            <w:rStyle w:val="1f"/>
            <w:rFonts w:ascii="Arial" w:hAnsi="Arial" w:cs="Arial"/>
            <w:sz w:val="18"/>
            <w:szCs w:val="18"/>
          </w:rPr>
          <w:t>от 27.07.2006 № 152-ФЗ</w:t>
        </w:r>
      </w:hyperlink>
      <w:r w:rsidRPr="007913E1">
        <w:rPr>
          <w:rFonts w:ascii="Arial" w:hAnsi="Arial" w:cs="Arial"/>
          <w:color w:val="000000"/>
          <w:sz w:val="18"/>
          <w:szCs w:val="18"/>
        </w:rPr>
        <w:t>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2.6.1. Заявление и документы для предоставления муниципальной услуги представляются в письменной форме на бумажном носителе лично, либо почтовым отправлением в адрес администрации, либо в электронной форме посредством Единого портала государственных и муниципальных услуг.</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При наличии МФЦ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Все документы представляются на русском языке либо должны иметь заверенный в установленном законом порядке перевод на русский язык.</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Регистрация заявления и документов осуществляется в день их приема. Поступившие в письменной и электронной форме заявления и документы регистрируются в журнале регистрации письменных обращений.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При направлении заявителем заявления и документов в форме электронных документов заявителю электронным сообщением направляется уведомление, подтверждающее прием и регистрацию заявления и документов.</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(с 01.07.2012 г.): таковых документов не требуется.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2.7.1.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а также предоставления документов, выдаваемых по результатам оказания таких услуг часть 5 статьи 9 Федерального закона </w:t>
      </w:r>
      <w:hyperlink r:id="rId17" w:tgtFrame="_blank" w:history="1">
        <w:r w:rsidRPr="007913E1">
          <w:rPr>
            <w:rStyle w:val="1f"/>
            <w:rFonts w:ascii="Arial" w:hAnsi="Arial" w:cs="Arial"/>
            <w:sz w:val="18"/>
            <w:szCs w:val="18"/>
          </w:rPr>
          <w:t>от 27.07.2010 № 210-ФЗ</w:t>
        </w:r>
      </w:hyperlink>
      <w:r w:rsidRPr="007913E1">
        <w:rPr>
          <w:rFonts w:ascii="Arial" w:hAnsi="Arial" w:cs="Arial"/>
          <w:color w:val="000000"/>
          <w:sz w:val="18"/>
          <w:szCs w:val="18"/>
        </w:rPr>
        <w:t>.</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2.8. Основания для отказа в приеме и регистрации заявления отсутствуют.</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2.9. Основаниями для отказа в предоставлении муниципальной услуги являются: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содержание заявления не позволяет установить запрашиваемые сведения;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запрашиваемые заявителем сведения в реестре отсутствуют;</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2.10. Услуги, являющиеся необходимыми и обязательными для предоставления муниципальной услуги: данные услуги, отсутствуют.</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2.11. Размер платы, взимаемой с заявителя при предоставлении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муниципальная услуга предоставляется бесплатно.</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услуги, являющиеся необходимыми и обязательными для предоставления муниципальной услуги, предоставляются бесплатно.</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2.13. Максимальное время ожидания в очереди при подаче заявления о предоставлении муниципальной услуги не может превышать 15 минут.</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2.14.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Запросы заявителя регистрируются в журнале регистрации заявлений на предоставление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2.15.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Территория, прилегающая к зданию, оборудуется парковочными местами для стоянки легкового автотранспорта. 10 процентов (но не менее одного места) отводится для парковки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Инвалиды пользуются местами для парковки специальных транспортных средств бесплатно.</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Вход в помещение и места ожидания оборудованы кнопками, а также содержат информацию о контактах номерах телефонов для вызова работника, ответственного за сопровождение инвалида.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lastRenderedPageBreak/>
        <w:t>При необходимости работник администрации, предоставляющий муниципальную услугу, обеспечивает помощь инвалидам в преодолении барьеров, мешающих получению ими услуг наравне с другими лицами.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2.16. Вход в здание осуществляется в рабочие дни (понедельник –пятница) с 9.00 до 17.00 час.</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2.17. Требования к местам для ожидания: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места для ожидания оборудуются стульями и (или) кресельными секциями, и (или) скамьями;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места для ожидания находятся в холле (зале) или ином специально приспособленном помещении;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 местах для ожидания предусматриваются места для получения информации о муниципальной услуге;</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2.18.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Информационные стенды располагаются в доступном месте и содержат следующую информацию:</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текст административного регламента с приложениями;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график работы, номера справочных телефонов, адреса официального сайта Дмитриевского сельсовета Татарского района и электронной почты, где заинтересованные лица могут получить информацию, необходимую для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выдержки из нормативных правовых актов по наиболее часто задаваемым вопросам.</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2.19. Показатели качества и доступности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2.19.1. Показателями доступности муниципальной услуги являются: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пешеходная доступность от остановок общественного транспорта до здания, в котором предоставляется муниципальная услуга;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беспрепятственный доступ к месту предоставления муниципальной услуги для маломобильных групп населения, в том числе инвалидов;</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возможность получения заявителем полной и достоверной информации о порядке предоставления муниципальной услуги, и электронной форме;</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Для регистрации запроса на предоставление муниципальной услуги посредством ЕПГУ заявителю необходимо:</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а) авторизоваться на ЕПГУ (войти в личный кабинет);</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б) из списка муниципальных услуг выбрать соответствующую муниципальную услугу;</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в) нажатием кнопки «Получить услугу» инициализировать операцию по заполнению электронной формы заявления;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д) отправить запрос в администрацию.</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Заявление, направленное посредством ЕПГУ, по умолчанию подписывается простой электронной подписью.</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2.19.2. Показатели качества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2.20.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7913E1" w:rsidRPr="007913E1" w:rsidRDefault="007913E1" w:rsidP="007913E1">
      <w:pPr>
        <w:pStyle w:val="nospacing"/>
        <w:spacing w:before="0" w:beforeAutospacing="0" w:after="0" w:afterAutospacing="0"/>
        <w:ind w:firstLine="709"/>
        <w:jc w:val="center"/>
        <w:rPr>
          <w:rFonts w:ascii="Arial" w:hAnsi="Arial" w:cs="Arial"/>
          <w:b/>
          <w:color w:val="000000"/>
          <w:sz w:val="18"/>
          <w:szCs w:val="18"/>
        </w:rPr>
      </w:pPr>
    </w:p>
    <w:p w:rsidR="007913E1" w:rsidRPr="007913E1" w:rsidRDefault="007913E1" w:rsidP="007913E1">
      <w:pPr>
        <w:pStyle w:val="nospacing"/>
        <w:spacing w:before="0" w:beforeAutospacing="0" w:after="0" w:afterAutospacing="0"/>
        <w:ind w:firstLine="709"/>
        <w:jc w:val="center"/>
        <w:rPr>
          <w:rFonts w:ascii="Arial" w:hAnsi="Arial" w:cs="Arial"/>
          <w:b/>
          <w:color w:val="000000"/>
          <w:sz w:val="18"/>
          <w:szCs w:val="18"/>
        </w:rPr>
      </w:pPr>
      <w:r w:rsidRPr="007913E1">
        <w:rPr>
          <w:rFonts w:ascii="Arial" w:hAnsi="Arial" w:cs="Arial"/>
          <w:b/>
          <w:color w:val="000000"/>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3.1. Предоставление муниципальной услуги состоит из следующей последовательности административных процедур:</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Прием и регистрация заявления;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Рассмотрение заявления на предоставление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Оформление и выдача сведений.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3.2. Сотрудником администрации самостоятельно истребуются по каналам межведомственного взаимодействия: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необходимость в истребовании по каналам межведомственного взаимодействия отсутствует.</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3.3. Прием и регистрация заявления.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lastRenderedPageBreak/>
        <w:t>3.3.2. Прием и регистрацию заявления осуществляет ответственный за прием и регистрацию заявлений специалист администрации Дмитриевского сельсовета Татарского района Новосибирской области (далее – специалист по приему и регистрации заявления).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3.3.4. Заявитель имеет право направить заявление почтовым отправлением, либо посредством электронной связи.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 ответственному за рассмотрение заявления (далее – специалист по рассмотрению заявления).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3.4. Рассмотрение заявления на предоставление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3.4.2. Специалист по рассмотрению заявления в течение семи рабочих дней со дня регистрации заявления в управлении рассматривает заявление на наличие оснований для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В случае направления заявлений в электронной форме ответственный исполнитель в течение 1 (одного) рабочего дня осуществляет следующие действия: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находит в ведомственной системе соответствующее заявление (в случае поступления документов посредством ЕПГУ);</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оформляет документы заявителя на бумажном носителе;</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осуществляет действия, установленные подпунктом 1 пункта 2 раздела III административного регламента;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Срок выполнения административной процедуры по приему и регистрации заявления составляет не более 1 (одного) рабочего дня.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подпункте 2 пункта 12 раздела II настоящего административного регламента, а также осуществляются следующие действия: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ЕГПУ заявителю будет представлена информация о ходе выполнения указанного запроса.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Прием и регистрация запроса осуществляются ответственным исполнителем лицом.</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После принятия запроса заявителя ответственным исполнителем, статус запроса заявителя в личном кабинете на ЕГПУ, официальном сайте обновляется до статуса «принято».</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3.5. Оформление и выдача сведений.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3.5.1. Специалистом, ответственным за оформление и выдачу сведений является специалист по рассмотрению заявления.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3.5.2. Специалист по рассмотрению заявления в течение 7 дней со дня регистрации заявления оформляет сведения и представляет на подпись Главе Дмитриевского сельсовета Татарского района Новосибирской области.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3.5.3. В течение 1 рабочего дня со дня подписания Главой Дмитриевского сельсовета сведений, специалист по рассмотрению заявления информирует заявителя о готовности выписки и возможности ее получения.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3.5.4. Результатом административной процедуры по оформлению и выдаче сведений является выдача заявителю сведений.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3.5.5. В случае предоставления муниципальной услуги в</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многофункциональном центре прием заявления и документов, необходимых для предоставления муниципальной услуги,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jc w:val="center"/>
        <w:rPr>
          <w:rFonts w:ascii="Arial" w:hAnsi="Arial" w:cs="Arial"/>
          <w:b/>
          <w:color w:val="000000"/>
          <w:sz w:val="18"/>
          <w:szCs w:val="18"/>
        </w:rPr>
      </w:pPr>
      <w:r w:rsidRPr="007913E1">
        <w:rPr>
          <w:rFonts w:ascii="Arial" w:hAnsi="Arial" w:cs="Arial"/>
          <w:b/>
          <w:color w:val="000000"/>
          <w:sz w:val="18"/>
          <w:szCs w:val="18"/>
        </w:rPr>
        <w:t>4. Формы контроля за исполнением регламента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4.3. Ответственность за предоставление муниципальной услуги возлагается на главу Дмитриевского сельсовета, который непосредственно принимает решение по вопросам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24-ФЗ </w:t>
      </w:r>
      <w:hyperlink r:id="rId18" w:tgtFrame="_blank" w:history="1">
        <w:r w:rsidRPr="007913E1">
          <w:rPr>
            <w:rStyle w:val="1f"/>
            <w:rFonts w:ascii="Arial" w:hAnsi="Arial" w:cs="Arial"/>
            <w:sz w:val="18"/>
            <w:szCs w:val="18"/>
          </w:rPr>
          <w:t>«О муниципальной службе в Российской Федерации»</w:t>
        </w:r>
      </w:hyperlink>
      <w:r w:rsidRPr="007913E1">
        <w:rPr>
          <w:rFonts w:ascii="Arial" w:hAnsi="Arial" w:cs="Arial"/>
          <w:sz w:val="18"/>
          <w:szCs w:val="18"/>
        </w:rPr>
        <w:t> и Федеральным законом </w:t>
      </w:r>
      <w:hyperlink r:id="rId19" w:tgtFrame="_blank" w:history="1">
        <w:r w:rsidRPr="007913E1">
          <w:rPr>
            <w:rStyle w:val="1f"/>
            <w:rFonts w:ascii="Arial" w:hAnsi="Arial" w:cs="Arial"/>
            <w:sz w:val="18"/>
            <w:szCs w:val="18"/>
          </w:rPr>
          <w:t>от 25 декабря 2008 года № 273-ФЗ</w:t>
        </w:r>
      </w:hyperlink>
      <w:r w:rsidRPr="007913E1">
        <w:rPr>
          <w:rFonts w:ascii="Arial" w:hAnsi="Arial" w:cs="Arial"/>
          <w:sz w:val="18"/>
          <w:szCs w:val="18"/>
        </w:rPr>
        <w:t> «</w:t>
      </w:r>
      <w:hyperlink r:id="rId20" w:tgtFrame="_blank" w:history="1">
        <w:r w:rsidRPr="007913E1">
          <w:rPr>
            <w:rStyle w:val="1f"/>
            <w:rFonts w:ascii="Arial" w:hAnsi="Arial" w:cs="Arial"/>
            <w:sz w:val="18"/>
            <w:szCs w:val="18"/>
          </w:rPr>
          <w:t>О противодействии коррупции</w:t>
        </w:r>
      </w:hyperlink>
      <w:r w:rsidRPr="007913E1">
        <w:rPr>
          <w:rFonts w:ascii="Arial" w:hAnsi="Arial" w:cs="Arial"/>
          <w:sz w:val="18"/>
          <w:szCs w:val="18"/>
        </w:rPr>
        <w:t>».</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lastRenderedPageBreak/>
        <w:t> </w:t>
      </w:r>
    </w:p>
    <w:p w:rsidR="007913E1" w:rsidRPr="007913E1" w:rsidRDefault="007913E1" w:rsidP="007913E1">
      <w:pPr>
        <w:pStyle w:val="nospacing"/>
        <w:spacing w:before="0" w:beforeAutospacing="0" w:after="0" w:afterAutospacing="0"/>
        <w:ind w:firstLine="709"/>
        <w:jc w:val="center"/>
        <w:rPr>
          <w:rFonts w:ascii="Arial" w:hAnsi="Arial" w:cs="Arial"/>
          <w:b/>
          <w:sz w:val="18"/>
          <w:szCs w:val="18"/>
        </w:rPr>
      </w:pPr>
      <w:r w:rsidRPr="007913E1">
        <w:rPr>
          <w:rFonts w:ascii="Arial" w:hAnsi="Arial" w:cs="Arial"/>
          <w:b/>
          <w:sz w:val="18"/>
          <w:szCs w:val="1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Информация для заявителя о его праве на досудебное(внесудебное) обжалование действий (бездействия) и решений, принятых (осуществляемых) в ходе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5.1. Заявители муниципальной услуги, могут обратиться с жалобой на действия (бездействие) администрации и ее должностных лиц или муниципальных служащих, в том числе в следующих случаях:</w:t>
      </w:r>
    </w:p>
    <w:p w:rsidR="007913E1" w:rsidRPr="007913E1" w:rsidRDefault="007913E1" w:rsidP="007913E1">
      <w:pPr>
        <w:pStyle w:val="nospacing"/>
        <w:spacing w:before="0" w:beforeAutospacing="0" w:after="0" w:afterAutospacing="0"/>
        <w:ind w:firstLine="709"/>
        <w:rPr>
          <w:rFonts w:ascii="Arial" w:hAnsi="Arial" w:cs="Arial"/>
          <w:sz w:val="18"/>
          <w:szCs w:val="18"/>
        </w:rPr>
      </w:pPr>
      <w:r w:rsidRPr="007913E1">
        <w:rPr>
          <w:rFonts w:ascii="Arial" w:hAnsi="Arial" w:cs="Arial"/>
          <w:color w:val="000000"/>
          <w:sz w:val="18"/>
          <w:szCs w:val="18"/>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 «</w:t>
      </w:r>
      <w:hyperlink r:id="rId21" w:tgtFrame="_blank" w:history="1">
        <w:r w:rsidRPr="007913E1">
          <w:rPr>
            <w:rStyle w:val="1f"/>
            <w:rFonts w:ascii="Arial" w:hAnsi="Arial" w:cs="Arial"/>
            <w:sz w:val="18"/>
            <w:szCs w:val="18"/>
          </w:rPr>
          <w:t>Об организации предоставления государственных и муниципальных услуг</w:t>
        </w:r>
      </w:hyperlink>
      <w:r w:rsidRPr="007913E1">
        <w:rPr>
          <w:rFonts w:ascii="Arial" w:hAnsi="Arial" w:cs="Arial"/>
          <w:sz w:val="18"/>
          <w:szCs w:val="18"/>
        </w:rPr>
        <w:t>»;</w:t>
      </w:r>
    </w:p>
    <w:p w:rsidR="007913E1" w:rsidRPr="007913E1" w:rsidRDefault="007913E1" w:rsidP="007913E1">
      <w:pPr>
        <w:pStyle w:val="nospacing"/>
        <w:spacing w:before="0" w:beforeAutospacing="0" w:after="0" w:afterAutospacing="0"/>
        <w:ind w:firstLine="709"/>
        <w:rPr>
          <w:rFonts w:ascii="Arial" w:hAnsi="Arial" w:cs="Arial"/>
          <w:sz w:val="18"/>
          <w:szCs w:val="18"/>
        </w:rPr>
      </w:pPr>
      <w:r w:rsidRPr="007913E1">
        <w:rPr>
          <w:rFonts w:ascii="Arial" w:hAnsi="Arial" w:cs="Arial"/>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2" w:tgtFrame="_blank" w:history="1">
        <w:r w:rsidRPr="007913E1">
          <w:rPr>
            <w:rStyle w:val="1f"/>
            <w:rFonts w:ascii="Arial" w:hAnsi="Arial" w:cs="Arial"/>
            <w:sz w:val="18"/>
            <w:szCs w:val="18"/>
          </w:rPr>
          <w:t>Об организации предоставления государственных и муниципальных услуг</w:t>
        </w:r>
      </w:hyperlink>
      <w:r w:rsidRPr="007913E1">
        <w:rPr>
          <w:rFonts w:ascii="Arial" w:hAnsi="Arial" w:cs="Arial"/>
          <w:sz w:val="18"/>
          <w:szCs w:val="18"/>
        </w:rPr>
        <w:t>»;</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Дмитриевского сельсовета для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4) отказ в приеме документов, предоставление которых предусмотрено нормативными правовыми актами Российской Федерации, Новосибирской области, Дмитриевского сельсовета для предоставления муниципальной услуги, у заявителя;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xml:space="preserve">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Дмитриевского сельсовета.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7913E1">
        <w:rPr>
          <w:rFonts w:ascii="Arial" w:hAnsi="Arial" w:cs="Arial"/>
          <w:sz w:val="18"/>
          <w:szCs w:val="18"/>
        </w:rPr>
        <w:t>«</w:t>
      </w:r>
      <w:hyperlink r:id="rId23" w:tgtFrame="_blank" w:history="1">
        <w:r w:rsidRPr="007913E1">
          <w:rPr>
            <w:rStyle w:val="1f"/>
            <w:rFonts w:ascii="Arial" w:hAnsi="Arial" w:cs="Arial"/>
            <w:sz w:val="18"/>
            <w:szCs w:val="18"/>
          </w:rPr>
          <w:t>Об организации предоставления государственных и муниципальных услуг</w:t>
        </w:r>
      </w:hyperlink>
      <w:r w:rsidRPr="007913E1">
        <w:rPr>
          <w:rFonts w:ascii="Arial" w:hAnsi="Arial" w:cs="Arial"/>
          <w:sz w:val="18"/>
          <w:szCs w:val="18"/>
        </w:rPr>
        <w:t>»;</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Дмитриевского сельсовета;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w:t>
      </w:r>
      <w:r w:rsidRPr="007913E1">
        <w:rPr>
          <w:rFonts w:ascii="Arial" w:hAnsi="Arial" w:cs="Arial"/>
          <w:sz w:val="18"/>
          <w:szCs w:val="18"/>
        </w:rPr>
        <w:t>ФЗ «</w:t>
      </w:r>
      <w:hyperlink r:id="rId24" w:tgtFrame="_blank" w:history="1">
        <w:r w:rsidRPr="007913E1">
          <w:rPr>
            <w:rStyle w:val="1f"/>
            <w:rFonts w:ascii="Arial" w:hAnsi="Arial" w:cs="Arial"/>
            <w:sz w:val="18"/>
            <w:szCs w:val="18"/>
          </w:rPr>
          <w:t>Об организации предоставления государственных и муниципальных услуг</w:t>
        </w:r>
      </w:hyperlink>
      <w:r w:rsidRPr="007913E1">
        <w:rPr>
          <w:rFonts w:ascii="Arial" w:hAnsi="Arial" w:cs="Arial"/>
          <w:sz w:val="18"/>
          <w:szCs w:val="18"/>
        </w:rPr>
        <w:t xml:space="preserve">», или </w:t>
      </w:r>
      <w:r w:rsidRPr="007913E1">
        <w:rPr>
          <w:rFonts w:ascii="Arial" w:hAnsi="Arial" w:cs="Arial"/>
          <w:color w:val="000000"/>
          <w:sz w:val="18"/>
          <w:szCs w:val="18"/>
        </w:rPr>
        <w:t>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5" w:tgtFrame="_blank" w:history="1">
        <w:r w:rsidRPr="007913E1">
          <w:rPr>
            <w:rStyle w:val="1f"/>
            <w:rFonts w:ascii="Arial" w:hAnsi="Arial" w:cs="Arial"/>
            <w:sz w:val="18"/>
            <w:szCs w:val="18"/>
          </w:rPr>
          <w:t>Об организации предоставления государственных и муниципальных услуг</w:t>
        </w:r>
      </w:hyperlink>
      <w:r w:rsidRPr="007913E1">
        <w:rPr>
          <w:rFonts w:ascii="Arial" w:hAnsi="Arial" w:cs="Arial"/>
          <w:sz w:val="18"/>
          <w:szCs w:val="18"/>
        </w:rPr>
        <w:t>»;</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8) нарушение срока или порядка выдачи документов по результатам предоставления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Дмитриевского сельсовета.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r w:rsidRPr="007913E1">
        <w:rPr>
          <w:rFonts w:ascii="Arial" w:hAnsi="Arial" w:cs="Arial"/>
          <w:sz w:val="18"/>
          <w:szCs w:val="18"/>
        </w:rPr>
        <w:t xml:space="preserve"> «</w:t>
      </w:r>
      <w:hyperlink r:id="rId26" w:tgtFrame="_blank" w:history="1">
        <w:r w:rsidRPr="007913E1">
          <w:rPr>
            <w:rStyle w:val="1f"/>
            <w:rFonts w:ascii="Arial" w:hAnsi="Arial" w:cs="Arial"/>
            <w:sz w:val="18"/>
            <w:szCs w:val="18"/>
          </w:rPr>
          <w:t>Об организации предоставления государственных и муниципальных услуг</w:t>
        </w:r>
      </w:hyperlink>
      <w:r w:rsidRPr="007913E1">
        <w:rPr>
          <w:rFonts w:ascii="Arial" w:hAnsi="Arial" w:cs="Arial"/>
          <w:sz w:val="18"/>
          <w:szCs w:val="18"/>
        </w:rPr>
        <w:t>».</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5.2. Общие требования к порядку подачи и рассмотрения жалобы:</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 xml:space="preserve">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w:t>
      </w:r>
      <w:r w:rsidRPr="007913E1">
        <w:rPr>
          <w:rFonts w:ascii="Arial" w:hAnsi="Arial" w:cs="Arial"/>
          <w:color w:val="000000"/>
          <w:sz w:val="18"/>
          <w:szCs w:val="18"/>
        </w:rPr>
        <w:lastRenderedPageBreak/>
        <w:t>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5.2.2.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5.2.4. Жалоба должна содержать:</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 Заявителем могут быть представлены документы (при наличии), подтверждающие доводы заявителя, либо их копии.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5.2.5.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5.2.6. По результатам рассмотрения жалобы принимается одно из следующих решений:</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2) в удовлетворении жалобы отказывается.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5.2.8.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27" w:tgtFrame="_blank" w:history="1">
        <w:r w:rsidRPr="007913E1">
          <w:rPr>
            <w:rStyle w:val="1f"/>
            <w:rFonts w:ascii="Arial" w:hAnsi="Arial" w:cs="Arial"/>
            <w:sz w:val="18"/>
            <w:szCs w:val="18"/>
          </w:rPr>
          <w:t>от 27.07.2010 № 210-ФЗ</w:t>
        </w:r>
      </w:hyperlink>
      <w:r w:rsidRPr="007913E1">
        <w:rPr>
          <w:rFonts w:ascii="Arial" w:hAnsi="Arial" w:cs="Arial"/>
          <w:sz w:val="18"/>
          <w:szCs w:val="18"/>
        </w:rPr>
        <w:t> «</w:t>
      </w:r>
      <w:hyperlink r:id="rId28" w:tgtFrame="_blank" w:history="1">
        <w:r w:rsidRPr="007913E1">
          <w:rPr>
            <w:rStyle w:val="1f"/>
            <w:rFonts w:ascii="Arial" w:hAnsi="Arial" w:cs="Arial"/>
            <w:sz w:val="18"/>
            <w:szCs w:val="18"/>
          </w:rPr>
          <w:t>Об организации предоставления государственных и муниципальных услуг</w:t>
        </w:r>
      </w:hyperlink>
      <w:r w:rsidRPr="007913E1">
        <w:rPr>
          <w:rFonts w:ascii="Arial" w:hAnsi="Arial" w:cs="Arial"/>
          <w:sz w:val="18"/>
          <w:szCs w:val="18"/>
        </w:rPr>
        <w:t xml:space="preserve">», </w:t>
      </w:r>
      <w:r w:rsidRPr="007913E1">
        <w:rPr>
          <w:rFonts w:ascii="Arial" w:hAnsi="Arial" w:cs="Arial"/>
          <w:color w:val="000000"/>
          <w:sz w:val="18"/>
          <w:szCs w:val="1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t>5.2.9.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13E1" w:rsidRPr="007913E1" w:rsidRDefault="007913E1" w:rsidP="007913E1">
      <w:pPr>
        <w:pStyle w:val="nospacing"/>
        <w:spacing w:before="0" w:beforeAutospacing="0" w:after="0" w:afterAutospacing="0"/>
        <w:ind w:firstLine="709"/>
        <w:rPr>
          <w:rFonts w:ascii="Arial" w:hAnsi="Arial" w:cs="Arial"/>
          <w:color w:val="000000"/>
          <w:sz w:val="18"/>
          <w:szCs w:val="18"/>
        </w:rPr>
      </w:pPr>
      <w:r w:rsidRPr="007913E1">
        <w:rPr>
          <w:rFonts w:ascii="Arial" w:hAnsi="Arial" w:cs="Arial"/>
          <w:color w:val="000000"/>
          <w:sz w:val="18"/>
          <w:szCs w:val="18"/>
        </w:rPr>
        <w:lastRenderedPageBreak/>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13E1" w:rsidRPr="007913E1" w:rsidRDefault="007913E1" w:rsidP="007913E1">
      <w:pPr>
        <w:pStyle w:val="nospacing"/>
        <w:spacing w:before="0" w:beforeAutospacing="0" w:after="0" w:afterAutospacing="0"/>
        <w:ind w:firstLine="709"/>
        <w:rPr>
          <w:rFonts w:ascii="Arial" w:hAnsi="Arial" w:cs="Arial"/>
          <w:sz w:val="18"/>
          <w:szCs w:val="18"/>
        </w:rPr>
      </w:pPr>
      <w:r w:rsidRPr="007913E1">
        <w:rPr>
          <w:rFonts w:ascii="Arial" w:hAnsi="Arial" w:cs="Arial"/>
          <w:color w:val="000000"/>
          <w:sz w:val="18"/>
          <w:szCs w:val="18"/>
        </w:rPr>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w:t>
      </w:r>
      <w:r w:rsidRPr="007913E1">
        <w:rPr>
          <w:rFonts w:ascii="Arial" w:hAnsi="Arial" w:cs="Arial"/>
          <w:sz w:val="18"/>
          <w:szCs w:val="18"/>
        </w:rPr>
        <w:t>2006 </w:t>
      </w:r>
      <w:hyperlink r:id="rId29" w:tgtFrame="_blank" w:history="1">
        <w:r w:rsidRPr="007913E1">
          <w:rPr>
            <w:rStyle w:val="1f"/>
            <w:rFonts w:ascii="Arial" w:hAnsi="Arial" w:cs="Arial"/>
            <w:sz w:val="18"/>
            <w:szCs w:val="18"/>
          </w:rPr>
          <w:t>№ 59-ФЗ</w:t>
        </w:r>
      </w:hyperlink>
      <w:r w:rsidRPr="007913E1">
        <w:rPr>
          <w:rFonts w:ascii="Arial" w:hAnsi="Arial" w:cs="Arial"/>
          <w:sz w:val="18"/>
          <w:szCs w:val="18"/>
        </w:rPr>
        <w:t> «</w:t>
      </w:r>
      <w:hyperlink r:id="rId30" w:tgtFrame="_blank" w:history="1">
        <w:r w:rsidRPr="007913E1">
          <w:rPr>
            <w:rStyle w:val="1f"/>
            <w:rFonts w:ascii="Arial" w:hAnsi="Arial" w:cs="Arial"/>
            <w:sz w:val="18"/>
            <w:szCs w:val="18"/>
          </w:rPr>
          <w:t>О порядке рассмотрения обращений граждан Российской Федерации</w:t>
        </w:r>
      </w:hyperlink>
      <w:r w:rsidRPr="007913E1">
        <w:rPr>
          <w:rFonts w:ascii="Arial" w:hAnsi="Arial" w:cs="Arial"/>
          <w:sz w:val="18"/>
          <w:szCs w:val="18"/>
        </w:rPr>
        <w:t>.</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Приложение № 1</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к административному регламенту</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предоставления муниципальной услуги</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по выдаче выписок из реестра</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муниципального имущества</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Главе Дмитриевского сельсовета</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Татарского района</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Новосибирской области</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_____________________________________</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(Ф.И.О., наименование организации)</w:t>
      </w:r>
    </w:p>
    <w:p w:rsidR="007913E1" w:rsidRPr="007913E1" w:rsidRDefault="007913E1" w:rsidP="007913E1">
      <w:pPr>
        <w:pStyle w:val="nospacing"/>
        <w:spacing w:before="0" w:beforeAutospacing="0" w:after="0" w:afterAutospacing="0"/>
        <w:ind w:firstLine="709"/>
        <w:jc w:val="center"/>
        <w:rPr>
          <w:rFonts w:ascii="Arial" w:hAnsi="Arial" w:cs="Arial"/>
          <w:color w:val="000000"/>
          <w:sz w:val="18"/>
          <w:szCs w:val="18"/>
        </w:rPr>
      </w:pPr>
      <w:r w:rsidRPr="007913E1">
        <w:rPr>
          <w:rFonts w:ascii="Arial" w:hAnsi="Arial" w:cs="Arial"/>
          <w:color w:val="000000"/>
          <w:sz w:val="18"/>
          <w:szCs w:val="18"/>
        </w:rPr>
        <w:t xml:space="preserve">                                                                           ____________________________________________</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______________________________________</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(указываются реквизиты заявителя, почтовый адрес,</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номера телефонов)</w:t>
      </w:r>
    </w:p>
    <w:p w:rsidR="007913E1" w:rsidRPr="007913E1" w:rsidRDefault="007913E1" w:rsidP="007913E1">
      <w:pPr>
        <w:pStyle w:val="nospacing"/>
        <w:spacing w:before="0" w:beforeAutospacing="0" w:after="0" w:afterAutospacing="0"/>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jc w:val="right"/>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jc w:val="center"/>
        <w:rPr>
          <w:rFonts w:ascii="Arial" w:hAnsi="Arial" w:cs="Arial"/>
          <w:b/>
          <w:color w:val="000000"/>
          <w:sz w:val="18"/>
          <w:szCs w:val="18"/>
        </w:rPr>
      </w:pPr>
      <w:r w:rsidRPr="007913E1">
        <w:rPr>
          <w:rFonts w:ascii="Arial" w:hAnsi="Arial" w:cs="Arial"/>
          <w:b/>
          <w:color w:val="000000"/>
          <w:sz w:val="18"/>
          <w:szCs w:val="18"/>
        </w:rPr>
        <w:t>ЗАЯВЛЕНИЕ</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jc w:val="both"/>
        <w:rPr>
          <w:rFonts w:ascii="Arial" w:hAnsi="Arial" w:cs="Arial"/>
          <w:color w:val="000000"/>
          <w:sz w:val="18"/>
          <w:szCs w:val="18"/>
        </w:rPr>
      </w:pPr>
      <w:r w:rsidRPr="007913E1">
        <w:rPr>
          <w:rFonts w:ascii="Arial" w:hAnsi="Arial" w:cs="Arial"/>
          <w:color w:val="000000"/>
          <w:sz w:val="18"/>
          <w:szCs w:val="18"/>
        </w:rPr>
        <w:t>Прошу предоставить сведения из реестра объектов муниципальной собственности Дмитриевского сельсовета Татарского района Новосибирской области: _____________________________________________________________________________________</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(указывается наименование, местонахождение объекта недвижимости, другие характеристики)</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jc w:val="both"/>
        <w:rPr>
          <w:rFonts w:ascii="Arial" w:hAnsi="Arial" w:cs="Arial"/>
          <w:color w:val="000000"/>
          <w:sz w:val="18"/>
          <w:szCs w:val="18"/>
        </w:rPr>
      </w:pPr>
      <w:r w:rsidRPr="007913E1">
        <w:rPr>
          <w:rFonts w:ascii="Arial" w:hAnsi="Arial" w:cs="Arial"/>
          <w:color w:val="000000"/>
          <w:sz w:val="18"/>
          <w:szCs w:val="18"/>
        </w:rPr>
        <w:t>__________________________________ ______________________________________</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(дата) (подпись заявителя) (расшифровка подписи)</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 </w:t>
      </w:r>
    </w:p>
    <w:p w:rsidR="007913E1" w:rsidRPr="007913E1" w:rsidRDefault="007913E1" w:rsidP="007913E1">
      <w:pPr>
        <w:pStyle w:val="nospacing"/>
        <w:spacing w:before="0" w:beforeAutospacing="0" w:after="0" w:afterAutospacing="0"/>
        <w:jc w:val="both"/>
        <w:rPr>
          <w:rFonts w:ascii="Arial" w:hAnsi="Arial" w:cs="Arial"/>
          <w:color w:val="000000"/>
          <w:sz w:val="18"/>
          <w:szCs w:val="18"/>
        </w:rPr>
      </w:pPr>
      <w:r w:rsidRPr="007913E1">
        <w:rPr>
          <w:rFonts w:ascii="Arial" w:hAnsi="Arial" w:cs="Arial"/>
          <w:color w:val="000000"/>
          <w:sz w:val="18"/>
          <w:szCs w:val="18"/>
        </w:rPr>
        <w:t>______________________________________________________________________</w:t>
      </w:r>
    </w:p>
    <w:p w:rsidR="007913E1" w:rsidRPr="007913E1" w:rsidRDefault="007913E1" w:rsidP="007913E1">
      <w:pPr>
        <w:pStyle w:val="nospacing"/>
        <w:spacing w:before="0" w:beforeAutospacing="0" w:after="0" w:afterAutospacing="0"/>
        <w:ind w:firstLine="709"/>
        <w:jc w:val="both"/>
        <w:rPr>
          <w:rFonts w:ascii="Arial" w:hAnsi="Arial" w:cs="Arial"/>
          <w:color w:val="000000"/>
          <w:sz w:val="18"/>
          <w:szCs w:val="18"/>
        </w:rPr>
      </w:pPr>
      <w:r w:rsidRPr="007913E1">
        <w:rPr>
          <w:rFonts w:ascii="Arial" w:hAnsi="Arial" w:cs="Arial"/>
          <w:color w:val="000000"/>
          <w:sz w:val="18"/>
          <w:szCs w:val="18"/>
        </w:rPr>
        <w:t>(указывается заявителем способ получения ответа на запрос)</w:t>
      </w:r>
    </w:p>
    <w:p w:rsidR="007913E1" w:rsidRDefault="007913E1" w:rsidP="007913E1">
      <w:pPr>
        <w:pStyle w:val="nospacing"/>
        <w:spacing w:before="0" w:beforeAutospacing="0" w:after="0" w:afterAutospacing="0"/>
        <w:ind w:firstLine="709"/>
        <w:jc w:val="both"/>
        <w:rPr>
          <w:color w:val="000000"/>
          <w:sz w:val="28"/>
          <w:szCs w:val="28"/>
        </w:rPr>
      </w:pPr>
      <w:r>
        <w:rPr>
          <w:rFonts w:ascii="Arial" w:hAnsi="Arial" w:cs="Arial"/>
          <w:noProof/>
          <w:color w:val="000000"/>
          <w:sz w:val="26"/>
          <w:szCs w:val="26"/>
        </w:rPr>
        <w:pict>
          <v:shape id="_x0000_s1034" type="#_x0000_t32" style="position:absolute;left:0;text-align:left;margin-left:-19.5pt;margin-top:6.35pt;width:547.05pt;height:0;z-index:251658240" o:connectortype="straight" strokecolor="black [3200]" strokeweight="5pt">
            <v:stroke dashstyle="1 1"/>
            <v:shadow color="#868686"/>
          </v:shape>
        </w:pict>
      </w:r>
      <w:r>
        <w:rPr>
          <w:rFonts w:ascii="Arial" w:hAnsi="Arial" w:cs="Arial"/>
          <w:color w:val="000000"/>
        </w:rPr>
        <w:t> </w:t>
      </w:r>
    </w:p>
    <w:p w:rsidR="007913E1" w:rsidRPr="007913E1" w:rsidRDefault="007913E1" w:rsidP="007913E1">
      <w:pPr>
        <w:spacing w:after="0" w:line="240" w:lineRule="auto"/>
        <w:jc w:val="center"/>
        <w:rPr>
          <w:rFonts w:ascii="Arial" w:hAnsi="Arial" w:cs="Arial"/>
          <w:b/>
          <w:sz w:val="18"/>
          <w:szCs w:val="18"/>
        </w:rPr>
      </w:pPr>
      <w:r>
        <w:rPr>
          <w:rFonts w:ascii="Arial" w:hAnsi="Arial" w:cs="Arial"/>
          <w:color w:val="000000"/>
        </w:rPr>
        <w:t> </w:t>
      </w:r>
      <w:r w:rsidRPr="007913E1">
        <w:rPr>
          <w:rFonts w:ascii="Arial" w:hAnsi="Arial" w:cs="Arial"/>
          <w:b/>
          <w:sz w:val="18"/>
          <w:szCs w:val="18"/>
        </w:rPr>
        <w:t>АДМИНИСТРАЦИЯ  ДМИТРИЕВСКОГО  СЕЛЬСОВЕТА</w:t>
      </w:r>
    </w:p>
    <w:p w:rsidR="007913E1" w:rsidRPr="007913E1" w:rsidRDefault="007913E1" w:rsidP="007913E1">
      <w:pPr>
        <w:spacing w:after="0" w:line="240" w:lineRule="auto"/>
        <w:jc w:val="center"/>
        <w:rPr>
          <w:rFonts w:ascii="Arial" w:hAnsi="Arial" w:cs="Arial"/>
          <w:b/>
          <w:sz w:val="18"/>
          <w:szCs w:val="18"/>
        </w:rPr>
      </w:pPr>
      <w:r w:rsidRPr="007913E1">
        <w:rPr>
          <w:rFonts w:ascii="Arial" w:hAnsi="Arial" w:cs="Arial"/>
          <w:b/>
          <w:sz w:val="18"/>
          <w:szCs w:val="18"/>
        </w:rPr>
        <w:t>ТАТАРСКОГО РАЙОНА НОВОСИБИРСКОЙ ОБЛАСТИ</w:t>
      </w:r>
    </w:p>
    <w:p w:rsidR="007913E1" w:rsidRPr="007913E1" w:rsidRDefault="007913E1" w:rsidP="007913E1">
      <w:pPr>
        <w:spacing w:after="0" w:line="240" w:lineRule="auto"/>
        <w:rPr>
          <w:rFonts w:ascii="Arial" w:hAnsi="Arial" w:cs="Arial"/>
          <w:sz w:val="18"/>
          <w:szCs w:val="18"/>
        </w:rPr>
      </w:pPr>
    </w:p>
    <w:p w:rsidR="007913E1" w:rsidRPr="007913E1" w:rsidRDefault="007913E1" w:rsidP="007913E1">
      <w:pPr>
        <w:spacing w:after="0" w:line="240" w:lineRule="auto"/>
        <w:jc w:val="center"/>
        <w:rPr>
          <w:rFonts w:ascii="Arial" w:hAnsi="Arial" w:cs="Arial"/>
          <w:b/>
          <w:sz w:val="18"/>
          <w:szCs w:val="18"/>
        </w:rPr>
      </w:pPr>
      <w:r w:rsidRPr="007913E1">
        <w:rPr>
          <w:rFonts w:ascii="Arial" w:hAnsi="Arial" w:cs="Arial"/>
          <w:b/>
          <w:sz w:val="18"/>
          <w:szCs w:val="18"/>
        </w:rPr>
        <w:t>П О С Т А Н О В Л Е Н И Е</w:t>
      </w:r>
    </w:p>
    <w:p w:rsidR="007913E1" w:rsidRPr="007913E1" w:rsidRDefault="007913E1" w:rsidP="007913E1">
      <w:pPr>
        <w:spacing w:after="0" w:line="240" w:lineRule="auto"/>
        <w:jc w:val="center"/>
        <w:rPr>
          <w:rFonts w:ascii="Arial" w:hAnsi="Arial" w:cs="Arial"/>
          <w:sz w:val="18"/>
          <w:szCs w:val="18"/>
        </w:rPr>
      </w:pPr>
      <w:r w:rsidRPr="007913E1">
        <w:rPr>
          <w:rFonts w:ascii="Arial" w:hAnsi="Arial" w:cs="Arial"/>
          <w:sz w:val="18"/>
          <w:szCs w:val="18"/>
        </w:rPr>
        <w:t>от 15.03.2024г                          с. Дмитриевка                                                         № 22</w:t>
      </w:r>
    </w:p>
    <w:p w:rsidR="007913E1" w:rsidRPr="007913E1" w:rsidRDefault="007913E1" w:rsidP="007913E1">
      <w:pPr>
        <w:spacing w:after="0" w:line="240" w:lineRule="auto"/>
        <w:jc w:val="center"/>
        <w:rPr>
          <w:rFonts w:ascii="Arial" w:hAnsi="Arial" w:cs="Arial"/>
          <w:b/>
          <w:sz w:val="18"/>
          <w:szCs w:val="18"/>
        </w:rPr>
      </w:pPr>
    </w:p>
    <w:p w:rsidR="007913E1" w:rsidRPr="007913E1" w:rsidRDefault="007913E1" w:rsidP="007913E1">
      <w:pPr>
        <w:spacing w:after="0" w:line="240" w:lineRule="auto"/>
        <w:jc w:val="center"/>
        <w:rPr>
          <w:rFonts w:ascii="Arial" w:hAnsi="Arial" w:cs="Arial"/>
          <w:b/>
          <w:sz w:val="18"/>
          <w:szCs w:val="18"/>
        </w:rPr>
      </w:pPr>
      <w:r w:rsidRPr="007913E1">
        <w:rPr>
          <w:rFonts w:ascii="Arial" w:hAnsi="Arial" w:cs="Arial"/>
          <w:b/>
          <w:sz w:val="18"/>
          <w:szCs w:val="18"/>
        </w:rPr>
        <w:t>О введении временного ограничении движения транспортных средств по автомобильным дорогам общего пользования местного значения в границах населенного пункта в весенний и летний периоды 2024 года</w:t>
      </w:r>
    </w:p>
    <w:p w:rsidR="007913E1" w:rsidRPr="007913E1" w:rsidRDefault="007913E1" w:rsidP="007913E1">
      <w:pPr>
        <w:spacing w:after="0" w:line="240" w:lineRule="auto"/>
        <w:jc w:val="center"/>
        <w:rPr>
          <w:rFonts w:ascii="Arial" w:hAnsi="Arial" w:cs="Arial"/>
          <w:b/>
          <w:sz w:val="18"/>
          <w:szCs w:val="18"/>
        </w:rPr>
      </w:pPr>
    </w:p>
    <w:p w:rsidR="007913E1" w:rsidRPr="007913E1" w:rsidRDefault="007913E1" w:rsidP="007913E1">
      <w:pPr>
        <w:pStyle w:val="2d"/>
        <w:shd w:val="clear" w:color="auto" w:fill="auto"/>
        <w:spacing w:after="0" w:line="240" w:lineRule="auto"/>
        <w:jc w:val="both"/>
        <w:rPr>
          <w:rFonts w:ascii="Arial" w:hAnsi="Arial" w:cs="Arial"/>
          <w:sz w:val="18"/>
          <w:szCs w:val="18"/>
        </w:rPr>
      </w:pPr>
      <w:r w:rsidRPr="007913E1">
        <w:rPr>
          <w:rFonts w:ascii="Arial" w:hAnsi="Arial" w:cs="Arial"/>
          <w:sz w:val="18"/>
          <w:szCs w:val="18"/>
        </w:rPr>
        <w:t xml:space="preserve">  </w:t>
      </w:r>
      <w:r w:rsidRPr="007913E1">
        <w:rPr>
          <w:rFonts w:ascii="Arial" w:hAnsi="Arial" w:cs="Arial"/>
          <w:b w:val="0"/>
          <w:sz w:val="18"/>
          <w:szCs w:val="18"/>
        </w:rPr>
        <w:t xml:space="preserve">   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в населенных пунктах муниципального образования  в период возникновения сезонных неблагоприятных природно-климатических условий,</w:t>
      </w:r>
      <w:r w:rsidRPr="007913E1">
        <w:rPr>
          <w:rFonts w:ascii="Arial" w:hAnsi="Arial" w:cs="Arial"/>
          <w:sz w:val="18"/>
          <w:szCs w:val="18"/>
        </w:rPr>
        <w:t xml:space="preserve"> </w:t>
      </w:r>
      <w:r w:rsidRPr="007913E1">
        <w:rPr>
          <w:rFonts w:ascii="Arial" w:hAnsi="Arial" w:cs="Arial"/>
          <w:b w:val="0"/>
          <w:sz w:val="18"/>
          <w:szCs w:val="18"/>
        </w:rPr>
        <w:t xml:space="preserve"> ПОСТАНОВЛЯЮ:</w:t>
      </w:r>
    </w:p>
    <w:p w:rsidR="007913E1" w:rsidRPr="007913E1" w:rsidRDefault="007913E1" w:rsidP="007913E1">
      <w:pPr>
        <w:numPr>
          <w:ilvl w:val="0"/>
          <w:numId w:val="38"/>
        </w:numPr>
        <w:tabs>
          <w:tab w:val="clear" w:pos="720"/>
        </w:tabs>
        <w:spacing w:after="0" w:line="240" w:lineRule="auto"/>
        <w:ind w:left="0" w:firstLine="360"/>
        <w:jc w:val="both"/>
        <w:rPr>
          <w:rFonts w:ascii="Arial" w:hAnsi="Arial" w:cs="Arial"/>
          <w:sz w:val="18"/>
          <w:szCs w:val="18"/>
        </w:rPr>
      </w:pPr>
      <w:r w:rsidRPr="007913E1">
        <w:rPr>
          <w:rFonts w:ascii="Arial" w:hAnsi="Arial" w:cs="Arial"/>
          <w:sz w:val="18"/>
          <w:szCs w:val="18"/>
        </w:rPr>
        <w:t xml:space="preserve">Ввести временное весеннее ограничение движения тракторов всех модификаций, автомобилей  грузоподъемностью свыше 1,5 т и  всех тяжелых самодельных транспортных средств  по улицам населенных пунктов: с. Дмитриевка, д. Евгеньевка, д. Безбожник, д. 2-я Степановка с 8 апреля по 19 мая 2024 года. </w:t>
      </w:r>
    </w:p>
    <w:p w:rsidR="007913E1" w:rsidRPr="007913E1" w:rsidRDefault="007913E1" w:rsidP="007913E1">
      <w:pPr>
        <w:numPr>
          <w:ilvl w:val="0"/>
          <w:numId w:val="38"/>
        </w:numPr>
        <w:tabs>
          <w:tab w:val="clear" w:pos="720"/>
        </w:tabs>
        <w:spacing w:after="0" w:line="240" w:lineRule="auto"/>
        <w:ind w:left="0" w:firstLine="426"/>
        <w:jc w:val="both"/>
        <w:rPr>
          <w:rFonts w:ascii="Arial" w:hAnsi="Arial" w:cs="Arial"/>
          <w:sz w:val="18"/>
          <w:szCs w:val="18"/>
        </w:rPr>
      </w:pPr>
      <w:r w:rsidRPr="007913E1">
        <w:rPr>
          <w:rFonts w:ascii="Arial" w:hAnsi="Arial" w:cs="Arial"/>
          <w:sz w:val="18"/>
          <w:szCs w:val="18"/>
        </w:rPr>
        <w:t>На этот период  разрешить проезд по улицам населенных пунктов спец. машинам:</w:t>
      </w:r>
    </w:p>
    <w:p w:rsidR="007913E1" w:rsidRPr="007913E1" w:rsidRDefault="007913E1" w:rsidP="007913E1">
      <w:pPr>
        <w:spacing w:after="0" w:line="240" w:lineRule="auto"/>
        <w:jc w:val="both"/>
        <w:rPr>
          <w:rFonts w:ascii="Arial" w:hAnsi="Arial" w:cs="Arial"/>
          <w:sz w:val="18"/>
          <w:szCs w:val="18"/>
        </w:rPr>
      </w:pPr>
      <w:r w:rsidRPr="007913E1">
        <w:rPr>
          <w:rFonts w:ascii="Arial" w:hAnsi="Arial" w:cs="Arial"/>
          <w:sz w:val="18"/>
          <w:szCs w:val="18"/>
        </w:rPr>
        <w:t xml:space="preserve">            - пожарной;</w:t>
      </w:r>
    </w:p>
    <w:p w:rsidR="007913E1" w:rsidRPr="007913E1" w:rsidRDefault="007913E1" w:rsidP="007913E1">
      <w:pPr>
        <w:spacing w:after="0" w:line="240" w:lineRule="auto"/>
        <w:ind w:left="720"/>
        <w:jc w:val="both"/>
        <w:rPr>
          <w:rFonts w:ascii="Arial" w:hAnsi="Arial" w:cs="Arial"/>
          <w:sz w:val="18"/>
          <w:szCs w:val="18"/>
        </w:rPr>
      </w:pPr>
      <w:r w:rsidRPr="007913E1">
        <w:rPr>
          <w:rFonts w:ascii="Arial" w:hAnsi="Arial" w:cs="Arial"/>
          <w:sz w:val="18"/>
          <w:szCs w:val="18"/>
        </w:rPr>
        <w:t xml:space="preserve"> - автобусам по доставке учащихся в  среднюю школу (по улице Центральная); </w:t>
      </w:r>
    </w:p>
    <w:p w:rsidR="007913E1" w:rsidRPr="007913E1" w:rsidRDefault="007913E1" w:rsidP="007913E1">
      <w:pPr>
        <w:spacing w:after="0" w:line="240" w:lineRule="auto"/>
        <w:jc w:val="both"/>
        <w:rPr>
          <w:rFonts w:ascii="Arial" w:hAnsi="Arial" w:cs="Arial"/>
          <w:sz w:val="18"/>
          <w:szCs w:val="18"/>
        </w:rPr>
      </w:pPr>
      <w:r w:rsidRPr="007913E1">
        <w:rPr>
          <w:rFonts w:ascii="Arial" w:hAnsi="Arial" w:cs="Arial"/>
          <w:sz w:val="18"/>
          <w:szCs w:val="18"/>
        </w:rPr>
        <w:t xml:space="preserve">            - машине РАЙПО;</w:t>
      </w:r>
    </w:p>
    <w:p w:rsidR="007913E1" w:rsidRPr="007913E1" w:rsidRDefault="007913E1" w:rsidP="007913E1">
      <w:pPr>
        <w:spacing w:after="0" w:line="240" w:lineRule="auto"/>
        <w:jc w:val="both"/>
        <w:rPr>
          <w:rFonts w:ascii="Arial" w:hAnsi="Arial" w:cs="Arial"/>
          <w:sz w:val="18"/>
          <w:szCs w:val="18"/>
        </w:rPr>
      </w:pPr>
      <w:r w:rsidRPr="007913E1">
        <w:rPr>
          <w:rFonts w:ascii="Arial" w:hAnsi="Arial" w:cs="Arial"/>
          <w:sz w:val="18"/>
          <w:szCs w:val="18"/>
        </w:rPr>
        <w:t xml:space="preserve">            - машине по доставке газа населению.</w:t>
      </w:r>
    </w:p>
    <w:p w:rsidR="007913E1" w:rsidRPr="007913E1" w:rsidRDefault="007913E1" w:rsidP="007913E1">
      <w:pPr>
        <w:numPr>
          <w:ilvl w:val="0"/>
          <w:numId w:val="38"/>
        </w:numPr>
        <w:spacing w:after="0" w:line="240" w:lineRule="auto"/>
        <w:jc w:val="both"/>
        <w:rPr>
          <w:rFonts w:ascii="Arial" w:hAnsi="Arial" w:cs="Arial"/>
          <w:sz w:val="18"/>
          <w:szCs w:val="18"/>
        </w:rPr>
      </w:pPr>
      <w:r w:rsidRPr="007913E1">
        <w:rPr>
          <w:rFonts w:ascii="Arial" w:hAnsi="Arial" w:cs="Arial"/>
          <w:sz w:val="18"/>
          <w:szCs w:val="18"/>
        </w:rPr>
        <w:t>Въезд в села и выезд на трассу  осуществлять:</w:t>
      </w:r>
    </w:p>
    <w:p w:rsidR="007913E1" w:rsidRPr="007913E1" w:rsidRDefault="007913E1" w:rsidP="007913E1">
      <w:pPr>
        <w:spacing w:after="0" w:line="240" w:lineRule="auto"/>
        <w:jc w:val="both"/>
        <w:rPr>
          <w:rFonts w:ascii="Arial" w:hAnsi="Arial" w:cs="Arial"/>
          <w:sz w:val="18"/>
          <w:szCs w:val="18"/>
        </w:rPr>
      </w:pPr>
      <w:r w:rsidRPr="007913E1">
        <w:rPr>
          <w:rFonts w:ascii="Arial" w:hAnsi="Arial" w:cs="Arial"/>
          <w:sz w:val="18"/>
          <w:szCs w:val="18"/>
        </w:rPr>
        <w:t xml:space="preserve">            - с.  Дмитриевка   по объездным  дорогам,  расположенным  в западной и восточной части села;</w:t>
      </w:r>
    </w:p>
    <w:p w:rsidR="007913E1" w:rsidRPr="007913E1" w:rsidRDefault="007913E1" w:rsidP="007913E1">
      <w:pPr>
        <w:spacing w:after="0" w:line="240" w:lineRule="auto"/>
        <w:jc w:val="both"/>
        <w:rPr>
          <w:rFonts w:ascii="Arial" w:hAnsi="Arial" w:cs="Arial"/>
          <w:sz w:val="18"/>
          <w:szCs w:val="18"/>
        </w:rPr>
      </w:pPr>
      <w:r w:rsidRPr="007913E1">
        <w:rPr>
          <w:rFonts w:ascii="Arial" w:hAnsi="Arial" w:cs="Arial"/>
          <w:sz w:val="18"/>
          <w:szCs w:val="18"/>
        </w:rPr>
        <w:t xml:space="preserve">           -  д. Евгеньевка  по объездной дороге расположенной  в  западной части села;</w:t>
      </w:r>
    </w:p>
    <w:p w:rsidR="007913E1" w:rsidRPr="007913E1" w:rsidRDefault="007913E1" w:rsidP="007913E1">
      <w:pPr>
        <w:spacing w:after="0" w:line="240" w:lineRule="auto"/>
        <w:jc w:val="both"/>
        <w:rPr>
          <w:rFonts w:ascii="Arial" w:hAnsi="Arial" w:cs="Arial"/>
          <w:sz w:val="18"/>
          <w:szCs w:val="18"/>
        </w:rPr>
      </w:pPr>
      <w:r w:rsidRPr="007913E1">
        <w:rPr>
          <w:rFonts w:ascii="Arial" w:hAnsi="Arial" w:cs="Arial"/>
          <w:sz w:val="18"/>
          <w:szCs w:val="18"/>
        </w:rPr>
        <w:t xml:space="preserve">           - д. 2-Степановка  по  объездным дорогам,  расположенным  в южной и  северной части села;</w:t>
      </w:r>
    </w:p>
    <w:p w:rsidR="007913E1" w:rsidRPr="007913E1" w:rsidRDefault="007913E1" w:rsidP="007913E1">
      <w:pPr>
        <w:spacing w:after="0" w:line="240" w:lineRule="auto"/>
        <w:jc w:val="both"/>
        <w:rPr>
          <w:rFonts w:ascii="Arial" w:hAnsi="Arial" w:cs="Arial"/>
          <w:sz w:val="18"/>
          <w:szCs w:val="18"/>
        </w:rPr>
      </w:pPr>
      <w:r w:rsidRPr="007913E1">
        <w:rPr>
          <w:rFonts w:ascii="Arial" w:hAnsi="Arial" w:cs="Arial"/>
          <w:sz w:val="18"/>
          <w:szCs w:val="18"/>
        </w:rPr>
        <w:t xml:space="preserve">           - д. Безбожник  по объездной дороге расположенной в  западной части села.</w:t>
      </w:r>
    </w:p>
    <w:p w:rsidR="007913E1" w:rsidRPr="007913E1" w:rsidRDefault="007913E1" w:rsidP="007913E1">
      <w:pPr>
        <w:spacing w:after="0" w:line="240" w:lineRule="auto"/>
        <w:ind w:firstLine="709"/>
        <w:jc w:val="both"/>
        <w:rPr>
          <w:rFonts w:ascii="Arial" w:hAnsi="Arial" w:cs="Arial"/>
          <w:sz w:val="18"/>
          <w:szCs w:val="18"/>
        </w:rPr>
      </w:pPr>
      <w:r w:rsidRPr="007913E1">
        <w:rPr>
          <w:rFonts w:ascii="Arial" w:hAnsi="Arial" w:cs="Arial"/>
          <w:sz w:val="18"/>
          <w:szCs w:val="18"/>
        </w:rPr>
        <w:lastRenderedPageBreak/>
        <w:t>В случае необходимости проезда по улицам населенных пунктов необходимо получить разрешение на проезд  у главы Дмитриевского сельсовета.</w:t>
      </w:r>
    </w:p>
    <w:p w:rsidR="007913E1" w:rsidRPr="007913E1" w:rsidRDefault="007913E1" w:rsidP="007913E1">
      <w:pPr>
        <w:numPr>
          <w:ilvl w:val="0"/>
          <w:numId w:val="38"/>
        </w:numPr>
        <w:tabs>
          <w:tab w:val="clear" w:pos="720"/>
          <w:tab w:val="num" w:pos="0"/>
        </w:tabs>
        <w:spacing w:after="0" w:line="240" w:lineRule="auto"/>
        <w:ind w:left="0" w:firstLine="360"/>
        <w:jc w:val="both"/>
        <w:rPr>
          <w:rFonts w:ascii="Arial" w:hAnsi="Arial" w:cs="Arial"/>
          <w:b/>
          <w:sz w:val="18"/>
          <w:szCs w:val="18"/>
        </w:rPr>
      </w:pPr>
      <w:r w:rsidRPr="007913E1">
        <w:rPr>
          <w:rFonts w:ascii="Arial" w:hAnsi="Arial" w:cs="Arial"/>
          <w:sz w:val="18"/>
          <w:szCs w:val="18"/>
        </w:rPr>
        <w:t xml:space="preserve">Ввести временное ограничение движения транспортных средств, осуществляющих перевозки тяжеловесных грузов по автомобильным дорогам села Дмитриевка с асфальтобетонным покрытием при значениях </w:t>
      </w:r>
      <w:r w:rsidRPr="007913E1">
        <w:rPr>
          <w:rStyle w:val="213pt"/>
          <w:rFonts w:ascii="Arial" w:eastAsiaTheme="minorEastAsia" w:hAnsi="Arial" w:cs="Arial"/>
          <w:b w:val="0"/>
          <w:sz w:val="18"/>
          <w:szCs w:val="18"/>
        </w:rPr>
        <w:t xml:space="preserve">дневной температуры воздуха свыше 32°С (по данным Гидрометцентра России) с </w:t>
      </w:r>
      <w:r w:rsidRPr="007913E1">
        <w:rPr>
          <w:rFonts w:ascii="Arial" w:hAnsi="Arial" w:cs="Arial"/>
          <w:sz w:val="18"/>
          <w:szCs w:val="18"/>
        </w:rPr>
        <w:t>15 июня по 31 августа 2024 года.</w:t>
      </w:r>
    </w:p>
    <w:p w:rsidR="007913E1" w:rsidRPr="007913E1" w:rsidRDefault="007913E1" w:rsidP="007913E1">
      <w:pPr>
        <w:pStyle w:val="2d"/>
        <w:numPr>
          <w:ilvl w:val="0"/>
          <w:numId w:val="38"/>
        </w:numPr>
        <w:shd w:val="clear" w:color="auto" w:fill="auto"/>
        <w:tabs>
          <w:tab w:val="clear" w:pos="720"/>
          <w:tab w:val="left" w:pos="709"/>
          <w:tab w:val="left" w:pos="1418"/>
        </w:tabs>
        <w:spacing w:after="0" w:line="240" w:lineRule="auto"/>
        <w:ind w:left="0" w:firstLine="360"/>
        <w:jc w:val="both"/>
        <w:rPr>
          <w:rFonts w:ascii="Arial" w:hAnsi="Arial" w:cs="Arial"/>
          <w:b w:val="0"/>
          <w:sz w:val="18"/>
          <w:szCs w:val="18"/>
        </w:rPr>
      </w:pPr>
      <w:r w:rsidRPr="007913E1">
        <w:rPr>
          <w:rFonts w:ascii="Arial" w:hAnsi="Arial" w:cs="Arial"/>
          <w:b w:val="0"/>
          <w:sz w:val="18"/>
          <w:szCs w:val="18"/>
        </w:rPr>
        <w:t>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установленные постановлением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предельно допустимые осевые нагрузки транспортных средств, только в период с 22.00 до 10.00 (часов).</w:t>
      </w:r>
    </w:p>
    <w:p w:rsidR="007913E1" w:rsidRPr="007913E1" w:rsidRDefault="007913E1" w:rsidP="007913E1">
      <w:pPr>
        <w:spacing w:after="0" w:line="240" w:lineRule="auto"/>
        <w:rPr>
          <w:rFonts w:ascii="Arial" w:hAnsi="Arial" w:cs="Arial"/>
          <w:sz w:val="18"/>
          <w:szCs w:val="18"/>
        </w:rPr>
      </w:pPr>
      <w:r w:rsidRPr="007913E1">
        <w:rPr>
          <w:rFonts w:ascii="Arial" w:hAnsi="Arial" w:cs="Arial"/>
          <w:sz w:val="18"/>
          <w:szCs w:val="18"/>
        </w:rPr>
        <w:t>РЕКОМЕНДУЮ:</w:t>
      </w:r>
    </w:p>
    <w:p w:rsidR="007913E1" w:rsidRPr="007913E1" w:rsidRDefault="007913E1" w:rsidP="007913E1">
      <w:pPr>
        <w:numPr>
          <w:ilvl w:val="0"/>
          <w:numId w:val="39"/>
        </w:numPr>
        <w:tabs>
          <w:tab w:val="clear" w:pos="720"/>
          <w:tab w:val="num" w:pos="0"/>
        </w:tabs>
        <w:spacing w:after="0" w:line="240" w:lineRule="auto"/>
        <w:ind w:left="0" w:firstLine="360"/>
        <w:jc w:val="both"/>
        <w:rPr>
          <w:rFonts w:ascii="Arial" w:hAnsi="Arial" w:cs="Arial"/>
          <w:sz w:val="18"/>
          <w:szCs w:val="18"/>
        </w:rPr>
      </w:pPr>
      <w:r w:rsidRPr="007913E1">
        <w:rPr>
          <w:rFonts w:ascii="Arial" w:hAnsi="Arial" w:cs="Arial"/>
          <w:sz w:val="18"/>
          <w:szCs w:val="18"/>
        </w:rPr>
        <w:t>Председателю СПК «колхоз Дмитриевский» Мустафаеву С.Р.  своим приказом запретить движение тракторов и большегрузных  автомобилей по  улицам населенных пунктов  (с приказом  ознакомить под личную подпись).</w:t>
      </w:r>
    </w:p>
    <w:p w:rsidR="007913E1" w:rsidRPr="007913E1" w:rsidRDefault="007913E1" w:rsidP="007913E1">
      <w:pPr>
        <w:numPr>
          <w:ilvl w:val="0"/>
          <w:numId w:val="39"/>
        </w:numPr>
        <w:tabs>
          <w:tab w:val="clear" w:pos="720"/>
          <w:tab w:val="left" w:pos="709"/>
        </w:tabs>
        <w:spacing w:after="0" w:line="240" w:lineRule="auto"/>
        <w:ind w:left="0" w:firstLine="426"/>
        <w:jc w:val="both"/>
        <w:rPr>
          <w:rFonts w:ascii="Arial" w:hAnsi="Arial" w:cs="Arial"/>
          <w:sz w:val="18"/>
          <w:szCs w:val="18"/>
        </w:rPr>
      </w:pPr>
      <w:r w:rsidRPr="007913E1">
        <w:rPr>
          <w:rFonts w:ascii="Arial" w:hAnsi="Arial" w:cs="Arial"/>
          <w:sz w:val="18"/>
          <w:szCs w:val="18"/>
        </w:rPr>
        <w:t>Руководителям железнодорожных организаций расположенных на территории Дмитриевского сельсовета (Дроздову Р.Н., Быкову Д. А.) довести данное Постановление до сведения  водителей автомобилей и тракторов своих. Частным предпринимателям:  Мустафаеву Р.Р.,  руководителям КФХ:  Симонову Д.В., Прилепову Э.Ю., Мустафаеву С.Р., Паиль Д.Н., Морозову И.И.   строго выполнять данное Постановление.</w:t>
      </w:r>
    </w:p>
    <w:p w:rsidR="007913E1" w:rsidRPr="007913E1" w:rsidRDefault="007913E1" w:rsidP="007913E1">
      <w:pPr>
        <w:numPr>
          <w:ilvl w:val="0"/>
          <w:numId w:val="39"/>
        </w:numPr>
        <w:tabs>
          <w:tab w:val="clear" w:pos="720"/>
          <w:tab w:val="num" w:pos="0"/>
        </w:tabs>
        <w:suppressAutoHyphens/>
        <w:spacing w:after="0" w:line="240" w:lineRule="auto"/>
        <w:ind w:left="0" w:firstLine="360"/>
        <w:jc w:val="both"/>
        <w:rPr>
          <w:rFonts w:ascii="Arial" w:hAnsi="Arial" w:cs="Arial"/>
          <w:sz w:val="18"/>
          <w:szCs w:val="18"/>
        </w:rPr>
      </w:pPr>
      <w:r w:rsidRPr="007913E1">
        <w:rPr>
          <w:rFonts w:ascii="Arial" w:hAnsi="Arial" w:cs="Arial"/>
          <w:sz w:val="18"/>
          <w:szCs w:val="18"/>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913E1" w:rsidRPr="007913E1" w:rsidRDefault="007913E1" w:rsidP="007913E1">
      <w:pPr>
        <w:numPr>
          <w:ilvl w:val="0"/>
          <w:numId w:val="39"/>
        </w:numPr>
        <w:spacing w:after="0" w:line="240" w:lineRule="auto"/>
        <w:jc w:val="both"/>
        <w:rPr>
          <w:rFonts w:ascii="Arial" w:hAnsi="Arial" w:cs="Arial"/>
          <w:sz w:val="18"/>
          <w:szCs w:val="18"/>
        </w:rPr>
      </w:pPr>
      <w:r w:rsidRPr="007913E1">
        <w:rPr>
          <w:rFonts w:ascii="Arial" w:hAnsi="Arial" w:cs="Arial"/>
          <w:sz w:val="18"/>
          <w:szCs w:val="18"/>
        </w:rPr>
        <w:t>Контроль  за исполнением данного постановления оставляю за собой.</w:t>
      </w:r>
    </w:p>
    <w:p w:rsidR="007913E1" w:rsidRPr="007913E1" w:rsidRDefault="007913E1" w:rsidP="007913E1">
      <w:pPr>
        <w:spacing w:after="0" w:line="240" w:lineRule="auto"/>
        <w:jc w:val="both"/>
        <w:rPr>
          <w:rFonts w:ascii="Arial" w:hAnsi="Arial" w:cs="Arial"/>
          <w:sz w:val="18"/>
          <w:szCs w:val="18"/>
        </w:rPr>
      </w:pPr>
    </w:p>
    <w:p w:rsidR="007913E1" w:rsidRPr="007913E1" w:rsidRDefault="007913E1" w:rsidP="007913E1">
      <w:pPr>
        <w:spacing w:after="0" w:line="240" w:lineRule="auto"/>
        <w:jc w:val="both"/>
        <w:rPr>
          <w:rFonts w:ascii="Arial" w:hAnsi="Arial" w:cs="Arial"/>
          <w:sz w:val="18"/>
          <w:szCs w:val="18"/>
        </w:rPr>
      </w:pPr>
      <w:r w:rsidRPr="007913E1">
        <w:rPr>
          <w:rFonts w:ascii="Arial" w:hAnsi="Arial" w:cs="Arial"/>
          <w:sz w:val="18"/>
          <w:szCs w:val="18"/>
        </w:rPr>
        <w:t xml:space="preserve">Глава Дмитриевского сельсовета   </w:t>
      </w:r>
    </w:p>
    <w:p w:rsidR="007913E1" w:rsidRPr="007913E1" w:rsidRDefault="007913E1" w:rsidP="007913E1">
      <w:pPr>
        <w:spacing w:after="0" w:line="240" w:lineRule="auto"/>
        <w:jc w:val="both"/>
        <w:rPr>
          <w:rFonts w:ascii="Arial" w:hAnsi="Arial" w:cs="Arial"/>
          <w:sz w:val="18"/>
          <w:szCs w:val="18"/>
        </w:rPr>
      </w:pPr>
      <w:r w:rsidRPr="007913E1">
        <w:rPr>
          <w:rFonts w:ascii="Arial" w:hAnsi="Arial" w:cs="Arial"/>
          <w:sz w:val="18"/>
          <w:szCs w:val="18"/>
        </w:rPr>
        <w:t>Татарского района Новосибирской области                            В.В.Омельченко</w:t>
      </w:r>
    </w:p>
    <w:p w:rsidR="007913E1" w:rsidRPr="007913E1" w:rsidRDefault="007913E1" w:rsidP="007913E1">
      <w:pPr>
        <w:pStyle w:val="nospacing"/>
        <w:spacing w:before="0" w:beforeAutospacing="0" w:after="0" w:afterAutospacing="0"/>
        <w:ind w:firstLine="709"/>
        <w:jc w:val="both"/>
        <w:rPr>
          <w:color w:val="000000"/>
          <w:sz w:val="18"/>
          <w:szCs w:val="18"/>
        </w:rPr>
      </w:pPr>
      <w:r>
        <w:rPr>
          <w:rFonts w:ascii="Arial" w:hAnsi="Arial" w:cs="Arial"/>
          <w:noProof/>
          <w:color w:val="000000"/>
          <w:sz w:val="26"/>
          <w:szCs w:val="26"/>
        </w:rPr>
        <w:pict>
          <v:shape id="_x0000_s1039" type="#_x0000_t32" style="position:absolute;left:0;text-align:left;margin-left:-1.5pt;margin-top:7.95pt;width:547.05pt;height:0;z-index:251660288" o:connectortype="straight" strokecolor="black [3200]" strokeweight="5pt">
            <v:stroke dashstyle="1 1"/>
            <v:shadow color="#868686"/>
          </v:shape>
        </w:pict>
      </w:r>
    </w:p>
    <w:p w:rsidR="007913E1" w:rsidRDefault="007913E1" w:rsidP="007913E1">
      <w:pPr>
        <w:pStyle w:val="nospacing"/>
        <w:spacing w:before="0" w:beforeAutospacing="0" w:after="0" w:afterAutospacing="0"/>
        <w:ind w:firstLine="709"/>
        <w:jc w:val="both"/>
        <w:rPr>
          <w:color w:val="000000"/>
          <w:sz w:val="28"/>
          <w:szCs w:val="28"/>
        </w:rPr>
      </w:pPr>
      <w:r>
        <w:rPr>
          <w:rFonts w:ascii="Arial" w:hAnsi="Arial" w:cs="Arial"/>
          <w:color w:val="000000"/>
        </w:rPr>
        <w:t> </w:t>
      </w:r>
    </w:p>
    <w:p w:rsidR="00E21514" w:rsidRPr="00E21514" w:rsidRDefault="00E21514" w:rsidP="00E21514">
      <w:pPr>
        <w:spacing w:after="0" w:line="240" w:lineRule="auto"/>
        <w:jc w:val="center"/>
        <w:rPr>
          <w:rFonts w:ascii="Arial" w:hAnsi="Arial" w:cs="Arial"/>
          <w:b/>
          <w:sz w:val="18"/>
          <w:szCs w:val="18"/>
        </w:rPr>
      </w:pPr>
      <w:r w:rsidRPr="00E21514">
        <w:rPr>
          <w:rFonts w:ascii="Arial" w:hAnsi="Arial" w:cs="Arial"/>
          <w:b/>
          <w:sz w:val="18"/>
          <w:szCs w:val="18"/>
        </w:rPr>
        <w:t>АДМИНИСТРАЦИЯ ДМИТРИЕВСКОГО СЕЛЬСОВЕТА</w:t>
      </w:r>
    </w:p>
    <w:p w:rsidR="00E21514" w:rsidRDefault="00E21514" w:rsidP="00E21514">
      <w:pPr>
        <w:spacing w:after="0" w:line="240" w:lineRule="auto"/>
        <w:jc w:val="center"/>
        <w:rPr>
          <w:rFonts w:ascii="Arial" w:hAnsi="Arial" w:cs="Arial"/>
          <w:b/>
          <w:sz w:val="18"/>
          <w:szCs w:val="18"/>
        </w:rPr>
      </w:pPr>
      <w:r w:rsidRPr="00E21514">
        <w:rPr>
          <w:rFonts w:ascii="Arial" w:hAnsi="Arial" w:cs="Arial"/>
          <w:b/>
          <w:sz w:val="18"/>
          <w:szCs w:val="18"/>
        </w:rPr>
        <w:t>ТАТАРСКОГО РАЙОНА НОВОСИБИРСКОЙ ОБЛАСТИ</w:t>
      </w:r>
    </w:p>
    <w:p w:rsidR="00E21514" w:rsidRPr="00E21514" w:rsidRDefault="00E21514" w:rsidP="00E21514">
      <w:pPr>
        <w:spacing w:after="0" w:line="240" w:lineRule="auto"/>
        <w:jc w:val="center"/>
        <w:rPr>
          <w:rFonts w:ascii="Arial" w:hAnsi="Arial" w:cs="Arial"/>
          <w:b/>
          <w:sz w:val="18"/>
          <w:szCs w:val="18"/>
        </w:rPr>
      </w:pPr>
    </w:p>
    <w:p w:rsidR="00E21514" w:rsidRPr="00E21514" w:rsidRDefault="00E21514" w:rsidP="00E21514">
      <w:pPr>
        <w:pStyle w:val="a5"/>
        <w:spacing w:before="0" w:beforeAutospacing="0" w:after="0" w:afterAutospacing="0"/>
        <w:jc w:val="center"/>
        <w:rPr>
          <w:rFonts w:ascii="Arial" w:hAnsi="Arial" w:cs="Arial"/>
          <w:b/>
          <w:sz w:val="18"/>
          <w:szCs w:val="18"/>
        </w:rPr>
      </w:pPr>
      <w:r w:rsidRPr="00E21514">
        <w:rPr>
          <w:rFonts w:ascii="Arial" w:hAnsi="Arial" w:cs="Arial"/>
          <w:b/>
          <w:sz w:val="18"/>
          <w:szCs w:val="18"/>
        </w:rPr>
        <w:t>ПОСТАНОВЛЕНИЕ</w:t>
      </w:r>
    </w:p>
    <w:p w:rsidR="00E21514" w:rsidRPr="00E21514" w:rsidRDefault="00E21514" w:rsidP="00E21514">
      <w:pPr>
        <w:pStyle w:val="a5"/>
        <w:tabs>
          <w:tab w:val="center" w:pos="4818"/>
        </w:tabs>
        <w:spacing w:before="0" w:beforeAutospacing="0" w:after="0" w:afterAutospacing="0"/>
        <w:jc w:val="center"/>
        <w:rPr>
          <w:rFonts w:ascii="Arial" w:hAnsi="Arial" w:cs="Arial"/>
          <w:sz w:val="18"/>
          <w:szCs w:val="18"/>
        </w:rPr>
      </w:pPr>
      <w:r w:rsidRPr="00E21514">
        <w:rPr>
          <w:rFonts w:ascii="Arial" w:hAnsi="Arial" w:cs="Arial"/>
          <w:sz w:val="18"/>
          <w:szCs w:val="18"/>
        </w:rPr>
        <w:t xml:space="preserve">от 21.03.2024г.                             с.  </w:t>
      </w:r>
      <w:bookmarkStart w:id="0" w:name="YANDEX_0"/>
      <w:bookmarkEnd w:id="0"/>
      <w:r w:rsidRPr="00E21514">
        <w:rPr>
          <w:rFonts w:ascii="Arial" w:hAnsi="Arial" w:cs="Arial"/>
          <w:sz w:val="18"/>
          <w:szCs w:val="18"/>
        </w:rPr>
        <w:t> </w:t>
      </w:r>
      <w:r w:rsidRPr="00E21514">
        <w:rPr>
          <w:rStyle w:val="highlight"/>
          <w:rFonts w:ascii="Arial" w:hAnsi="Arial" w:cs="Arial"/>
          <w:sz w:val="18"/>
          <w:szCs w:val="18"/>
        </w:rPr>
        <w:t> Дмитриевка</w:t>
      </w:r>
      <w:r w:rsidRPr="00E21514">
        <w:rPr>
          <w:rFonts w:ascii="Arial" w:hAnsi="Arial" w:cs="Arial"/>
          <w:sz w:val="18"/>
          <w:szCs w:val="18"/>
        </w:rPr>
        <w:t xml:space="preserve">                                         № 23</w:t>
      </w:r>
    </w:p>
    <w:p w:rsidR="00E21514" w:rsidRPr="00E21514" w:rsidRDefault="00E21514" w:rsidP="00E21514">
      <w:pPr>
        <w:spacing w:after="0" w:line="240" w:lineRule="auto"/>
        <w:rPr>
          <w:rFonts w:ascii="Arial" w:hAnsi="Arial" w:cs="Arial"/>
          <w:b/>
          <w:sz w:val="18"/>
          <w:szCs w:val="18"/>
          <w:bdr w:val="none" w:sz="0" w:space="0" w:color="auto" w:frame="1"/>
        </w:rPr>
      </w:pPr>
    </w:p>
    <w:p w:rsidR="00E21514" w:rsidRPr="00E21514" w:rsidRDefault="00E21514" w:rsidP="00E21514">
      <w:pPr>
        <w:spacing w:after="0" w:line="240" w:lineRule="auto"/>
        <w:jc w:val="center"/>
        <w:rPr>
          <w:rFonts w:ascii="Arial" w:hAnsi="Arial" w:cs="Arial"/>
          <w:b/>
          <w:sz w:val="18"/>
          <w:szCs w:val="18"/>
          <w:bdr w:val="none" w:sz="0" w:space="0" w:color="auto" w:frame="1"/>
        </w:rPr>
      </w:pPr>
      <w:r w:rsidRPr="00E21514">
        <w:rPr>
          <w:rFonts w:ascii="Arial" w:hAnsi="Arial" w:cs="Arial"/>
          <w:b/>
          <w:sz w:val="18"/>
          <w:szCs w:val="18"/>
          <w:bdr w:val="none" w:sz="0" w:space="0" w:color="auto" w:frame="1"/>
        </w:rPr>
        <w:t>Об утверждении Перечня муниципальных услуг, предоставляемых администрацией Дмитриевского сельсовета Татарского района Новосибирской области</w:t>
      </w:r>
    </w:p>
    <w:p w:rsidR="00E21514" w:rsidRPr="00E21514" w:rsidRDefault="00E21514" w:rsidP="00E21514">
      <w:pPr>
        <w:spacing w:after="0" w:line="240" w:lineRule="auto"/>
        <w:rPr>
          <w:rFonts w:ascii="Arial" w:hAnsi="Arial" w:cs="Arial"/>
          <w:b/>
          <w:sz w:val="18"/>
          <w:szCs w:val="18"/>
          <w:bdr w:val="none" w:sz="0" w:space="0" w:color="auto" w:frame="1"/>
        </w:rPr>
      </w:pP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 xml:space="preserve">В соответствии с Федеральным законом от 16.10.2003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соответствии с Уставом сельского поселения Дмитриевского сельсовета Татарского муниципального района Новосибирской области, </w:t>
      </w:r>
    </w:p>
    <w:p w:rsidR="00E21514" w:rsidRPr="00E21514" w:rsidRDefault="00E21514" w:rsidP="00E21514">
      <w:pPr>
        <w:spacing w:after="0" w:line="240" w:lineRule="auto"/>
        <w:rPr>
          <w:rFonts w:ascii="Arial" w:hAnsi="Arial" w:cs="Arial"/>
          <w:b/>
          <w:sz w:val="18"/>
          <w:szCs w:val="18"/>
        </w:rPr>
      </w:pPr>
      <w:r w:rsidRPr="00E21514">
        <w:rPr>
          <w:rFonts w:ascii="Arial" w:hAnsi="Arial" w:cs="Arial"/>
          <w:b/>
          <w:sz w:val="18"/>
          <w:szCs w:val="18"/>
        </w:rPr>
        <w:t>ПОСТАНОВЛЯЮ:</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1. Утвердить перечень муниципальных услуг, предоставляемых администрацией Дмитриевского сельсовета Татарского района Новосибирской области согласно приложению</w:t>
      </w:r>
      <w:r>
        <w:rPr>
          <w:rFonts w:ascii="Arial" w:hAnsi="Arial" w:cs="Arial"/>
          <w:sz w:val="18"/>
          <w:szCs w:val="18"/>
        </w:rPr>
        <w:t xml:space="preserve"> </w:t>
      </w:r>
      <w:r w:rsidRPr="00E21514">
        <w:rPr>
          <w:rFonts w:ascii="Arial" w:hAnsi="Arial" w:cs="Arial"/>
          <w:sz w:val="18"/>
          <w:szCs w:val="18"/>
        </w:rPr>
        <w:t>№ 1.</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2. Признать утратившими силу:</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Дмитриевского сельсовета Татарского района Новосибирской области от 24.05.2016 № 80 «Об утверждении Перечня муниципальных услуг, предоставляемых администрацией Дмитриевского сельсовета Татарского района Новосибирской области»;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Дмитриевского сельсовета Татарского района Новосибирской области от 12.03.2020 № 18«О внесении изменений в постановление администрации Дмитриевского сельсовета Татарского района Новосибирской области от 24.05.2016 № 80 «Об утверждении Перечня муниципальных услуг, предоставляемых администрацией Дмитриевского сельсовета Татарского района Новосибирской области»;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Дмитриевского сельсовета Татарского района Новосибирской области от 27.12.2021 № 112 «О внесении изменений в постановление администрации Дмитриевского сельсовета Татарского района Новосибирской области от 24.05.2016 № 80 «Об утверждении Перечня муниципальных услуг, предоставляемых администрацией Дмитриевского сельсовета Татарского района Новосибирской области».</w:t>
      </w: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2. Опубликовать данное постановление в местной газете «Весточка» и разместить на официальном сайте администрации Дмитриевского сельсовета в сети Интернет.</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3. Контроль за исполнением данного постановления оставляю за собой.</w:t>
      </w: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 xml:space="preserve">Глава Дмитриевского сельсовета </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Татарского района Новосибирской области _______________В.В. Омельченко</w:t>
      </w:r>
    </w:p>
    <w:p w:rsidR="00E21514" w:rsidRPr="00E21514" w:rsidRDefault="00E21514" w:rsidP="00E21514">
      <w:pPr>
        <w:spacing w:after="0" w:line="240" w:lineRule="auto"/>
        <w:ind w:left="5940"/>
        <w:jc w:val="right"/>
        <w:rPr>
          <w:rFonts w:ascii="Arial" w:hAnsi="Arial" w:cs="Arial"/>
          <w:sz w:val="18"/>
          <w:szCs w:val="18"/>
        </w:rPr>
      </w:pPr>
      <w:r w:rsidRPr="00E21514">
        <w:rPr>
          <w:rFonts w:ascii="Arial" w:hAnsi="Arial" w:cs="Arial"/>
          <w:sz w:val="18"/>
          <w:szCs w:val="18"/>
        </w:rPr>
        <w:t>Приложение № 1</w:t>
      </w:r>
    </w:p>
    <w:p w:rsidR="00E21514" w:rsidRPr="00E21514" w:rsidRDefault="00E21514" w:rsidP="00E21514">
      <w:pPr>
        <w:spacing w:after="0" w:line="240" w:lineRule="auto"/>
        <w:ind w:left="5940"/>
        <w:jc w:val="right"/>
        <w:rPr>
          <w:rFonts w:ascii="Arial" w:hAnsi="Arial" w:cs="Arial"/>
          <w:sz w:val="18"/>
          <w:szCs w:val="18"/>
        </w:rPr>
      </w:pPr>
      <w:r w:rsidRPr="00E21514">
        <w:rPr>
          <w:rFonts w:ascii="Arial" w:hAnsi="Arial" w:cs="Arial"/>
          <w:sz w:val="18"/>
          <w:szCs w:val="18"/>
        </w:rPr>
        <w:t xml:space="preserve">к постановлению администрации Дмитриевского </w:t>
      </w:r>
    </w:p>
    <w:p w:rsidR="00E21514" w:rsidRPr="00E21514" w:rsidRDefault="00E21514" w:rsidP="00E21514">
      <w:pPr>
        <w:spacing w:after="0" w:line="240" w:lineRule="auto"/>
        <w:ind w:left="5940"/>
        <w:jc w:val="right"/>
        <w:rPr>
          <w:rFonts w:ascii="Arial" w:hAnsi="Arial" w:cs="Arial"/>
          <w:sz w:val="18"/>
          <w:szCs w:val="18"/>
        </w:rPr>
      </w:pPr>
      <w:r w:rsidRPr="00E21514">
        <w:rPr>
          <w:rFonts w:ascii="Arial" w:hAnsi="Arial" w:cs="Arial"/>
          <w:sz w:val="18"/>
          <w:szCs w:val="18"/>
        </w:rPr>
        <w:t xml:space="preserve">сельсовета Татарского района Новосибирской </w:t>
      </w:r>
    </w:p>
    <w:p w:rsidR="00E21514" w:rsidRPr="00E21514" w:rsidRDefault="00E21514" w:rsidP="00E21514">
      <w:pPr>
        <w:spacing w:after="0" w:line="240" w:lineRule="auto"/>
        <w:ind w:left="5940"/>
        <w:jc w:val="right"/>
        <w:rPr>
          <w:rFonts w:ascii="Arial" w:hAnsi="Arial" w:cs="Arial"/>
          <w:sz w:val="18"/>
          <w:szCs w:val="18"/>
        </w:rPr>
      </w:pPr>
      <w:r w:rsidRPr="00E21514">
        <w:rPr>
          <w:rFonts w:ascii="Arial" w:hAnsi="Arial" w:cs="Arial"/>
          <w:sz w:val="18"/>
          <w:szCs w:val="18"/>
        </w:rPr>
        <w:t xml:space="preserve"> области от 21.03.2024 № 23</w:t>
      </w:r>
    </w:p>
    <w:p w:rsidR="00E21514" w:rsidRPr="00E21514" w:rsidRDefault="00E21514" w:rsidP="00E21514">
      <w:pPr>
        <w:spacing w:after="0" w:line="240" w:lineRule="auto"/>
        <w:jc w:val="center"/>
        <w:rPr>
          <w:rFonts w:ascii="Arial" w:hAnsi="Arial" w:cs="Arial"/>
          <w:b/>
          <w:sz w:val="18"/>
          <w:szCs w:val="18"/>
        </w:rPr>
      </w:pPr>
      <w:r w:rsidRPr="00E21514">
        <w:rPr>
          <w:rFonts w:ascii="Arial" w:hAnsi="Arial" w:cs="Arial"/>
          <w:b/>
          <w:sz w:val="18"/>
          <w:szCs w:val="18"/>
        </w:rPr>
        <w:t xml:space="preserve">                Перечень    </w:t>
      </w:r>
    </w:p>
    <w:p w:rsidR="00E21514" w:rsidRPr="00E21514" w:rsidRDefault="00E21514" w:rsidP="00E21514">
      <w:pPr>
        <w:spacing w:after="0" w:line="240" w:lineRule="auto"/>
        <w:jc w:val="center"/>
        <w:rPr>
          <w:rFonts w:ascii="Arial" w:hAnsi="Arial" w:cs="Arial"/>
          <w:b/>
          <w:sz w:val="18"/>
          <w:szCs w:val="18"/>
        </w:rPr>
      </w:pPr>
      <w:r w:rsidRPr="00E21514">
        <w:rPr>
          <w:rFonts w:ascii="Arial" w:hAnsi="Arial" w:cs="Arial"/>
          <w:b/>
          <w:sz w:val="18"/>
          <w:szCs w:val="18"/>
        </w:rPr>
        <w:t>муниципальных услуг, предоставляемых администрацией Дмитриевского сельсовета</w:t>
      </w:r>
    </w:p>
    <w:p w:rsidR="00E21514" w:rsidRPr="00E21514" w:rsidRDefault="00E21514" w:rsidP="00E21514">
      <w:pPr>
        <w:spacing w:after="0" w:line="240" w:lineRule="auto"/>
        <w:jc w:val="center"/>
        <w:rPr>
          <w:rFonts w:ascii="Arial" w:hAnsi="Arial" w:cs="Arial"/>
          <w:b/>
          <w:sz w:val="18"/>
          <w:szCs w:val="18"/>
        </w:rPr>
      </w:pPr>
      <w:r w:rsidRPr="00E21514">
        <w:rPr>
          <w:rFonts w:ascii="Arial" w:hAnsi="Arial" w:cs="Arial"/>
          <w:b/>
          <w:sz w:val="18"/>
          <w:szCs w:val="18"/>
        </w:rPr>
        <w:t xml:space="preserve">Татарского района Новосибирской области </w:t>
      </w:r>
    </w:p>
    <w:p w:rsidR="00E21514" w:rsidRPr="00E21514" w:rsidRDefault="00E21514" w:rsidP="00E21514">
      <w:pPr>
        <w:spacing w:after="0" w:line="240" w:lineRule="auto"/>
        <w:jc w:val="center"/>
        <w:rPr>
          <w:rFonts w:ascii="Arial" w:hAnsi="Arial" w:cs="Arial"/>
          <w:b/>
          <w:sz w:val="18"/>
          <w:szCs w:val="18"/>
        </w:rPr>
      </w:pPr>
    </w:p>
    <w:tbl>
      <w:tblPr>
        <w:tblW w:w="10902"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
        <w:gridCol w:w="201"/>
        <w:gridCol w:w="3813"/>
        <w:gridCol w:w="3091"/>
        <w:gridCol w:w="3365"/>
      </w:tblGrid>
      <w:tr w:rsidR="00E21514" w:rsidRPr="00E21514" w:rsidTr="00E21514">
        <w:trPr>
          <w:trHeight w:val="193"/>
        </w:trPr>
        <w:tc>
          <w:tcPr>
            <w:tcW w:w="432"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tabs>
                <w:tab w:val="left" w:pos="43"/>
                <w:tab w:val="left" w:pos="284"/>
              </w:tabs>
              <w:spacing w:after="0" w:line="240" w:lineRule="auto"/>
              <w:jc w:val="center"/>
              <w:rPr>
                <w:rFonts w:ascii="Arial" w:hAnsi="Arial" w:cs="Arial"/>
                <w:b/>
                <w:sz w:val="18"/>
                <w:szCs w:val="18"/>
              </w:rPr>
            </w:pPr>
            <w:r w:rsidRPr="00E21514">
              <w:rPr>
                <w:rFonts w:ascii="Arial" w:hAnsi="Arial" w:cs="Arial"/>
                <w:b/>
                <w:sz w:val="18"/>
                <w:szCs w:val="18"/>
              </w:rPr>
              <w:t>№</w:t>
            </w:r>
          </w:p>
        </w:tc>
        <w:tc>
          <w:tcPr>
            <w:tcW w:w="4014" w:type="dxa"/>
            <w:gridSpan w:val="2"/>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jc w:val="center"/>
              <w:rPr>
                <w:rFonts w:ascii="Arial" w:hAnsi="Arial" w:cs="Arial"/>
                <w:b/>
                <w:sz w:val="18"/>
                <w:szCs w:val="18"/>
              </w:rPr>
            </w:pPr>
            <w:r w:rsidRPr="00E21514">
              <w:rPr>
                <w:rFonts w:ascii="Arial" w:hAnsi="Arial" w:cs="Arial"/>
                <w:b/>
                <w:sz w:val="18"/>
                <w:szCs w:val="18"/>
              </w:rPr>
              <w:t>Наименование услуги</w:t>
            </w:r>
          </w:p>
        </w:tc>
        <w:tc>
          <w:tcPr>
            <w:tcW w:w="3091" w:type="dxa"/>
            <w:tcBorders>
              <w:top w:val="single" w:sz="4" w:space="0" w:color="auto"/>
              <w:left w:val="single" w:sz="4" w:space="0" w:color="000000"/>
              <w:bottom w:val="single" w:sz="4" w:space="0" w:color="000000"/>
              <w:right w:val="single" w:sz="4" w:space="0" w:color="auto"/>
            </w:tcBorders>
          </w:tcPr>
          <w:p w:rsidR="00E21514" w:rsidRPr="00E21514" w:rsidRDefault="00E21514" w:rsidP="00E21514">
            <w:pPr>
              <w:spacing w:after="0" w:line="240" w:lineRule="auto"/>
              <w:jc w:val="center"/>
              <w:rPr>
                <w:rFonts w:ascii="Arial" w:hAnsi="Arial" w:cs="Arial"/>
                <w:b/>
                <w:sz w:val="18"/>
                <w:szCs w:val="18"/>
              </w:rPr>
            </w:pPr>
            <w:r w:rsidRPr="00E21514">
              <w:rPr>
                <w:rFonts w:ascii="Arial" w:hAnsi="Arial" w:cs="Arial"/>
                <w:b/>
                <w:sz w:val="18"/>
                <w:szCs w:val="18"/>
              </w:rPr>
              <w:t>Нормативные правовые акты, регулирующие оказание услуг</w:t>
            </w:r>
          </w:p>
        </w:tc>
        <w:tc>
          <w:tcPr>
            <w:tcW w:w="3365" w:type="dxa"/>
            <w:tcBorders>
              <w:top w:val="single" w:sz="4" w:space="0" w:color="auto"/>
              <w:left w:val="single" w:sz="4" w:space="0" w:color="auto"/>
              <w:bottom w:val="single" w:sz="4" w:space="0" w:color="000000"/>
              <w:right w:val="single" w:sz="4" w:space="0" w:color="000000"/>
            </w:tcBorders>
          </w:tcPr>
          <w:p w:rsidR="00E21514" w:rsidRPr="00E21514" w:rsidRDefault="00E21514" w:rsidP="00E21514">
            <w:pPr>
              <w:spacing w:after="0" w:line="240" w:lineRule="auto"/>
              <w:jc w:val="center"/>
              <w:rPr>
                <w:rFonts w:ascii="Arial" w:hAnsi="Arial" w:cs="Arial"/>
                <w:b/>
                <w:sz w:val="18"/>
                <w:szCs w:val="18"/>
              </w:rPr>
            </w:pPr>
            <w:r w:rsidRPr="00E21514">
              <w:rPr>
                <w:rFonts w:ascii="Arial" w:hAnsi="Arial" w:cs="Arial"/>
                <w:b/>
                <w:sz w:val="18"/>
                <w:szCs w:val="18"/>
              </w:rPr>
              <w:t>Исполнитель</w:t>
            </w:r>
          </w:p>
        </w:tc>
      </w:tr>
      <w:tr w:rsidR="00E21514" w:rsidRPr="00E21514" w:rsidTr="00E21514">
        <w:trPr>
          <w:trHeight w:val="193"/>
        </w:trPr>
        <w:tc>
          <w:tcPr>
            <w:tcW w:w="10902" w:type="dxa"/>
            <w:gridSpan w:val="5"/>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tabs>
                <w:tab w:val="left" w:pos="284"/>
              </w:tabs>
              <w:spacing w:after="0" w:line="240" w:lineRule="auto"/>
              <w:jc w:val="center"/>
              <w:rPr>
                <w:rFonts w:ascii="Arial" w:hAnsi="Arial" w:cs="Arial"/>
                <w:sz w:val="18"/>
                <w:szCs w:val="18"/>
              </w:rPr>
            </w:pPr>
            <w:r w:rsidRPr="00E21514">
              <w:rPr>
                <w:rFonts w:ascii="Arial" w:hAnsi="Arial" w:cs="Arial"/>
                <w:b/>
                <w:sz w:val="18"/>
                <w:szCs w:val="18"/>
              </w:rPr>
              <w:t>Услуги в сфере социальной защиты населения</w:t>
            </w:r>
          </w:p>
        </w:tc>
      </w:tr>
      <w:tr w:rsidR="00E21514" w:rsidRPr="00E21514" w:rsidTr="00E21514">
        <w:trPr>
          <w:trHeight w:val="193"/>
        </w:trPr>
        <w:tc>
          <w:tcPr>
            <w:tcW w:w="432"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pStyle w:val="af9"/>
              <w:widowControl/>
              <w:numPr>
                <w:ilvl w:val="0"/>
                <w:numId w:val="40"/>
              </w:numPr>
              <w:tabs>
                <w:tab w:val="left" w:pos="284"/>
              </w:tabs>
              <w:suppressAutoHyphens w:val="0"/>
              <w:autoSpaceDN/>
              <w:ind w:left="-180" w:right="-116" w:hanging="180"/>
              <w:jc w:val="center"/>
              <w:textAlignment w:val="auto"/>
              <w:rPr>
                <w:rFonts w:cs="Arial"/>
                <w:sz w:val="18"/>
                <w:szCs w:val="18"/>
              </w:rPr>
            </w:pPr>
          </w:p>
        </w:tc>
        <w:tc>
          <w:tcPr>
            <w:tcW w:w="4014" w:type="dxa"/>
            <w:gridSpan w:val="2"/>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Предоставление жилых помещений по договорам социального найма</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Жилищный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lastRenderedPageBreak/>
              <w:t>Федеральный закон от 06.10.2003г.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b/>
                <w:sz w:val="18"/>
                <w:szCs w:val="18"/>
              </w:rPr>
            </w:pPr>
            <w:r w:rsidRPr="00E21514">
              <w:rPr>
                <w:rFonts w:ascii="Arial" w:hAnsi="Arial" w:cs="Arial"/>
                <w:sz w:val="18"/>
                <w:szCs w:val="18"/>
              </w:rPr>
              <w:t>Постановление администрации от 24.06.2013№ 66 «Об Административном регламенте предоставления муниципальной услуги по предоставлению муниципальных жилых помещений по договорам социального найма»</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lastRenderedPageBreak/>
              <w:t>Специалист администрации  Вольф И.Г.</w:t>
            </w:r>
          </w:p>
        </w:tc>
      </w:tr>
      <w:tr w:rsidR="00E21514" w:rsidRPr="00E21514" w:rsidTr="00E21514">
        <w:trPr>
          <w:trHeight w:val="193"/>
        </w:trPr>
        <w:tc>
          <w:tcPr>
            <w:tcW w:w="432"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pStyle w:val="af9"/>
              <w:widowControl/>
              <w:numPr>
                <w:ilvl w:val="0"/>
                <w:numId w:val="40"/>
              </w:numPr>
              <w:tabs>
                <w:tab w:val="left" w:pos="284"/>
              </w:tabs>
              <w:suppressAutoHyphens w:val="0"/>
              <w:autoSpaceDN/>
              <w:ind w:left="-180" w:right="-116" w:hanging="180"/>
              <w:jc w:val="center"/>
              <w:textAlignment w:val="auto"/>
              <w:rPr>
                <w:rFonts w:cs="Arial"/>
                <w:sz w:val="18"/>
                <w:szCs w:val="18"/>
              </w:rPr>
            </w:pPr>
          </w:p>
        </w:tc>
        <w:tc>
          <w:tcPr>
            <w:tcW w:w="4014" w:type="dxa"/>
            <w:gridSpan w:val="2"/>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Оказание помощи гражданам в восстановлении индивидуальных жилых домов, пострадавших в результате пожара</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Жилищный кодекс Российской Федерации; Федеральный закон от 06.10.2003г.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24.06.2013 № 67 «Об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 пострадавших при пожаре»</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Бережинская Н.В.</w:t>
            </w:r>
          </w:p>
          <w:p w:rsidR="00E21514" w:rsidRPr="00E21514" w:rsidRDefault="00E21514" w:rsidP="00E21514">
            <w:pPr>
              <w:spacing w:after="0" w:line="240" w:lineRule="auto"/>
              <w:rPr>
                <w:rFonts w:ascii="Arial" w:hAnsi="Arial" w:cs="Arial"/>
                <w:sz w:val="18"/>
                <w:szCs w:val="18"/>
              </w:rPr>
            </w:pPr>
          </w:p>
        </w:tc>
      </w:tr>
      <w:tr w:rsidR="00E21514" w:rsidRPr="00E21514" w:rsidTr="00E21514">
        <w:trPr>
          <w:trHeight w:val="193"/>
        </w:trPr>
        <w:tc>
          <w:tcPr>
            <w:tcW w:w="432"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pStyle w:val="af9"/>
              <w:widowControl/>
              <w:numPr>
                <w:ilvl w:val="0"/>
                <w:numId w:val="40"/>
              </w:numPr>
              <w:tabs>
                <w:tab w:val="left" w:pos="284"/>
              </w:tabs>
              <w:suppressAutoHyphens w:val="0"/>
              <w:autoSpaceDN/>
              <w:ind w:left="-180" w:right="-116" w:hanging="180"/>
              <w:jc w:val="center"/>
              <w:textAlignment w:val="auto"/>
              <w:rPr>
                <w:rFonts w:cs="Arial"/>
                <w:sz w:val="18"/>
                <w:szCs w:val="18"/>
              </w:rPr>
            </w:pPr>
          </w:p>
        </w:tc>
        <w:tc>
          <w:tcPr>
            <w:tcW w:w="4014" w:type="dxa"/>
            <w:gridSpan w:val="2"/>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Принятие на учет граждан в качестве нуждающихся в жилых помещениях</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Жилищный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 xml:space="preserve">Закон Новосибирской области от 04.11.2005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от  23.06.2022 № 56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Вольф И.Г.</w:t>
            </w:r>
          </w:p>
        </w:tc>
      </w:tr>
      <w:tr w:rsidR="00E21514" w:rsidRPr="00E21514" w:rsidTr="00E21514">
        <w:trPr>
          <w:trHeight w:val="193"/>
        </w:trPr>
        <w:tc>
          <w:tcPr>
            <w:tcW w:w="432"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pStyle w:val="af9"/>
              <w:widowControl/>
              <w:numPr>
                <w:ilvl w:val="0"/>
                <w:numId w:val="40"/>
              </w:numPr>
              <w:tabs>
                <w:tab w:val="left" w:pos="284"/>
              </w:tabs>
              <w:suppressAutoHyphens w:val="0"/>
              <w:autoSpaceDN/>
              <w:ind w:left="-180" w:right="-116" w:hanging="180"/>
              <w:jc w:val="center"/>
              <w:textAlignment w:val="auto"/>
              <w:rPr>
                <w:rFonts w:cs="Arial"/>
                <w:sz w:val="18"/>
                <w:szCs w:val="18"/>
              </w:rPr>
            </w:pPr>
          </w:p>
        </w:tc>
        <w:tc>
          <w:tcPr>
            <w:tcW w:w="4014" w:type="dxa"/>
            <w:gridSpan w:val="2"/>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Предоставление информации об очередности предоставления жилых помещений на условиях социального найма</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Жилищный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Закон Новосибирской области от 04.11.2005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 xml:space="preserve">Постановление администрации от 10.01.2012г № 04 «Об административном регламенте предоставления муниципальной услуги по предоставлению информации об очередности предоставления жилых помещений на условиях </w:t>
            </w:r>
            <w:r w:rsidRPr="00E21514">
              <w:rPr>
                <w:rFonts w:ascii="Arial" w:hAnsi="Arial" w:cs="Arial"/>
                <w:sz w:val="18"/>
                <w:szCs w:val="18"/>
              </w:rPr>
              <w:lastRenderedPageBreak/>
              <w:t>социального найма»</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lastRenderedPageBreak/>
              <w:t>Специалист администрации Вольф И.Г.</w:t>
            </w:r>
          </w:p>
        </w:tc>
      </w:tr>
      <w:tr w:rsidR="00E21514" w:rsidRPr="00E21514" w:rsidTr="00E21514">
        <w:trPr>
          <w:trHeight w:val="193"/>
        </w:trPr>
        <w:tc>
          <w:tcPr>
            <w:tcW w:w="432"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pStyle w:val="af9"/>
              <w:widowControl/>
              <w:numPr>
                <w:ilvl w:val="0"/>
                <w:numId w:val="40"/>
              </w:numPr>
              <w:tabs>
                <w:tab w:val="left" w:pos="0"/>
              </w:tabs>
              <w:suppressAutoHyphens w:val="0"/>
              <w:autoSpaceDN/>
              <w:ind w:left="-180" w:right="-116" w:hanging="180"/>
              <w:textAlignment w:val="auto"/>
              <w:rPr>
                <w:rFonts w:cs="Arial"/>
                <w:sz w:val="18"/>
                <w:szCs w:val="18"/>
              </w:rPr>
            </w:pPr>
            <w:r w:rsidRPr="00E21514">
              <w:rPr>
                <w:rFonts w:cs="Arial"/>
                <w:sz w:val="18"/>
                <w:szCs w:val="18"/>
              </w:rPr>
              <w:lastRenderedPageBreak/>
              <w:t>5.</w:t>
            </w:r>
          </w:p>
        </w:tc>
        <w:tc>
          <w:tcPr>
            <w:tcW w:w="4014" w:type="dxa"/>
            <w:gridSpan w:val="2"/>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jc w:val="both"/>
              <w:rPr>
                <w:rFonts w:ascii="Arial" w:hAnsi="Arial" w:cs="Arial"/>
                <w:sz w:val="18"/>
                <w:szCs w:val="18"/>
              </w:rPr>
            </w:pPr>
            <w:r w:rsidRPr="00E21514">
              <w:rPr>
                <w:rFonts w:ascii="Arial" w:hAnsi="Arial" w:cs="Arial"/>
                <w:sz w:val="18"/>
                <w:szCs w:val="18"/>
              </w:rPr>
              <w:t>Оформление разрешения на вселение</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widowControl w:val="0"/>
              <w:autoSpaceDE w:val="0"/>
              <w:autoSpaceDN w:val="0"/>
              <w:adjustRightInd w:val="0"/>
              <w:spacing w:after="0" w:line="240" w:lineRule="auto"/>
              <w:rPr>
                <w:rFonts w:ascii="Arial" w:hAnsi="Arial" w:cs="Arial"/>
                <w:sz w:val="18"/>
                <w:szCs w:val="18"/>
              </w:rPr>
            </w:pPr>
            <w:r w:rsidRPr="00E21514">
              <w:rPr>
                <w:rFonts w:ascii="Arial" w:hAnsi="Arial" w:cs="Arial"/>
                <w:sz w:val="18"/>
                <w:szCs w:val="18"/>
              </w:rPr>
              <w:t>Жилищный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от 30.09.2014 № 99 «Об административном регламенте предоставления муниципальной услуги по оформлению разрешения на вселение»</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Вольф И.Г.</w:t>
            </w:r>
          </w:p>
        </w:tc>
      </w:tr>
      <w:tr w:rsidR="00E21514" w:rsidRPr="00E21514" w:rsidTr="00E21514">
        <w:trPr>
          <w:trHeight w:val="193"/>
        </w:trPr>
        <w:tc>
          <w:tcPr>
            <w:tcW w:w="432"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pStyle w:val="af9"/>
              <w:ind w:left="-180" w:right="-116" w:hanging="180"/>
              <w:rPr>
                <w:rFonts w:cs="Arial"/>
                <w:sz w:val="18"/>
                <w:szCs w:val="18"/>
              </w:rPr>
            </w:pPr>
            <w:r w:rsidRPr="00E21514">
              <w:rPr>
                <w:rFonts w:cs="Arial"/>
                <w:sz w:val="18"/>
                <w:szCs w:val="18"/>
              </w:rPr>
              <w:t>13 6.</w:t>
            </w:r>
          </w:p>
        </w:tc>
        <w:tc>
          <w:tcPr>
            <w:tcW w:w="4014" w:type="dxa"/>
            <w:gridSpan w:val="2"/>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Приватизация жилых помещений муниципального жилищного фонда</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jc w:val="both"/>
              <w:rPr>
                <w:rFonts w:ascii="Arial" w:hAnsi="Arial" w:cs="Arial"/>
                <w:sz w:val="18"/>
                <w:szCs w:val="18"/>
              </w:rPr>
            </w:pPr>
            <w:r w:rsidRPr="00E21514">
              <w:rPr>
                <w:rFonts w:ascii="Arial" w:hAnsi="Arial" w:cs="Arial"/>
                <w:sz w:val="18"/>
                <w:szCs w:val="18"/>
              </w:rPr>
              <w:t>Закон РФ от 04.07.1991 № 1541-1 «О приватизации жилищного фонда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от 24.06.2013 № 70 «Об административном регламенте предоставления муниципальной услуги по приватизации жилых помещений муниципального жилищного фонда»</w:t>
            </w: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БережинскаяН.В.</w:t>
            </w:r>
          </w:p>
        </w:tc>
      </w:tr>
      <w:tr w:rsidR="00E21514" w:rsidRPr="00E21514" w:rsidTr="00E21514">
        <w:trPr>
          <w:trHeight w:val="193"/>
        </w:trPr>
        <w:tc>
          <w:tcPr>
            <w:tcW w:w="10902" w:type="dxa"/>
            <w:gridSpan w:val="5"/>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b/>
                <w:sz w:val="18"/>
                <w:szCs w:val="18"/>
              </w:rPr>
              <w:t xml:space="preserve">                                                                                           Услуги в сфере жилищно-коммунального хозяйства</w:t>
            </w:r>
          </w:p>
        </w:tc>
      </w:tr>
      <w:tr w:rsidR="00E21514" w:rsidRPr="00E21514" w:rsidTr="00E21514">
        <w:trPr>
          <w:trHeight w:val="193"/>
        </w:trPr>
        <w:tc>
          <w:tcPr>
            <w:tcW w:w="432"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pStyle w:val="af9"/>
              <w:widowControl/>
              <w:numPr>
                <w:ilvl w:val="0"/>
                <w:numId w:val="40"/>
              </w:numPr>
              <w:tabs>
                <w:tab w:val="left" w:pos="0"/>
              </w:tabs>
              <w:suppressAutoHyphens w:val="0"/>
              <w:autoSpaceDN/>
              <w:ind w:left="-180" w:right="-116" w:hanging="180"/>
              <w:textAlignment w:val="auto"/>
              <w:rPr>
                <w:rFonts w:cs="Arial"/>
                <w:sz w:val="18"/>
                <w:szCs w:val="18"/>
              </w:rPr>
            </w:pPr>
            <w:r w:rsidRPr="00E21514">
              <w:rPr>
                <w:rFonts w:cs="Arial"/>
                <w:sz w:val="18"/>
                <w:szCs w:val="18"/>
              </w:rPr>
              <w:t>7.</w:t>
            </w:r>
          </w:p>
        </w:tc>
        <w:tc>
          <w:tcPr>
            <w:tcW w:w="4014" w:type="dxa"/>
            <w:gridSpan w:val="2"/>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color w:val="008080"/>
                <w:sz w:val="18"/>
                <w:szCs w:val="18"/>
              </w:rPr>
            </w:pPr>
            <w:r w:rsidRPr="00E21514">
              <w:rPr>
                <w:rFonts w:ascii="Arial" w:hAnsi="Arial" w:cs="Arial"/>
                <w:sz w:val="18"/>
                <w:szCs w:val="18"/>
              </w:rPr>
              <w:t>Предоставление информации о порядке предоставления жилищно-коммунальных услуг населению</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Жилищный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30.12.2004 № 210-ФЗ «Об основах регулирования тарифов организаций коммунального комплекса»;</w:t>
            </w:r>
          </w:p>
          <w:p w:rsidR="00E21514" w:rsidRPr="00E21514" w:rsidRDefault="00E21514" w:rsidP="00E21514">
            <w:pPr>
              <w:spacing w:after="0" w:line="240" w:lineRule="auto"/>
              <w:rPr>
                <w:rFonts w:ascii="Arial" w:hAnsi="Arial" w:cs="Arial"/>
                <w:color w:val="008080"/>
                <w:sz w:val="18"/>
                <w:szCs w:val="18"/>
              </w:rPr>
            </w:pPr>
            <w:r w:rsidRPr="00E21514">
              <w:rPr>
                <w:rFonts w:ascii="Arial" w:hAnsi="Arial" w:cs="Arial"/>
                <w:sz w:val="18"/>
                <w:szCs w:val="18"/>
              </w:rPr>
              <w:t>Постановление администрации от 04.10.2013 № 113 «Об утверждении административного регламента по оказанию муниципальной услуги «Предоставление информации о порядке предоставления жилищно-коммунальных услуг населению»</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color w:val="008080"/>
                <w:sz w:val="18"/>
                <w:szCs w:val="18"/>
              </w:rPr>
            </w:pPr>
            <w:r w:rsidRPr="00E21514">
              <w:rPr>
                <w:rFonts w:ascii="Arial" w:hAnsi="Arial" w:cs="Arial"/>
                <w:sz w:val="18"/>
                <w:szCs w:val="18"/>
              </w:rPr>
              <w:t>Специалист администрации Вольф И.Г.</w:t>
            </w:r>
          </w:p>
        </w:tc>
      </w:tr>
      <w:tr w:rsidR="00E21514" w:rsidRPr="00E21514" w:rsidTr="00E21514">
        <w:trPr>
          <w:trHeight w:val="193"/>
        </w:trPr>
        <w:tc>
          <w:tcPr>
            <w:tcW w:w="432"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pStyle w:val="af9"/>
              <w:widowControl/>
              <w:numPr>
                <w:ilvl w:val="0"/>
                <w:numId w:val="40"/>
              </w:numPr>
              <w:tabs>
                <w:tab w:val="left" w:pos="0"/>
              </w:tabs>
              <w:suppressAutoHyphens w:val="0"/>
              <w:autoSpaceDN/>
              <w:ind w:left="-180" w:right="-116" w:hanging="180"/>
              <w:textAlignment w:val="auto"/>
              <w:rPr>
                <w:rFonts w:cs="Arial"/>
                <w:sz w:val="18"/>
                <w:szCs w:val="18"/>
              </w:rPr>
            </w:pPr>
            <w:r w:rsidRPr="00E21514">
              <w:rPr>
                <w:rFonts w:cs="Arial"/>
                <w:sz w:val="18"/>
                <w:szCs w:val="18"/>
              </w:rPr>
              <w:t xml:space="preserve"> 8.</w:t>
            </w:r>
          </w:p>
        </w:tc>
        <w:tc>
          <w:tcPr>
            <w:tcW w:w="4014" w:type="dxa"/>
            <w:gridSpan w:val="2"/>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Перевод  жилого помещения в  нежилое помещение</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Жилищный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Градостроительный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от 10.03.2020 № 17 «Об утверждении административного регламента предоставлениямуниципальной услуги по переводу  жилого помещения в нежилое помещение»</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БережинскаяН.В.</w:t>
            </w:r>
          </w:p>
        </w:tc>
      </w:tr>
      <w:tr w:rsidR="00E21514" w:rsidRPr="00E21514" w:rsidTr="00E21514">
        <w:trPr>
          <w:trHeight w:val="193"/>
        </w:trPr>
        <w:tc>
          <w:tcPr>
            <w:tcW w:w="10902" w:type="dxa"/>
            <w:gridSpan w:val="5"/>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b/>
                <w:sz w:val="18"/>
                <w:szCs w:val="18"/>
              </w:rPr>
              <w:t>Услуги в сфере имущественных, земельных отношений и регулирования предпринимательской деятельности</w:t>
            </w:r>
          </w:p>
        </w:tc>
      </w:tr>
      <w:tr w:rsidR="00E21514" w:rsidRPr="00E21514" w:rsidTr="00E21514">
        <w:trPr>
          <w:trHeight w:val="193"/>
        </w:trPr>
        <w:tc>
          <w:tcPr>
            <w:tcW w:w="633" w:type="dxa"/>
            <w:gridSpan w:val="2"/>
            <w:tcBorders>
              <w:top w:val="single" w:sz="4" w:space="0" w:color="000000"/>
              <w:left w:val="single" w:sz="4" w:space="0" w:color="000000"/>
              <w:bottom w:val="single" w:sz="4" w:space="0" w:color="000000"/>
              <w:right w:val="single" w:sz="4" w:space="0" w:color="auto"/>
            </w:tcBorders>
          </w:tcPr>
          <w:p w:rsidR="00E21514" w:rsidRPr="00E21514" w:rsidRDefault="00E21514" w:rsidP="00E21514">
            <w:pPr>
              <w:pStyle w:val="af9"/>
              <w:tabs>
                <w:tab w:val="left" w:pos="0"/>
              </w:tabs>
              <w:ind w:left="-360" w:right="-116"/>
              <w:rPr>
                <w:rFonts w:cs="Arial"/>
                <w:sz w:val="18"/>
                <w:szCs w:val="18"/>
              </w:rPr>
            </w:pPr>
            <w:r w:rsidRPr="00E21514">
              <w:rPr>
                <w:rFonts w:cs="Arial"/>
                <w:sz w:val="18"/>
                <w:szCs w:val="18"/>
              </w:rPr>
              <w:t>24 9.</w:t>
            </w:r>
          </w:p>
        </w:tc>
        <w:tc>
          <w:tcPr>
            <w:tcW w:w="3813" w:type="dxa"/>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Присвоение, изменение и аннулирование адресов объектов недвижимости</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 xml:space="preserve">Постановление администрации от 19.07.2023 № 52 «Об утверждении административного регламента по предоставлению муниципальной услуги по присвоению, изменению и </w:t>
            </w:r>
            <w:r w:rsidRPr="00E21514">
              <w:rPr>
                <w:rFonts w:ascii="Arial" w:hAnsi="Arial" w:cs="Arial"/>
                <w:sz w:val="18"/>
                <w:szCs w:val="18"/>
              </w:rPr>
              <w:lastRenderedPageBreak/>
              <w:t>аннулированию адресов»</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Градостроительный кодекс Российской Федерации.</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lastRenderedPageBreak/>
              <w:t>Специалист администрации  БережинскаяН.В.</w:t>
            </w:r>
          </w:p>
        </w:tc>
      </w:tr>
      <w:tr w:rsidR="00E21514" w:rsidRPr="00E21514" w:rsidTr="00E21514">
        <w:trPr>
          <w:trHeight w:val="193"/>
        </w:trPr>
        <w:tc>
          <w:tcPr>
            <w:tcW w:w="633" w:type="dxa"/>
            <w:gridSpan w:val="2"/>
            <w:tcBorders>
              <w:top w:val="single" w:sz="4" w:space="0" w:color="000000"/>
              <w:left w:val="single" w:sz="4" w:space="0" w:color="000000"/>
              <w:bottom w:val="single" w:sz="4" w:space="0" w:color="000000"/>
              <w:right w:val="single" w:sz="4" w:space="0" w:color="auto"/>
            </w:tcBorders>
          </w:tcPr>
          <w:p w:rsidR="00E21514" w:rsidRPr="00E21514" w:rsidRDefault="00E21514" w:rsidP="00E21514">
            <w:pPr>
              <w:pStyle w:val="af9"/>
              <w:widowControl/>
              <w:numPr>
                <w:ilvl w:val="0"/>
                <w:numId w:val="40"/>
              </w:numPr>
              <w:tabs>
                <w:tab w:val="left" w:pos="0"/>
              </w:tabs>
              <w:suppressAutoHyphens w:val="0"/>
              <w:autoSpaceDN/>
              <w:ind w:left="-180" w:right="-116" w:hanging="180"/>
              <w:textAlignment w:val="auto"/>
              <w:rPr>
                <w:rFonts w:cs="Arial"/>
                <w:sz w:val="18"/>
                <w:szCs w:val="18"/>
              </w:rPr>
            </w:pPr>
            <w:r w:rsidRPr="00E21514">
              <w:rPr>
                <w:rFonts w:cs="Arial"/>
                <w:sz w:val="18"/>
                <w:szCs w:val="18"/>
              </w:rPr>
              <w:lastRenderedPageBreak/>
              <w:t>10.</w:t>
            </w:r>
          </w:p>
        </w:tc>
        <w:tc>
          <w:tcPr>
            <w:tcW w:w="3813" w:type="dxa"/>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Гражданский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Дмитриевского сельсовета  от 24.06.2013 № 75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Вольф И.Г.</w:t>
            </w:r>
          </w:p>
        </w:tc>
      </w:tr>
      <w:tr w:rsidR="00E21514" w:rsidRPr="00E21514" w:rsidTr="00E21514">
        <w:trPr>
          <w:trHeight w:val="193"/>
        </w:trPr>
        <w:tc>
          <w:tcPr>
            <w:tcW w:w="633" w:type="dxa"/>
            <w:gridSpan w:val="2"/>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lang w:eastAsia="en-US"/>
              </w:rPr>
            </w:pPr>
            <w:r w:rsidRPr="00E21514">
              <w:rPr>
                <w:rFonts w:ascii="Arial" w:hAnsi="Arial" w:cs="Arial"/>
                <w:sz w:val="18"/>
                <w:szCs w:val="18"/>
                <w:lang w:eastAsia="en-US"/>
              </w:rPr>
              <w:t>11.</w:t>
            </w:r>
          </w:p>
        </w:tc>
        <w:tc>
          <w:tcPr>
            <w:tcW w:w="3813" w:type="dxa"/>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tabs>
                <w:tab w:val="left" w:pos="4111"/>
              </w:tabs>
              <w:spacing w:after="0" w:line="240" w:lineRule="auto"/>
              <w:rPr>
                <w:rFonts w:ascii="Arial" w:eastAsia="Calibri" w:hAnsi="Arial" w:cs="Arial"/>
                <w:bCs/>
                <w:sz w:val="18"/>
                <w:szCs w:val="18"/>
              </w:rPr>
            </w:pPr>
            <w:r w:rsidRPr="00E21514">
              <w:rPr>
                <w:rFonts w:ascii="Arial" w:hAnsi="Arial" w:cs="Arial"/>
                <w:sz w:val="18"/>
                <w:szCs w:val="18"/>
              </w:rPr>
              <w:t xml:space="preserve">Предоставление земельных участков гражданам для </w:t>
            </w:r>
            <w:r w:rsidRPr="00E21514">
              <w:rPr>
                <w:rFonts w:ascii="Arial" w:eastAsia="Calibri" w:hAnsi="Arial" w:cs="Arial"/>
                <w:bCs/>
                <w:sz w:val="18"/>
                <w:szCs w:val="18"/>
              </w:rPr>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21514" w:rsidRPr="00E21514" w:rsidRDefault="00E21514" w:rsidP="00E21514">
            <w:pPr>
              <w:widowControl w:val="0"/>
              <w:autoSpaceDE w:val="0"/>
              <w:autoSpaceDN w:val="0"/>
              <w:adjustRightInd w:val="0"/>
              <w:spacing w:after="0" w:line="240" w:lineRule="auto"/>
              <w:rPr>
                <w:rFonts w:ascii="Arial" w:hAnsi="Arial" w:cs="Arial"/>
                <w:sz w:val="18"/>
                <w:szCs w:val="18"/>
              </w:rPr>
            </w:pP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Градостроительный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E21514" w:rsidRPr="00E21514" w:rsidRDefault="00E21514" w:rsidP="00E21514">
            <w:pPr>
              <w:tabs>
                <w:tab w:val="left" w:pos="4111"/>
              </w:tabs>
              <w:spacing w:after="0" w:line="240" w:lineRule="auto"/>
              <w:rPr>
                <w:rFonts w:ascii="Arial" w:eastAsia="Calibri" w:hAnsi="Arial" w:cs="Arial"/>
                <w:bCs/>
                <w:sz w:val="18"/>
                <w:szCs w:val="18"/>
              </w:rPr>
            </w:pPr>
            <w:r w:rsidRPr="00E21514">
              <w:rPr>
                <w:rFonts w:ascii="Arial" w:hAnsi="Arial" w:cs="Arial"/>
                <w:sz w:val="18"/>
                <w:szCs w:val="18"/>
              </w:rPr>
              <w:t xml:space="preserve">Постановление администрации от 03.06.2015 № 59 «Об утверждении административного регламента предоставления муниципальной услуги  «Предоставление земельных участков гражданам  для </w:t>
            </w:r>
            <w:r w:rsidRPr="00E21514">
              <w:rPr>
                <w:rFonts w:ascii="Arial" w:eastAsia="Calibri" w:hAnsi="Arial" w:cs="Arial"/>
                <w:bCs/>
                <w:sz w:val="18"/>
                <w:szCs w:val="18"/>
              </w:rPr>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21514">
              <w:rPr>
                <w:rFonts w:ascii="Arial" w:hAnsi="Arial" w:cs="Arial"/>
                <w:sz w:val="18"/>
                <w:szCs w:val="18"/>
              </w:rPr>
              <w:t>»</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БережинскаяН.В.</w:t>
            </w:r>
          </w:p>
        </w:tc>
      </w:tr>
      <w:tr w:rsidR="00E21514" w:rsidRPr="00E21514" w:rsidTr="00E21514">
        <w:trPr>
          <w:trHeight w:val="3431"/>
        </w:trPr>
        <w:tc>
          <w:tcPr>
            <w:tcW w:w="633" w:type="dxa"/>
            <w:gridSpan w:val="2"/>
            <w:tcBorders>
              <w:top w:val="single" w:sz="4" w:space="0" w:color="auto"/>
              <w:left w:val="single" w:sz="4" w:space="0" w:color="000000"/>
              <w:bottom w:val="single" w:sz="4" w:space="0" w:color="auto"/>
              <w:right w:val="single" w:sz="4" w:space="0" w:color="auto"/>
            </w:tcBorders>
          </w:tcPr>
          <w:p w:rsidR="00E21514" w:rsidRPr="00E21514" w:rsidRDefault="00E21514" w:rsidP="00E21514">
            <w:pPr>
              <w:pStyle w:val="af9"/>
              <w:tabs>
                <w:tab w:val="left" w:pos="-180"/>
                <w:tab w:val="left" w:pos="0"/>
              </w:tabs>
              <w:ind w:left="-180" w:right="-116" w:hanging="180"/>
              <w:rPr>
                <w:rFonts w:cs="Arial"/>
                <w:sz w:val="18"/>
                <w:szCs w:val="18"/>
              </w:rPr>
            </w:pPr>
            <w:r w:rsidRPr="00E21514">
              <w:rPr>
                <w:rFonts w:cs="Arial"/>
                <w:sz w:val="18"/>
                <w:szCs w:val="18"/>
              </w:rPr>
              <w:t>24 12.</w:t>
            </w:r>
          </w:p>
          <w:p w:rsidR="00E21514" w:rsidRPr="00E21514" w:rsidRDefault="00E21514" w:rsidP="00E21514">
            <w:pPr>
              <w:spacing w:after="0" w:line="240" w:lineRule="auto"/>
              <w:rPr>
                <w:rFonts w:ascii="Arial" w:hAnsi="Arial" w:cs="Arial"/>
                <w:sz w:val="18"/>
                <w:szCs w:val="18"/>
                <w:lang w:eastAsia="en-US"/>
              </w:rPr>
            </w:pPr>
          </w:p>
          <w:p w:rsidR="00E21514" w:rsidRPr="00E21514" w:rsidRDefault="00E21514" w:rsidP="00E21514">
            <w:pPr>
              <w:spacing w:after="0" w:line="240" w:lineRule="auto"/>
              <w:rPr>
                <w:rFonts w:ascii="Arial" w:hAnsi="Arial" w:cs="Arial"/>
                <w:sz w:val="18"/>
                <w:szCs w:val="18"/>
                <w:lang w:eastAsia="en-US"/>
              </w:rPr>
            </w:pPr>
          </w:p>
          <w:p w:rsidR="00E21514" w:rsidRPr="00E21514" w:rsidRDefault="00E21514" w:rsidP="00E21514">
            <w:pPr>
              <w:spacing w:after="0" w:line="240" w:lineRule="auto"/>
              <w:rPr>
                <w:rFonts w:ascii="Arial" w:hAnsi="Arial" w:cs="Arial"/>
                <w:sz w:val="18"/>
                <w:szCs w:val="18"/>
                <w:lang w:eastAsia="en-US"/>
              </w:rPr>
            </w:pPr>
          </w:p>
          <w:p w:rsidR="00E21514" w:rsidRPr="00E21514" w:rsidRDefault="00E21514" w:rsidP="00E21514">
            <w:pPr>
              <w:spacing w:after="0" w:line="240" w:lineRule="auto"/>
              <w:rPr>
                <w:rFonts w:ascii="Arial" w:hAnsi="Arial" w:cs="Arial"/>
                <w:sz w:val="18"/>
                <w:szCs w:val="18"/>
                <w:lang w:eastAsia="en-US"/>
              </w:rPr>
            </w:pPr>
          </w:p>
          <w:p w:rsidR="00E21514" w:rsidRPr="00E21514" w:rsidRDefault="00E21514" w:rsidP="00E21514">
            <w:pPr>
              <w:spacing w:after="0" w:line="240" w:lineRule="auto"/>
              <w:rPr>
                <w:rFonts w:ascii="Arial" w:hAnsi="Arial" w:cs="Arial"/>
                <w:sz w:val="18"/>
                <w:szCs w:val="18"/>
                <w:lang w:eastAsia="en-US"/>
              </w:rPr>
            </w:pPr>
          </w:p>
          <w:p w:rsidR="00E21514" w:rsidRPr="00E21514" w:rsidRDefault="00E21514" w:rsidP="00E21514">
            <w:pPr>
              <w:spacing w:after="0" w:line="240" w:lineRule="auto"/>
              <w:rPr>
                <w:rFonts w:ascii="Arial" w:hAnsi="Arial" w:cs="Arial"/>
                <w:sz w:val="18"/>
                <w:szCs w:val="18"/>
                <w:lang w:eastAsia="en-US"/>
              </w:rPr>
            </w:pPr>
          </w:p>
          <w:p w:rsidR="00E21514" w:rsidRPr="00E21514" w:rsidRDefault="00E21514" w:rsidP="00E21514">
            <w:pPr>
              <w:spacing w:after="0" w:line="240" w:lineRule="auto"/>
              <w:rPr>
                <w:rFonts w:ascii="Arial" w:hAnsi="Arial" w:cs="Arial"/>
                <w:sz w:val="18"/>
                <w:szCs w:val="18"/>
                <w:lang w:eastAsia="en-US"/>
              </w:rPr>
            </w:pPr>
          </w:p>
          <w:p w:rsidR="00E21514" w:rsidRPr="00E21514" w:rsidRDefault="00E21514" w:rsidP="00E21514">
            <w:pPr>
              <w:spacing w:after="0" w:line="240" w:lineRule="auto"/>
              <w:rPr>
                <w:rFonts w:ascii="Arial" w:hAnsi="Arial" w:cs="Arial"/>
                <w:sz w:val="18"/>
                <w:szCs w:val="18"/>
                <w:lang w:eastAsia="en-US"/>
              </w:rPr>
            </w:pPr>
          </w:p>
          <w:p w:rsidR="00E21514" w:rsidRPr="00E21514" w:rsidRDefault="00E21514" w:rsidP="00E21514">
            <w:pPr>
              <w:spacing w:after="0" w:line="240" w:lineRule="auto"/>
              <w:rPr>
                <w:rFonts w:ascii="Arial" w:hAnsi="Arial" w:cs="Arial"/>
                <w:sz w:val="18"/>
                <w:szCs w:val="18"/>
                <w:lang w:eastAsia="en-US"/>
              </w:rPr>
            </w:pPr>
          </w:p>
          <w:p w:rsidR="00E21514" w:rsidRPr="00E21514" w:rsidRDefault="00E21514" w:rsidP="00E21514">
            <w:pPr>
              <w:spacing w:after="0" w:line="240" w:lineRule="auto"/>
              <w:rPr>
                <w:rFonts w:ascii="Arial" w:hAnsi="Arial" w:cs="Arial"/>
                <w:sz w:val="18"/>
                <w:szCs w:val="18"/>
                <w:lang w:eastAsia="en-US"/>
              </w:rPr>
            </w:pPr>
          </w:p>
        </w:tc>
        <w:tc>
          <w:tcPr>
            <w:tcW w:w="3813" w:type="dxa"/>
            <w:tcBorders>
              <w:top w:val="single" w:sz="4" w:space="0" w:color="000000"/>
              <w:left w:val="single" w:sz="4" w:space="0" w:color="000000"/>
              <w:bottom w:val="single" w:sz="4" w:space="0" w:color="auto"/>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color w:val="000000"/>
                <w:sz w:val="18"/>
                <w:szCs w:val="18"/>
              </w:rPr>
              <w:t>Предоставление земельных участков в собственность бесплатно</w:t>
            </w:r>
          </w:p>
          <w:p w:rsidR="00E21514" w:rsidRPr="00E21514" w:rsidRDefault="00E21514" w:rsidP="00E21514">
            <w:pPr>
              <w:spacing w:after="0" w:line="240" w:lineRule="auto"/>
              <w:rPr>
                <w:rFonts w:ascii="Arial" w:hAnsi="Arial" w:cs="Arial"/>
                <w:color w:val="000000"/>
                <w:sz w:val="18"/>
                <w:szCs w:val="18"/>
              </w:rPr>
            </w:pPr>
          </w:p>
        </w:tc>
        <w:tc>
          <w:tcPr>
            <w:tcW w:w="3091" w:type="dxa"/>
            <w:tcBorders>
              <w:top w:val="single" w:sz="4" w:space="0" w:color="000000"/>
              <w:left w:val="single" w:sz="4" w:space="0" w:color="000000"/>
              <w:bottom w:val="single" w:sz="4" w:space="0" w:color="auto"/>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Градостроительный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bCs/>
                <w:sz w:val="18"/>
                <w:szCs w:val="18"/>
              </w:rPr>
            </w:pPr>
            <w:r w:rsidRPr="00E21514">
              <w:rPr>
                <w:rFonts w:ascii="Arial" w:hAnsi="Arial" w:cs="Arial"/>
                <w:sz w:val="18"/>
                <w:szCs w:val="18"/>
              </w:rPr>
              <w:t>Постановление администрации от 29.06.2022 № 58 «Об утверждении административного регламента по предоставлению муниципальной услуги «Предоставление земельных участков в собственность бесплатно»</w:t>
            </w:r>
          </w:p>
        </w:tc>
        <w:tc>
          <w:tcPr>
            <w:tcW w:w="3365" w:type="dxa"/>
            <w:tcBorders>
              <w:top w:val="single" w:sz="4" w:space="0" w:color="000000"/>
              <w:left w:val="single" w:sz="4" w:space="0" w:color="auto"/>
              <w:bottom w:val="single" w:sz="4" w:space="0" w:color="auto"/>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БережинскаяН.В.</w:t>
            </w: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tc>
      </w:tr>
      <w:tr w:rsidR="00E21514" w:rsidRPr="00E21514" w:rsidTr="00E21514">
        <w:trPr>
          <w:trHeight w:val="3817"/>
        </w:trPr>
        <w:tc>
          <w:tcPr>
            <w:tcW w:w="633" w:type="dxa"/>
            <w:gridSpan w:val="2"/>
            <w:tcBorders>
              <w:top w:val="single" w:sz="4" w:space="0" w:color="auto"/>
              <w:left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lang w:eastAsia="en-US"/>
              </w:rPr>
            </w:pPr>
            <w:r w:rsidRPr="00E21514">
              <w:rPr>
                <w:rFonts w:ascii="Arial" w:hAnsi="Arial" w:cs="Arial"/>
                <w:sz w:val="18"/>
                <w:szCs w:val="18"/>
                <w:lang w:eastAsia="en-US"/>
              </w:rPr>
              <w:lastRenderedPageBreak/>
              <w:t>13.</w:t>
            </w:r>
          </w:p>
          <w:p w:rsidR="00E21514" w:rsidRPr="00E21514" w:rsidRDefault="00E21514" w:rsidP="00E21514">
            <w:pPr>
              <w:spacing w:after="0" w:line="240" w:lineRule="auto"/>
              <w:rPr>
                <w:rFonts w:ascii="Arial" w:hAnsi="Arial" w:cs="Arial"/>
                <w:sz w:val="18"/>
                <w:szCs w:val="18"/>
              </w:rPr>
            </w:pPr>
          </w:p>
        </w:tc>
        <w:tc>
          <w:tcPr>
            <w:tcW w:w="3813" w:type="dxa"/>
            <w:tcBorders>
              <w:top w:val="single" w:sz="4" w:space="0" w:color="000000"/>
              <w:left w:val="single" w:sz="4" w:space="0" w:color="000000"/>
              <w:bottom w:val="single" w:sz="4" w:space="0" w:color="auto"/>
              <w:right w:val="single" w:sz="4" w:space="0" w:color="000000"/>
            </w:tcBorders>
          </w:tcPr>
          <w:p w:rsidR="00E21514" w:rsidRPr="00E21514" w:rsidRDefault="00E21514" w:rsidP="00E21514">
            <w:pPr>
              <w:spacing w:after="0" w:line="240" w:lineRule="auto"/>
              <w:rPr>
                <w:rFonts w:ascii="Arial" w:hAnsi="Arial" w:cs="Arial"/>
                <w:bCs/>
                <w:sz w:val="18"/>
                <w:szCs w:val="18"/>
              </w:rPr>
            </w:pPr>
            <w:r w:rsidRPr="00E21514">
              <w:rPr>
                <w:rFonts w:ascii="Arial" w:hAnsi="Arial" w:cs="Arial"/>
                <w:sz w:val="18"/>
                <w:szCs w:val="18"/>
              </w:rPr>
              <w:t>Заключение соглашений о перераспределении земель или земельных участков, расположенных на территории Дмитриевского муниципального образования</w:t>
            </w:r>
          </w:p>
          <w:p w:rsidR="00E21514" w:rsidRPr="00E21514" w:rsidRDefault="00E21514" w:rsidP="00E21514">
            <w:pPr>
              <w:spacing w:after="0" w:line="240" w:lineRule="auto"/>
              <w:rPr>
                <w:rFonts w:ascii="Arial" w:hAnsi="Arial" w:cs="Arial"/>
                <w:color w:val="000000"/>
                <w:sz w:val="18"/>
                <w:szCs w:val="18"/>
              </w:rPr>
            </w:pPr>
          </w:p>
        </w:tc>
        <w:tc>
          <w:tcPr>
            <w:tcW w:w="3091" w:type="dxa"/>
            <w:tcBorders>
              <w:top w:val="single" w:sz="4" w:space="0" w:color="000000"/>
              <w:left w:val="single" w:sz="4" w:space="0" w:color="000000"/>
              <w:bottom w:val="single" w:sz="4" w:space="0" w:color="auto"/>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Градостроительный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 xml:space="preserve">Постановление администрации от 03.06.2015 № 50 </w:t>
            </w:r>
            <w:r w:rsidRPr="00E21514">
              <w:rPr>
                <w:rFonts w:ascii="Arial" w:hAnsi="Arial" w:cs="Arial"/>
                <w:color w:val="000000"/>
                <w:sz w:val="18"/>
                <w:szCs w:val="18"/>
              </w:rPr>
              <w:t>«</w:t>
            </w:r>
            <w:r w:rsidRPr="00E21514">
              <w:rPr>
                <w:rFonts w:ascii="Arial" w:hAnsi="Arial" w:cs="Arial"/>
                <w:sz w:val="18"/>
                <w:szCs w:val="18"/>
              </w:rPr>
              <w:t>Об утверждении Административного регламента по предоставлению муниципальной услуги «Заключение соглашений о перераспределении земель или земельных участков, расположенных на территории Дмитриевского муниципального образования»</w:t>
            </w:r>
          </w:p>
        </w:tc>
        <w:tc>
          <w:tcPr>
            <w:tcW w:w="3365" w:type="dxa"/>
            <w:tcBorders>
              <w:top w:val="single" w:sz="4" w:space="0" w:color="000000"/>
              <w:left w:val="single" w:sz="4" w:space="0" w:color="auto"/>
              <w:bottom w:val="single" w:sz="4" w:space="0" w:color="auto"/>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БережинскаяН.В.</w:t>
            </w:r>
          </w:p>
        </w:tc>
      </w:tr>
      <w:tr w:rsidR="00E21514" w:rsidRPr="00E21514" w:rsidTr="00E21514">
        <w:trPr>
          <w:trHeight w:val="193"/>
        </w:trPr>
        <w:tc>
          <w:tcPr>
            <w:tcW w:w="633" w:type="dxa"/>
            <w:gridSpan w:val="2"/>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eastAsia="Calibri" w:hAnsi="Arial" w:cs="Arial"/>
                <w:sz w:val="18"/>
                <w:szCs w:val="18"/>
                <w:lang w:eastAsia="en-US"/>
              </w:rPr>
            </w:pPr>
            <w:r w:rsidRPr="00E21514">
              <w:rPr>
                <w:rFonts w:ascii="Arial" w:eastAsia="Calibri" w:hAnsi="Arial" w:cs="Arial"/>
                <w:sz w:val="18"/>
                <w:szCs w:val="18"/>
                <w:lang w:eastAsia="en-US"/>
              </w:rPr>
              <w:t>14.</w:t>
            </w:r>
          </w:p>
        </w:tc>
        <w:tc>
          <w:tcPr>
            <w:tcW w:w="3813" w:type="dxa"/>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pStyle w:val="ConsPlusTitle"/>
              <w:widowControl/>
              <w:outlineLvl w:val="0"/>
              <w:rPr>
                <w:rStyle w:val="FontStyle12"/>
                <w:rFonts w:ascii="Arial" w:eastAsia="SimSun" w:hAnsi="Arial" w:cs="Arial"/>
                <w:b w:val="0"/>
                <w:sz w:val="18"/>
                <w:szCs w:val="18"/>
              </w:rPr>
            </w:pPr>
            <w:r w:rsidRPr="00E21514">
              <w:rPr>
                <w:rFonts w:ascii="Arial" w:hAnsi="Arial" w:cs="Arial"/>
                <w:b w:val="0"/>
                <w:sz w:val="18"/>
                <w:szCs w:val="18"/>
              </w:rPr>
              <w:t>Заключение соглашения об установлении сервитута в отношении земельного участка, находящегося в муниципальной собственности</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Градостроительный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Дмитриевского сельсовета от 29.04.2016 № 73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земельного участка, находящегося в муниципальной собственности»</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БережинскаяН.В.</w:t>
            </w:r>
          </w:p>
        </w:tc>
      </w:tr>
      <w:tr w:rsidR="00E21514" w:rsidRPr="00E21514" w:rsidTr="00E21514">
        <w:trPr>
          <w:trHeight w:val="193"/>
        </w:trPr>
        <w:tc>
          <w:tcPr>
            <w:tcW w:w="633" w:type="dxa"/>
            <w:gridSpan w:val="2"/>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eastAsia="Calibri" w:hAnsi="Arial" w:cs="Arial"/>
                <w:sz w:val="18"/>
                <w:szCs w:val="18"/>
                <w:lang w:eastAsia="en-US"/>
              </w:rPr>
            </w:pPr>
            <w:r w:rsidRPr="00E21514">
              <w:rPr>
                <w:rFonts w:ascii="Arial" w:eastAsia="Calibri" w:hAnsi="Arial" w:cs="Arial"/>
                <w:sz w:val="18"/>
                <w:szCs w:val="18"/>
                <w:lang w:eastAsia="en-US"/>
              </w:rPr>
              <w:t>15.</w:t>
            </w:r>
          </w:p>
        </w:tc>
        <w:tc>
          <w:tcPr>
            <w:tcW w:w="3813" w:type="dxa"/>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Предоставление земельных участков, на которых расположены здания, сооружения</w:t>
            </w:r>
          </w:p>
          <w:p w:rsidR="00E21514" w:rsidRPr="00E21514" w:rsidRDefault="00E21514" w:rsidP="00E21514">
            <w:pPr>
              <w:pStyle w:val="ConsPlusTitle"/>
              <w:widowControl/>
              <w:outlineLvl w:val="0"/>
              <w:rPr>
                <w:rFonts w:ascii="Arial" w:hAnsi="Arial" w:cs="Arial"/>
                <w:b w:val="0"/>
                <w:sz w:val="18"/>
                <w:szCs w:val="18"/>
              </w:rPr>
            </w:pP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Градостроительный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Дмитриевского сельсовета от 22.04.2016 № 69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БережинскаяН.В.</w:t>
            </w: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p w:rsidR="00E21514" w:rsidRPr="00E21514" w:rsidRDefault="00E21514" w:rsidP="00E21514">
            <w:pPr>
              <w:spacing w:after="0" w:line="240" w:lineRule="auto"/>
              <w:rPr>
                <w:rFonts w:ascii="Arial" w:hAnsi="Arial" w:cs="Arial"/>
                <w:sz w:val="18"/>
                <w:szCs w:val="18"/>
              </w:rPr>
            </w:pPr>
          </w:p>
        </w:tc>
      </w:tr>
      <w:tr w:rsidR="00E21514" w:rsidRPr="00E21514" w:rsidTr="00E21514">
        <w:trPr>
          <w:trHeight w:val="193"/>
        </w:trPr>
        <w:tc>
          <w:tcPr>
            <w:tcW w:w="633" w:type="dxa"/>
            <w:gridSpan w:val="2"/>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eastAsia="Calibri" w:hAnsi="Arial" w:cs="Arial"/>
                <w:sz w:val="18"/>
                <w:szCs w:val="18"/>
                <w:lang w:eastAsia="en-US"/>
              </w:rPr>
            </w:pPr>
            <w:r w:rsidRPr="00E21514">
              <w:rPr>
                <w:rFonts w:ascii="Arial" w:eastAsia="Calibri" w:hAnsi="Arial" w:cs="Arial"/>
                <w:sz w:val="18"/>
                <w:szCs w:val="18"/>
                <w:lang w:eastAsia="en-US"/>
              </w:rPr>
              <w:t>16.</w:t>
            </w:r>
          </w:p>
        </w:tc>
        <w:tc>
          <w:tcPr>
            <w:tcW w:w="3813" w:type="dxa"/>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 xml:space="preserve">Признание садового дома жилым домом и </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жилого дома садовым домом</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Градостроительный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Дмитриевского сельсовета от 19.12.2022 № 104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E21514" w:rsidRPr="00E21514" w:rsidRDefault="00E21514" w:rsidP="00E21514">
            <w:pPr>
              <w:spacing w:after="0" w:line="240" w:lineRule="auto"/>
              <w:rPr>
                <w:rFonts w:ascii="Arial" w:hAnsi="Arial" w:cs="Arial"/>
                <w:sz w:val="18"/>
                <w:szCs w:val="18"/>
              </w:rPr>
            </w:pP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Бережинская Н.В.</w:t>
            </w:r>
          </w:p>
        </w:tc>
      </w:tr>
      <w:tr w:rsidR="00E21514" w:rsidRPr="00E21514" w:rsidTr="00E21514">
        <w:trPr>
          <w:trHeight w:val="193"/>
        </w:trPr>
        <w:tc>
          <w:tcPr>
            <w:tcW w:w="633" w:type="dxa"/>
            <w:gridSpan w:val="2"/>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eastAsia="Calibri" w:hAnsi="Arial" w:cs="Arial"/>
                <w:sz w:val="18"/>
                <w:szCs w:val="18"/>
                <w:lang w:eastAsia="en-US"/>
              </w:rPr>
            </w:pPr>
            <w:r w:rsidRPr="00E21514">
              <w:rPr>
                <w:rFonts w:ascii="Arial" w:eastAsia="Calibri" w:hAnsi="Arial" w:cs="Arial"/>
                <w:sz w:val="18"/>
                <w:szCs w:val="18"/>
                <w:lang w:eastAsia="en-US"/>
              </w:rPr>
              <w:t>17.</w:t>
            </w:r>
          </w:p>
        </w:tc>
        <w:tc>
          <w:tcPr>
            <w:tcW w:w="3813" w:type="dxa"/>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Оказание поддержки субъектам инвестиционной деятельности в реализации инвестиционных проектов</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 xml:space="preserve">Федеральный закон от 06.10.2003 № 131-ФЗ «Об общих принципах организации местного </w:t>
            </w:r>
            <w:r w:rsidRPr="00E21514">
              <w:rPr>
                <w:rFonts w:ascii="Arial" w:hAnsi="Arial" w:cs="Arial"/>
                <w:sz w:val="18"/>
                <w:szCs w:val="18"/>
              </w:rPr>
              <w:lastRenderedPageBreak/>
              <w:t>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25.02.1999 № 39-ФЗ «Об инвестиционной деятельности в Российской Федерации, осуществляемой в форме капитальных вложений»;</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Дмитриевского сельсовета от 07.06.2023 № 42 «Об утверждении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проектов на территории Дмитриевского сельсовета Татарского района Новосибирской области»</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lastRenderedPageBreak/>
              <w:t>Специалист администрации  Вольф И.Г.</w:t>
            </w:r>
          </w:p>
        </w:tc>
      </w:tr>
      <w:tr w:rsidR="00E21514" w:rsidRPr="00E21514" w:rsidTr="00E21514">
        <w:trPr>
          <w:trHeight w:val="193"/>
        </w:trPr>
        <w:tc>
          <w:tcPr>
            <w:tcW w:w="633" w:type="dxa"/>
            <w:gridSpan w:val="2"/>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eastAsia="Calibri" w:hAnsi="Arial" w:cs="Arial"/>
                <w:sz w:val="18"/>
                <w:szCs w:val="18"/>
                <w:lang w:eastAsia="en-US"/>
              </w:rPr>
            </w:pPr>
            <w:r w:rsidRPr="00E21514">
              <w:rPr>
                <w:rFonts w:ascii="Arial" w:eastAsia="Calibri" w:hAnsi="Arial" w:cs="Arial"/>
                <w:sz w:val="18"/>
                <w:szCs w:val="18"/>
                <w:lang w:eastAsia="en-US"/>
              </w:rPr>
              <w:lastRenderedPageBreak/>
              <w:t>18.</w:t>
            </w:r>
          </w:p>
        </w:tc>
        <w:tc>
          <w:tcPr>
            <w:tcW w:w="3813" w:type="dxa"/>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Выдача выписки из реестра муниципальной собственности</w:t>
            </w:r>
          </w:p>
        </w:tc>
        <w:tc>
          <w:tcPr>
            <w:tcW w:w="3091"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Градостроительный кодекс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Дмитриевского сельсовета от14.03.2024 № 21 «Об утверждении административного регламента предоставления муниципальной услуги по выдаче выписки из реестра муниципального имущества Дмитриевского сельсовета Татарского района Новосибирской области»</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Бережинская Н.В.</w:t>
            </w:r>
          </w:p>
        </w:tc>
      </w:tr>
      <w:tr w:rsidR="00E21514" w:rsidRPr="00E21514" w:rsidTr="00E21514">
        <w:trPr>
          <w:trHeight w:val="193"/>
        </w:trPr>
        <w:tc>
          <w:tcPr>
            <w:tcW w:w="10902" w:type="dxa"/>
            <w:gridSpan w:val="5"/>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jc w:val="center"/>
              <w:rPr>
                <w:rFonts w:ascii="Arial" w:hAnsi="Arial" w:cs="Arial"/>
                <w:sz w:val="18"/>
                <w:szCs w:val="18"/>
              </w:rPr>
            </w:pPr>
            <w:r w:rsidRPr="00E21514">
              <w:rPr>
                <w:rFonts w:ascii="Arial" w:hAnsi="Arial" w:cs="Arial"/>
                <w:b/>
                <w:sz w:val="18"/>
                <w:szCs w:val="18"/>
              </w:rPr>
              <w:t xml:space="preserve"> Услуги в сфере налогового законодательства</w:t>
            </w:r>
          </w:p>
        </w:tc>
      </w:tr>
      <w:tr w:rsidR="00E21514" w:rsidRPr="00E21514" w:rsidTr="00E21514">
        <w:trPr>
          <w:trHeight w:val="193"/>
        </w:trPr>
        <w:tc>
          <w:tcPr>
            <w:tcW w:w="432" w:type="dxa"/>
            <w:tcBorders>
              <w:top w:val="single" w:sz="4" w:space="0" w:color="000000"/>
              <w:left w:val="single" w:sz="4" w:space="0" w:color="000000"/>
              <w:bottom w:val="single" w:sz="4" w:space="0" w:color="000000"/>
              <w:right w:val="single" w:sz="4" w:space="0" w:color="auto"/>
            </w:tcBorders>
          </w:tcPr>
          <w:p w:rsidR="00E21514" w:rsidRPr="00E21514" w:rsidRDefault="00E21514" w:rsidP="00E21514">
            <w:pPr>
              <w:spacing w:after="0" w:line="240" w:lineRule="auto"/>
              <w:rPr>
                <w:rFonts w:ascii="Arial" w:eastAsia="Calibri" w:hAnsi="Arial" w:cs="Arial"/>
                <w:sz w:val="18"/>
                <w:szCs w:val="18"/>
                <w:lang w:eastAsia="en-US"/>
              </w:rPr>
            </w:pPr>
            <w:r w:rsidRPr="00E21514">
              <w:rPr>
                <w:rFonts w:ascii="Arial" w:eastAsia="Calibri" w:hAnsi="Arial" w:cs="Arial"/>
                <w:sz w:val="18"/>
                <w:szCs w:val="18"/>
                <w:lang w:eastAsia="en-US"/>
              </w:rPr>
              <w:t>19.</w:t>
            </w:r>
          </w:p>
        </w:tc>
        <w:tc>
          <w:tcPr>
            <w:tcW w:w="4014" w:type="dxa"/>
            <w:gridSpan w:val="2"/>
            <w:tcBorders>
              <w:top w:val="single" w:sz="4" w:space="0" w:color="000000"/>
              <w:left w:val="single" w:sz="4" w:space="0" w:color="000000"/>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3091" w:type="dxa"/>
            <w:tcBorders>
              <w:top w:val="single" w:sz="4" w:space="0" w:color="000000"/>
              <w:left w:val="single" w:sz="4" w:space="0" w:color="000000"/>
              <w:bottom w:val="single" w:sz="4" w:space="0" w:color="auto"/>
              <w:right w:val="single" w:sz="4" w:space="0" w:color="auto"/>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Постановление администрации от 27.12.2021 № 111 «Об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3365" w:type="dxa"/>
            <w:tcBorders>
              <w:top w:val="single" w:sz="4" w:space="0" w:color="000000"/>
              <w:left w:val="single" w:sz="4" w:space="0" w:color="auto"/>
              <w:bottom w:val="single" w:sz="4" w:space="0" w:color="000000"/>
              <w:right w:val="single" w:sz="4" w:space="0" w:color="000000"/>
            </w:tcBorders>
          </w:tcPr>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Специалист администрации  Вольф И.Г.</w:t>
            </w:r>
          </w:p>
        </w:tc>
      </w:tr>
    </w:tbl>
    <w:p w:rsidR="007913E1" w:rsidRDefault="00E21514" w:rsidP="007913E1">
      <w:r>
        <w:rPr>
          <w:rFonts w:ascii="Arial" w:eastAsia="Times New Roman" w:hAnsi="Arial" w:cs="Arial"/>
          <w:noProof/>
          <w:color w:val="000000"/>
          <w:sz w:val="26"/>
          <w:szCs w:val="26"/>
        </w:rPr>
        <w:pict>
          <v:shape id="_x0000_s1040" type="#_x0000_t32" style="position:absolute;margin-left:-15.5pt;margin-top:15.3pt;width:547.05pt;height:0;z-index:251661312;mso-position-horizontal-relative:text;mso-position-vertical-relative:text" o:connectortype="straight" strokecolor="black [3200]" strokeweight="5pt">
            <v:stroke dashstyle="1 1"/>
            <v:shadow color="#868686"/>
          </v:shape>
        </w:pict>
      </w:r>
    </w:p>
    <w:p w:rsidR="00E21514" w:rsidRPr="00E21514" w:rsidRDefault="00E21514" w:rsidP="00E21514">
      <w:pPr>
        <w:tabs>
          <w:tab w:val="left" w:pos="916"/>
          <w:tab w:val="left" w:pos="1832"/>
          <w:tab w:val="left" w:pos="21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18"/>
          <w:szCs w:val="18"/>
        </w:rPr>
      </w:pPr>
      <w:r w:rsidRPr="00E21514">
        <w:rPr>
          <w:rFonts w:ascii="Arial" w:hAnsi="Arial" w:cs="Arial"/>
          <w:b/>
          <w:bCs/>
          <w:sz w:val="18"/>
          <w:szCs w:val="18"/>
        </w:rPr>
        <w:t>АДМИНИСТРАЦИЯ ДМИТРИЕВСКОГО СЕЛЬСОВЕТА</w:t>
      </w:r>
    </w:p>
    <w:p w:rsidR="00E21514" w:rsidRPr="00E21514" w:rsidRDefault="00E21514" w:rsidP="00E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Arial" w:hAnsi="Arial" w:cs="Arial"/>
          <w:b/>
          <w:bCs/>
          <w:sz w:val="18"/>
          <w:szCs w:val="18"/>
        </w:rPr>
      </w:pPr>
      <w:r w:rsidRPr="00E21514">
        <w:rPr>
          <w:rFonts w:ascii="Arial" w:hAnsi="Arial" w:cs="Arial"/>
          <w:b/>
          <w:bCs/>
          <w:sz w:val="18"/>
          <w:szCs w:val="18"/>
        </w:rPr>
        <w:t>ТАТАРСКОГО РАЙОНА НОВОСИБИРСКОЙ ОБЛАСТИ</w:t>
      </w:r>
    </w:p>
    <w:p w:rsidR="00E21514" w:rsidRPr="00E21514" w:rsidRDefault="00E21514" w:rsidP="00E21514">
      <w:pPr>
        <w:spacing w:after="0" w:line="240" w:lineRule="auto"/>
        <w:ind w:right="5"/>
        <w:jc w:val="center"/>
        <w:rPr>
          <w:rFonts w:ascii="Arial" w:hAnsi="Arial" w:cs="Arial"/>
          <w:bCs/>
          <w:color w:val="000000"/>
          <w:sz w:val="18"/>
          <w:szCs w:val="18"/>
        </w:rPr>
      </w:pPr>
    </w:p>
    <w:p w:rsidR="00E21514" w:rsidRPr="00E21514" w:rsidRDefault="00E21514" w:rsidP="00E21514">
      <w:pPr>
        <w:spacing w:after="0" w:line="240" w:lineRule="auto"/>
        <w:ind w:right="5" w:firstLine="567"/>
        <w:jc w:val="center"/>
        <w:rPr>
          <w:rFonts w:ascii="Arial" w:hAnsi="Arial" w:cs="Arial"/>
          <w:b/>
          <w:bCs/>
          <w:color w:val="000000"/>
          <w:sz w:val="18"/>
          <w:szCs w:val="18"/>
        </w:rPr>
      </w:pPr>
      <w:r w:rsidRPr="00E21514">
        <w:rPr>
          <w:rFonts w:ascii="Arial" w:hAnsi="Arial" w:cs="Arial"/>
          <w:b/>
          <w:bCs/>
          <w:color w:val="000000"/>
          <w:sz w:val="18"/>
          <w:szCs w:val="18"/>
        </w:rPr>
        <w:t>ПОСТАНОВЛЕНИЕ</w:t>
      </w:r>
    </w:p>
    <w:p w:rsidR="00E21514" w:rsidRPr="00E21514" w:rsidRDefault="00E21514" w:rsidP="00E21514">
      <w:pPr>
        <w:spacing w:after="0" w:line="240" w:lineRule="auto"/>
        <w:ind w:right="5" w:firstLine="567"/>
        <w:jc w:val="center"/>
        <w:rPr>
          <w:rFonts w:ascii="Arial" w:hAnsi="Arial" w:cs="Arial"/>
          <w:bCs/>
          <w:color w:val="000000"/>
          <w:sz w:val="18"/>
          <w:szCs w:val="18"/>
        </w:rPr>
      </w:pPr>
    </w:p>
    <w:p w:rsidR="00E21514" w:rsidRPr="00E21514" w:rsidRDefault="00E21514" w:rsidP="00E21514">
      <w:pPr>
        <w:spacing w:after="0" w:line="240" w:lineRule="auto"/>
        <w:ind w:right="5"/>
        <w:jc w:val="center"/>
        <w:rPr>
          <w:rFonts w:ascii="Arial" w:hAnsi="Arial" w:cs="Arial"/>
          <w:bCs/>
          <w:color w:val="000000"/>
          <w:sz w:val="18"/>
          <w:szCs w:val="18"/>
        </w:rPr>
      </w:pPr>
      <w:r w:rsidRPr="00E21514">
        <w:rPr>
          <w:rFonts w:ascii="Arial" w:hAnsi="Arial" w:cs="Arial"/>
          <w:bCs/>
          <w:color w:val="000000"/>
          <w:sz w:val="18"/>
          <w:szCs w:val="18"/>
        </w:rPr>
        <w:t>от 27.03.2024                        с. Дмитриевка                   № 25</w:t>
      </w:r>
    </w:p>
    <w:p w:rsidR="00E21514" w:rsidRPr="00E21514" w:rsidRDefault="00E21514" w:rsidP="00E21514">
      <w:pPr>
        <w:spacing w:after="0" w:line="240" w:lineRule="auto"/>
        <w:ind w:right="5"/>
        <w:rPr>
          <w:rFonts w:ascii="Arial" w:hAnsi="Arial" w:cs="Arial"/>
          <w:b/>
          <w:color w:val="000000"/>
          <w:sz w:val="18"/>
          <w:szCs w:val="18"/>
        </w:rPr>
      </w:pPr>
    </w:p>
    <w:p w:rsidR="00E21514" w:rsidRPr="00E21514" w:rsidRDefault="00E21514" w:rsidP="00E21514">
      <w:pPr>
        <w:spacing w:after="0" w:line="240" w:lineRule="auto"/>
        <w:ind w:right="763"/>
        <w:jc w:val="center"/>
        <w:rPr>
          <w:rFonts w:ascii="Arial" w:eastAsia="Times New Roman CYR" w:hAnsi="Arial" w:cs="Arial"/>
          <w:b/>
          <w:sz w:val="18"/>
          <w:szCs w:val="18"/>
        </w:rPr>
      </w:pPr>
      <w:r w:rsidRPr="00E21514">
        <w:rPr>
          <w:rFonts w:ascii="Arial" w:eastAsia="Times New Roman CYR" w:hAnsi="Arial" w:cs="Arial"/>
          <w:b/>
          <w:sz w:val="18"/>
          <w:szCs w:val="18"/>
        </w:rPr>
        <w:t>Об утверждении Порядка исполнения бюджета поселения по расходам и источникам финансирования дефицита бюджета поселения</w:t>
      </w:r>
    </w:p>
    <w:p w:rsidR="00E21514" w:rsidRPr="00E21514" w:rsidRDefault="00E21514" w:rsidP="00E21514">
      <w:pPr>
        <w:spacing w:after="0" w:line="240" w:lineRule="auto"/>
        <w:ind w:right="763"/>
        <w:jc w:val="center"/>
        <w:rPr>
          <w:rFonts w:ascii="Arial" w:eastAsia="Times New Roman CYR" w:hAnsi="Arial" w:cs="Arial"/>
          <w:b/>
          <w:sz w:val="18"/>
          <w:szCs w:val="18"/>
        </w:rPr>
      </w:pPr>
    </w:p>
    <w:p w:rsidR="00E21514" w:rsidRPr="00E21514" w:rsidRDefault="00E21514" w:rsidP="00E21514">
      <w:pPr>
        <w:spacing w:after="0" w:line="240" w:lineRule="auto"/>
        <w:ind w:right="5"/>
        <w:rPr>
          <w:rFonts w:ascii="Arial" w:hAnsi="Arial" w:cs="Arial"/>
          <w:color w:val="000000"/>
          <w:sz w:val="18"/>
          <w:szCs w:val="18"/>
        </w:rPr>
      </w:pPr>
      <w:r w:rsidRPr="00E21514">
        <w:rPr>
          <w:rFonts w:ascii="Arial" w:hAnsi="Arial" w:cs="Arial"/>
          <w:color w:val="000000"/>
          <w:sz w:val="18"/>
          <w:szCs w:val="18"/>
        </w:rPr>
        <w:t>В соответствии с Федеральным законом от 06.10.2003 № 131-ФЗ «Об общих принципах организации местного самоуправления в Российской Федерации», статьей 219 Бюджетного Кодекса РФ, Уставом сельского поселения Дмитриевского сельсовета Татарского муниципального района Новосибирской области</w:t>
      </w:r>
    </w:p>
    <w:p w:rsidR="00E21514" w:rsidRPr="00E21514" w:rsidRDefault="00E21514" w:rsidP="00E21514">
      <w:pPr>
        <w:spacing w:after="0" w:line="240" w:lineRule="auto"/>
        <w:ind w:right="5"/>
        <w:rPr>
          <w:rFonts w:ascii="Arial" w:hAnsi="Arial" w:cs="Arial"/>
          <w:color w:val="000000"/>
          <w:sz w:val="18"/>
          <w:szCs w:val="18"/>
        </w:rPr>
      </w:pPr>
    </w:p>
    <w:p w:rsidR="00E21514" w:rsidRPr="00E21514" w:rsidRDefault="00E21514" w:rsidP="00E21514">
      <w:pPr>
        <w:spacing w:after="0" w:line="240" w:lineRule="auto"/>
        <w:ind w:right="5"/>
        <w:rPr>
          <w:rFonts w:ascii="Arial" w:hAnsi="Arial" w:cs="Arial"/>
          <w:b/>
          <w:color w:val="000000"/>
          <w:sz w:val="18"/>
          <w:szCs w:val="18"/>
        </w:rPr>
      </w:pPr>
      <w:r w:rsidRPr="00E21514">
        <w:rPr>
          <w:rFonts w:ascii="Arial" w:hAnsi="Arial" w:cs="Arial"/>
          <w:b/>
          <w:color w:val="000000"/>
          <w:sz w:val="18"/>
          <w:szCs w:val="18"/>
        </w:rPr>
        <w:t>ПОСТАНОВЛЯЮ:</w:t>
      </w:r>
    </w:p>
    <w:p w:rsidR="00E21514" w:rsidRPr="00E21514" w:rsidRDefault="00E21514" w:rsidP="00E21514">
      <w:pPr>
        <w:spacing w:after="0" w:line="240" w:lineRule="auto"/>
        <w:ind w:right="5" w:firstLine="567"/>
        <w:rPr>
          <w:rFonts w:ascii="Arial" w:hAnsi="Arial" w:cs="Arial"/>
          <w:bCs/>
          <w:color w:val="000000"/>
          <w:sz w:val="18"/>
          <w:szCs w:val="18"/>
        </w:rPr>
      </w:pP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lastRenderedPageBreak/>
        <w:t>1. Утвердить Порядок исполнения бюджета поселения по расходам и источникам финансирования дефицита бюджета поселения согласно приложению.</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2.</w:t>
      </w:r>
      <w:r w:rsidRPr="00E21514">
        <w:rPr>
          <w:rFonts w:ascii="Arial" w:hAnsi="Arial" w:cs="Arial"/>
          <w:sz w:val="18"/>
          <w:szCs w:val="18"/>
        </w:rPr>
        <w:t>Постановление администрации Дмитриевского сельсовета Татарского района Новосибирской области от 13.08.2020 № 65 «</w:t>
      </w:r>
      <w:r w:rsidRPr="00E21514">
        <w:rPr>
          <w:rFonts w:ascii="Arial" w:hAnsi="Arial" w:cs="Arial"/>
          <w:bCs/>
          <w:sz w:val="18"/>
          <w:szCs w:val="18"/>
        </w:rPr>
        <w:t>Об утверждении Порядка исполнения бюджета Дмитриевского сельсовета Татарского района Новосибирской области по расходам и источникам финансирования дефицита бюджета»</w:t>
      </w:r>
      <w:r w:rsidRPr="00E21514">
        <w:rPr>
          <w:rFonts w:ascii="Arial" w:hAnsi="Arial" w:cs="Arial"/>
          <w:sz w:val="18"/>
          <w:szCs w:val="18"/>
        </w:rPr>
        <w:t xml:space="preserve"> признать утратившим силу.</w:t>
      </w:r>
    </w:p>
    <w:p w:rsidR="00E21514" w:rsidRPr="00E21514" w:rsidRDefault="00E21514" w:rsidP="00E21514">
      <w:pPr>
        <w:spacing w:after="0" w:line="240" w:lineRule="auto"/>
        <w:rPr>
          <w:rFonts w:ascii="Arial" w:eastAsia="Times New Roman" w:hAnsi="Arial" w:cs="Arial"/>
          <w:sz w:val="18"/>
          <w:szCs w:val="18"/>
        </w:rPr>
      </w:pPr>
      <w:r w:rsidRPr="00E21514">
        <w:rPr>
          <w:rFonts w:ascii="Arial" w:eastAsia="Times New Roman" w:hAnsi="Arial" w:cs="Arial"/>
          <w:sz w:val="18"/>
          <w:szCs w:val="18"/>
        </w:rPr>
        <w:t>3. Опубликовать данное постановление в местной газете «Весточка» и разместить на официальном сайте администрации Дмитриевского сельсовета в сети Интернет.</w:t>
      </w:r>
    </w:p>
    <w:p w:rsidR="00E21514" w:rsidRPr="00E21514" w:rsidRDefault="00E21514" w:rsidP="00E21514">
      <w:pPr>
        <w:spacing w:after="0" w:line="240" w:lineRule="auto"/>
        <w:rPr>
          <w:rFonts w:ascii="Arial" w:eastAsia="Times New Roman" w:hAnsi="Arial" w:cs="Arial"/>
          <w:sz w:val="18"/>
          <w:szCs w:val="18"/>
        </w:rPr>
      </w:pPr>
      <w:r w:rsidRPr="00E21514">
        <w:rPr>
          <w:rFonts w:ascii="Arial" w:eastAsia="Times New Roman" w:hAnsi="Arial" w:cs="Arial"/>
          <w:sz w:val="18"/>
          <w:szCs w:val="18"/>
        </w:rPr>
        <w:t>4. Контроль за исполнением данного постановления оставляю за собой.</w:t>
      </w:r>
    </w:p>
    <w:p w:rsidR="00E21514" w:rsidRPr="00E21514" w:rsidRDefault="00E21514" w:rsidP="00E21514">
      <w:pPr>
        <w:spacing w:after="0" w:line="240" w:lineRule="auto"/>
        <w:rPr>
          <w:rFonts w:ascii="Arial" w:eastAsia="Times New Roman" w:hAnsi="Arial" w:cs="Arial"/>
          <w:sz w:val="18"/>
          <w:szCs w:val="18"/>
        </w:rPr>
      </w:pPr>
    </w:p>
    <w:p w:rsidR="00E21514" w:rsidRPr="00E21514" w:rsidRDefault="00E21514" w:rsidP="00E21514">
      <w:pPr>
        <w:spacing w:after="0" w:line="240" w:lineRule="auto"/>
        <w:rPr>
          <w:rFonts w:ascii="Arial" w:eastAsia="Times New Roman" w:hAnsi="Arial" w:cs="Arial"/>
          <w:sz w:val="18"/>
          <w:szCs w:val="18"/>
        </w:rPr>
      </w:pPr>
    </w:p>
    <w:p w:rsidR="00E21514" w:rsidRPr="00E21514" w:rsidRDefault="00E21514" w:rsidP="00E21514">
      <w:pPr>
        <w:spacing w:after="0" w:line="240" w:lineRule="auto"/>
        <w:rPr>
          <w:rFonts w:ascii="Arial" w:eastAsia="Times New Roman" w:hAnsi="Arial" w:cs="Arial"/>
          <w:sz w:val="18"/>
          <w:szCs w:val="18"/>
        </w:rPr>
      </w:pPr>
      <w:r w:rsidRPr="00E21514">
        <w:rPr>
          <w:rFonts w:ascii="Arial" w:eastAsia="Times New Roman" w:hAnsi="Arial" w:cs="Arial"/>
          <w:sz w:val="18"/>
          <w:szCs w:val="18"/>
        </w:rPr>
        <w:t xml:space="preserve">Глава Дмитриевского сельсовета </w:t>
      </w:r>
    </w:p>
    <w:p w:rsidR="00E21514" w:rsidRPr="00E21514" w:rsidRDefault="00E21514" w:rsidP="00E21514">
      <w:pPr>
        <w:spacing w:after="0" w:line="240" w:lineRule="auto"/>
        <w:rPr>
          <w:rFonts w:ascii="Arial" w:eastAsia="Times New Roman" w:hAnsi="Arial" w:cs="Arial"/>
          <w:sz w:val="18"/>
          <w:szCs w:val="18"/>
        </w:rPr>
      </w:pPr>
      <w:r w:rsidRPr="00E21514">
        <w:rPr>
          <w:rFonts w:ascii="Arial" w:eastAsia="Times New Roman" w:hAnsi="Arial" w:cs="Arial"/>
          <w:sz w:val="18"/>
          <w:szCs w:val="18"/>
        </w:rPr>
        <w:t>Татарского района Новосибирской области _______________В.В. Омельченко</w:t>
      </w:r>
    </w:p>
    <w:p w:rsidR="00E21514" w:rsidRPr="00E21514" w:rsidRDefault="00E21514" w:rsidP="00E21514">
      <w:pPr>
        <w:pStyle w:val="aa"/>
        <w:jc w:val="right"/>
        <w:rPr>
          <w:rFonts w:ascii="Arial" w:hAnsi="Arial" w:cs="Arial"/>
          <w:sz w:val="18"/>
          <w:szCs w:val="18"/>
        </w:rPr>
      </w:pPr>
      <w:r w:rsidRPr="00E21514">
        <w:rPr>
          <w:rFonts w:ascii="Arial" w:hAnsi="Arial" w:cs="Arial"/>
          <w:sz w:val="18"/>
          <w:szCs w:val="18"/>
        </w:rPr>
        <w:t>Приложение</w:t>
      </w:r>
    </w:p>
    <w:p w:rsidR="00E21514" w:rsidRPr="00E21514" w:rsidRDefault="00E21514" w:rsidP="00E21514">
      <w:pPr>
        <w:pStyle w:val="aa"/>
        <w:jc w:val="right"/>
        <w:rPr>
          <w:rFonts w:ascii="Arial" w:hAnsi="Arial" w:cs="Arial"/>
          <w:sz w:val="18"/>
          <w:szCs w:val="18"/>
        </w:rPr>
      </w:pPr>
      <w:r w:rsidRPr="00E21514">
        <w:rPr>
          <w:rFonts w:ascii="Arial" w:hAnsi="Arial" w:cs="Arial"/>
          <w:sz w:val="18"/>
          <w:szCs w:val="18"/>
        </w:rPr>
        <w:t xml:space="preserve">к постановлению администрации </w:t>
      </w:r>
    </w:p>
    <w:p w:rsidR="00E21514" w:rsidRPr="00E21514" w:rsidRDefault="00E21514" w:rsidP="00E21514">
      <w:pPr>
        <w:pStyle w:val="aa"/>
        <w:jc w:val="right"/>
        <w:rPr>
          <w:rFonts w:ascii="Arial" w:eastAsia="Times New Roman CYR" w:hAnsi="Arial" w:cs="Arial"/>
          <w:sz w:val="18"/>
          <w:szCs w:val="18"/>
        </w:rPr>
      </w:pPr>
      <w:r w:rsidRPr="00E21514">
        <w:rPr>
          <w:rFonts w:ascii="Arial" w:eastAsia="Times New Roman CYR" w:hAnsi="Arial" w:cs="Arial"/>
          <w:sz w:val="18"/>
          <w:szCs w:val="18"/>
        </w:rPr>
        <w:t>Дмитриевского сельсовета</w:t>
      </w:r>
    </w:p>
    <w:p w:rsidR="00E21514" w:rsidRPr="00E21514" w:rsidRDefault="00E21514" w:rsidP="00E21514">
      <w:pPr>
        <w:pStyle w:val="aa"/>
        <w:jc w:val="right"/>
        <w:rPr>
          <w:rFonts w:ascii="Arial" w:eastAsia="Times New Roman CYR" w:hAnsi="Arial" w:cs="Arial"/>
          <w:sz w:val="18"/>
          <w:szCs w:val="18"/>
        </w:rPr>
      </w:pPr>
      <w:r w:rsidRPr="00E21514">
        <w:rPr>
          <w:rFonts w:ascii="Arial" w:eastAsia="Times New Roman CYR" w:hAnsi="Arial" w:cs="Arial"/>
          <w:sz w:val="18"/>
          <w:szCs w:val="18"/>
        </w:rPr>
        <w:t xml:space="preserve"> Татарского района </w:t>
      </w:r>
    </w:p>
    <w:p w:rsidR="00E21514" w:rsidRPr="00E21514" w:rsidRDefault="00E21514" w:rsidP="00E21514">
      <w:pPr>
        <w:pStyle w:val="aa"/>
        <w:jc w:val="right"/>
        <w:rPr>
          <w:rFonts w:ascii="Arial" w:hAnsi="Arial" w:cs="Arial"/>
          <w:sz w:val="18"/>
          <w:szCs w:val="18"/>
        </w:rPr>
      </w:pPr>
      <w:r w:rsidRPr="00E21514">
        <w:rPr>
          <w:rFonts w:ascii="Arial" w:eastAsia="Times New Roman CYR" w:hAnsi="Arial" w:cs="Arial"/>
          <w:sz w:val="18"/>
          <w:szCs w:val="18"/>
        </w:rPr>
        <w:t>Новосибирской области</w:t>
      </w:r>
    </w:p>
    <w:p w:rsidR="00E21514" w:rsidRPr="00E21514" w:rsidRDefault="00E21514" w:rsidP="00E21514">
      <w:pPr>
        <w:spacing w:after="0" w:line="240" w:lineRule="auto"/>
        <w:ind w:firstLine="720"/>
        <w:jc w:val="right"/>
        <w:rPr>
          <w:rFonts w:ascii="Arial" w:eastAsia="Times New Roman CYR" w:hAnsi="Arial" w:cs="Arial"/>
          <w:sz w:val="18"/>
          <w:szCs w:val="18"/>
        </w:rPr>
      </w:pPr>
      <w:r w:rsidRPr="00E21514">
        <w:rPr>
          <w:rFonts w:ascii="Arial" w:eastAsia="Times New Roman CYR" w:hAnsi="Arial" w:cs="Arial"/>
          <w:sz w:val="18"/>
          <w:szCs w:val="18"/>
        </w:rPr>
        <w:t>от 27.03.2024 №25</w:t>
      </w:r>
    </w:p>
    <w:p w:rsidR="00E21514" w:rsidRPr="00E21514" w:rsidRDefault="00E21514" w:rsidP="00E21514">
      <w:pPr>
        <w:spacing w:after="0" w:line="240" w:lineRule="auto"/>
        <w:jc w:val="center"/>
        <w:rPr>
          <w:rFonts w:ascii="Arial" w:eastAsia="Times New Roman CYR" w:hAnsi="Arial" w:cs="Arial"/>
          <w:sz w:val="18"/>
          <w:szCs w:val="18"/>
        </w:rPr>
      </w:pPr>
      <w:r w:rsidRPr="00E21514">
        <w:rPr>
          <w:rFonts w:ascii="Arial" w:eastAsia="Times New Roman CYR" w:hAnsi="Arial" w:cs="Arial"/>
          <w:b/>
          <w:bCs/>
          <w:sz w:val="18"/>
          <w:szCs w:val="18"/>
        </w:rPr>
        <w:t>ПОРЯДОК</w:t>
      </w:r>
      <w:r w:rsidRPr="00E21514">
        <w:rPr>
          <w:rFonts w:ascii="Arial" w:eastAsia="Times New Roman CYR" w:hAnsi="Arial" w:cs="Arial"/>
          <w:b/>
          <w:bCs/>
          <w:sz w:val="18"/>
          <w:szCs w:val="18"/>
        </w:rPr>
        <w:br/>
        <w:t>исполнения бюджета поселения по расходам и источникам</w:t>
      </w:r>
      <w:r w:rsidRPr="00E21514">
        <w:rPr>
          <w:rFonts w:ascii="Arial" w:eastAsia="Times New Roman CYR" w:hAnsi="Arial" w:cs="Arial"/>
          <w:b/>
          <w:bCs/>
          <w:sz w:val="18"/>
          <w:szCs w:val="18"/>
        </w:rPr>
        <w:br/>
        <w:t>финансирования дефицита бюджета поселения</w:t>
      </w:r>
    </w:p>
    <w:p w:rsidR="00E21514" w:rsidRPr="00E21514" w:rsidRDefault="00E21514" w:rsidP="00E21514">
      <w:pPr>
        <w:widowControl w:val="0"/>
        <w:suppressAutoHyphens/>
        <w:autoSpaceDE w:val="0"/>
        <w:spacing w:after="0" w:line="240" w:lineRule="auto"/>
        <w:rPr>
          <w:rFonts w:ascii="Arial" w:eastAsia="Times New Roman CYR" w:hAnsi="Arial" w:cs="Arial"/>
          <w:b/>
          <w:sz w:val="18"/>
          <w:szCs w:val="18"/>
        </w:rPr>
      </w:pPr>
      <w:r w:rsidRPr="00E21514">
        <w:rPr>
          <w:rFonts w:ascii="Arial" w:eastAsia="Times New Roman CYR" w:hAnsi="Arial" w:cs="Arial"/>
          <w:b/>
          <w:sz w:val="18"/>
          <w:szCs w:val="18"/>
        </w:rPr>
        <w:t xml:space="preserve">                                                     1. Общие положения</w:t>
      </w:r>
    </w:p>
    <w:p w:rsidR="00E21514" w:rsidRPr="00E21514" w:rsidRDefault="00E21514" w:rsidP="00E21514">
      <w:pPr>
        <w:widowControl w:val="0"/>
        <w:suppressAutoHyphens/>
        <w:autoSpaceDE w:val="0"/>
        <w:spacing w:after="0" w:line="240" w:lineRule="auto"/>
        <w:rPr>
          <w:rFonts w:ascii="Arial" w:eastAsia="Times New Roman CYR" w:hAnsi="Arial" w:cs="Arial"/>
          <w:b/>
          <w:sz w:val="18"/>
          <w:szCs w:val="18"/>
        </w:rPr>
      </w:pP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1. Настоящий Порядок разработан в соответствии со ст. 219, 219.2 БК РФ, Положением о бюджетном процессе в Дмитриевском сельсовете Татарского района Новосибирской области и устанавливает порядок исполнения бюджета поселения по расходам и источникам финансирования дефицита бюджета поселения.</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2. Исполнение бюджета поселения организует администрация Дмитриевского сельсовета Татарского района Новосибирской области (далее – администрация), в соответствии со сводной бюджетной росписью бюджета поселения и кассовым планом.</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3. Исполнение бюджета по расходам и источникам финансирования дефицита бюджета поселения предусматривает:</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а) принятие бюджетных обязательств;</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б) подтверждение денежных обязательств;</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в) санкционирование оплаты денежных обязательств;</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г) подтверждение исполнения денежных обязательств.</w:t>
      </w:r>
    </w:p>
    <w:p w:rsidR="00E21514" w:rsidRPr="00E21514" w:rsidRDefault="00E21514" w:rsidP="00E21514">
      <w:pPr>
        <w:spacing w:after="0" w:line="240" w:lineRule="auto"/>
        <w:rPr>
          <w:rFonts w:ascii="Arial" w:eastAsia="Times New Roman" w:hAnsi="Arial" w:cs="Arial"/>
          <w:b/>
          <w:bCs/>
          <w:sz w:val="18"/>
          <w:szCs w:val="18"/>
        </w:rPr>
      </w:pPr>
      <w:r w:rsidRPr="00E21514">
        <w:rPr>
          <w:rFonts w:ascii="Arial" w:eastAsia="Times New Roman" w:hAnsi="Arial" w:cs="Arial"/>
          <w:sz w:val="18"/>
          <w:szCs w:val="18"/>
        </w:rPr>
        <w:t xml:space="preserve">Администрация сельсовета в соответствии с настоящим </w:t>
      </w:r>
      <w:hyperlink r:id="rId31" w:history="1">
        <w:r w:rsidRPr="00E21514">
          <w:rPr>
            <w:rStyle w:val="a7"/>
            <w:rFonts w:ascii="Arial" w:hAnsi="Arial" w:cs="Arial"/>
            <w:color w:val="auto"/>
            <w:sz w:val="18"/>
            <w:szCs w:val="18"/>
          </w:rPr>
          <w:t>порядк</w:t>
        </w:r>
      </w:hyperlink>
      <w:r w:rsidRPr="00E21514">
        <w:rPr>
          <w:rFonts w:ascii="Arial" w:eastAsia="Times New Roman" w:hAnsi="Arial" w:cs="Arial"/>
          <w:sz w:val="18"/>
          <w:szCs w:val="18"/>
        </w:rPr>
        <w:t xml:space="preserve">ом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2" w:history="1">
        <w:r w:rsidRPr="00E21514">
          <w:rPr>
            <w:rStyle w:val="a7"/>
            <w:rFonts w:ascii="Arial" w:hAnsi="Arial" w:cs="Arial"/>
            <w:color w:val="auto"/>
            <w:sz w:val="18"/>
            <w:szCs w:val="18"/>
          </w:rPr>
          <w:t>форме</w:t>
        </w:r>
      </w:hyperlink>
      <w:r w:rsidRPr="00E21514">
        <w:rPr>
          <w:rFonts w:ascii="Arial" w:eastAsia="Times New Roman" w:hAnsi="Arial" w:cs="Arial"/>
          <w:sz w:val="18"/>
          <w:szCs w:val="18"/>
        </w:rPr>
        <w:t xml:space="preserve"> по ОКУД 0504320, установленной в </w:t>
      </w:r>
      <w:r w:rsidRPr="00E21514">
        <w:rPr>
          <w:rFonts w:ascii="Arial" w:eastAsia="Times New Roman" w:hAnsi="Arial" w:cs="Arial"/>
          <w:bCs/>
          <w:sz w:val="18"/>
          <w:szCs w:val="18"/>
        </w:rPr>
        <w:t xml:space="preserve">Приложении № 1 к </w:t>
      </w:r>
      <w:hyperlink r:id="rId33" w:anchor="sub_0" w:history="1">
        <w:r w:rsidRPr="00E21514">
          <w:rPr>
            <w:rStyle w:val="a7"/>
            <w:rFonts w:ascii="Arial" w:hAnsi="Arial" w:cs="Arial"/>
            <w:color w:val="auto"/>
            <w:sz w:val="18"/>
            <w:szCs w:val="18"/>
          </w:rPr>
          <w:t>приказу</w:t>
        </w:r>
      </w:hyperlink>
      <w:r>
        <w:rPr>
          <w:rFonts w:ascii="Arial" w:hAnsi="Arial" w:cs="Arial"/>
          <w:sz w:val="18"/>
          <w:szCs w:val="18"/>
        </w:rPr>
        <w:t xml:space="preserve"> </w:t>
      </w:r>
      <w:r w:rsidRPr="00E21514">
        <w:rPr>
          <w:rFonts w:ascii="Arial" w:eastAsia="Times New Roman" w:hAnsi="Arial" w:cs="Arial"/>
          <w:bCs/>
          <w:sz w:val="18"/>
          <w:szCs w:val="18"/>
        </w:rPr>
        <w:t>Министерства финансов Российской Федерации от 29.11.2017 г. № 213н.</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4. Для целей настоящего положения используются следующие понятия:</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 xml:space="preserve">а) участники бюджетного процесса – главные распорядители (распорядители), казенные учреждения, главные администраторы (администраторы) доходов бюджета, главные администраторы (администраторы) источников финансирования дефицита бюджета </w:t>
      </w:r>
      <w:r>
        <w:rPr>
          <w:rFonts w:ascii="Arial" w:eastAsia="Times New Roman CYR" w:hAnsi="Arial" w:cs="Arial"/>
          <w:sz w:val="18"/>
          <w:szCs w:val="18"/>
        </w:rPr>
        <w:t>Дмитриевского</w:t>
      </w:r>
      <w:r w:rsidRPr="00E21514">
        <w:rPr>
          <w:rFonts w:ascii="Arial" w:eastAsia="Times New Roman CYR" w:hAnsi="Arial" w:cs="Arial"/>
          <w:sz w:val="18"/>
          <w:szCs w:val="18"/>
        </w:rPr>
        <w:t xml:space="preserve"> сельсовета Татарского района Новосибирской области</w:t>
      </w:r>
      <w:r w:rsidRPr="00E21514">
        <w:rPr>
          <w:rFonts w:ascii="Arial" w:hAnsi="Arial" w:cs="Arial"/>
          <w:sz w:val="18"/>
          <w:szCs w:val="18"/>
        </w:rPr>
        <w:t>, включенные в Перечень участников бюджетного процесса (далее – получатели средств местного бюджета);</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бюджетные данные - бюджетные ассигнования, лимиты бюджетных обязательств, предельные объемы финансирования;</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бюджетные обязательства - расходные обязательства, подлежащие исполнению в соответствующем финансовом году;</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денежные обязательства - обязанность получателя средств местного бюджета уплатить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E21514" w:rsidRPr="00E21514" w:rsidRDefault="00E21514" w:rsidP="00E21514">
      <w:pPr>
        <w:tabs>
          <w:tab w:val="left" w:pos="851"/>
          <w:tab w:val="left" w:pos="2552"/>
        </w:tabs>
        <w:spacing w:after="0" w:line="240" w:lineRule="auto"/>
        <w:rPr>
          <w:rFonts w:ascii="Arial" w:hAnsi="Arial" w:cs="Arial"/>
          <w:sz w:val="18"/>
          <w:szCs w:val="18"/>
        </w:rPr>
      </w:pPr>
      <w:r w:rsidRPr="00E21514">
        <w:rPr>
          <w:rFonts w:ascii="Arial" w:hAnsi="Arial" w:cs="Arial"/>
          <w:sz w:val="18"/>
          <w:szCs w:val="18"/>
        </w:rPr>
        <w:t>5. Исполнение местного бюджета по расходам и источникам финансирования дефицита бюджета поселения осуществляется администрацией Татарского района, а в части межбюджетных трансфертов, предоставляемых из федерального бюджета Федеральным казначейством</w:t>
      </w:r>
      <w:r w:rsidRPr="00E21514">
        <w:rPr>
          <w:rFonts w:ascii="Arial" w:eastAsia="Times New Roman CYR" w:hAnsi="Arial" w:cs="Arial"/>
          <w:sz w:val="18"/>
          <w:szCs w:val="18"/>
        </w:rPr>
        <w:t>.</w:t>
      </w:r>
      <w:r w:rsidRPr="00E21514">
        <w:rPr>
          <w:rFonts w:ascii="Arial" w:hAnsi="Arial" w:cs="Arial"/>
          <w:sz w:val="18"/>
          <w:szCs w:val="18"/>
        </w:rPr>
        <w:t> </w:t>
      </w:r>
    </w:p>
    <w:p w:rsidR="00E21514" w:rsidRPr="00E21514" w:rsidRDefault="00E21514" w:rsidP="00E21514">
      <w:pPr>
        <w:spacing w:after="0" w:line="240" w:lineRule="auto"/>
        <w:jc w:val="center"/>
        <w:rPr>
          <w:rFonts w:ascii="Arial" w:eastAsia="Times New Roman CYR" w:hAnsi="Arial" w:cs="Arial"/>
          <w:b/>
          <w:sz w:val="18"/>
          <w:szCs w:val="18"/>
        </w:rPr>
      </w:pPr>
      <w:r w:rsidRPr="00E21514">
        <w:rPr>
          <w:rFonts w:ascii="Arial" w:hAnsi="Arial" w:cs="Arial"/>
          <w:b/>
          <w:sz w:val="18"/>
          <w:szCs w:val="18"/>
          <w:shd w:val="clear" w:color="auto" w:fill="FFFFFF"/>
        </w:rPr>
        <w:t>2. Принятие бюджетных и денежных обязательств</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 xml:space="preserve">6. Принятие бюджетных обязательств предусматривает заключение получателем </w:t>
      </w:r>
      <w:r w:rsidRPr="00E21514">
        <w:rPr>
          <w:rFonts w:ascii="Arial" w:hAnsi="Arial" w:cs="Arial"/>
          <w:sz w:val="18"/>
          <w:szCs w:val="18"/>
        </w:rPr>
        <w:t>средств местного бюджета</w:t>
      </w:r>
      <w:r w:rsidRPr="00E21514">
        <w:rPr>
          <w:rFonts w:ascii="Arial" w:eastAsia="Times New Roman CYR" w:hAnsi="Arial" w:cs="Arial"/>
          <w:sz w:val="18"/>
          <w:szCs w:val="18"/>
        </w:rPr>
        <w:t xml:space="preserve"> муниципальных контрактов, иных договоров с физическими и юридическими лицами, индивидуальными предпринимателями или принятие бюджетных обязательств в соответствии с законом, иным правовым актом, соглашением.</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Принятие бюджетных обязательств получателями средств местного бюджета осуществляется в пределах лимитов бюджетных обязательств.</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7. Заключение получателями средств местного бюджета муниципальных контрактов (договоров) и оплата принятых бюджетных обязательств производится по кодам видов расходов, по кодам бюджетной классификации расходов местного бюджета и с учетом принятых и неисполненных, в предшествующие финансовые годы обязательств.</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8. Главный распорядитель средств местного бюджета осуществляет предварительный контроль по заключаемым муниципальным контрактам (договорам) подведомственными получателями средств местного бюджета, путем согласования предмета договора, цены договора, целесообразности и не превышения цены муниципального контракта (договора) сумме утвержденных лимитов бюджетных обязательств на текущий финансовый год с учетом принятых и неисполненных бюджетных обязательств.</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9. Бюджетные обязательства, не исполненные в предшествующем финансовом году, учитываются в текущем финансовом году.</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 xml:space="preserve">10. Заключение муниципальных контрактов (договоров) на поставку товаров, (работ, услуг) и подписание документов, подтверждающих возникновение у получателя средств местного бюджета денежных обязательств по оплате за поставленные товары (товарная накладная, акт приема-передачи), выполненные работы (оказанные услуги) (акт </w:t>
      </w:r>
      <w:r w:rsidRPr="00E21514">
        <w:rPr>
          <w:rFonts w:ascii="Arial" w:hAnsi="Arial" w:cs="Arial"/>
          <w:sz w:val="18"/>
          <w:szCs w:val="18"/>
        </w:rPr>
        <w:lastRenderedPageBreak/>
        <w:t>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 средств местного бюджета, осуществляется не позднее 25 декабря текущего финансового года.</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11. В муниципальном контракте (договоре) на поставку товаров, выполнение работ, услуг, ином правовом акте, соглашении получатель средств местного бюджета вправе предусматривать авансовые платежи:</w:t>
      </w:r>
    </w:p>
    <w:p w:rsidR="00E21514" w:rsidRPr="00E21514" w:rsidRDefault="00E21514" w:rsidP="00E21514">
      <w:pPr>
        <w:spacing w:after="0" w:line="240" w:lineRule="auto"/>
        <w:rPr>
          <w:rFonts w:ascii="Arial" w:hAnsi="Arial" w:cs="Arial"/>
          <w:sz w:val="18"/>
          <w:szCs w:val="18"/>
        </w:rPr>
      </w:pPr>
      <w:bookmarkStart w:id="1" w:name="sub_421"/>
      <w:r w:rsidRPr="00E21514">
        <w:rPr>
          <w:rFonts w:ascii="Arial" w:hAnsi="Arial" w:cs="Arial"/>
          <w:sz w:val="18"/>
          <w:szCs w:val="18"/>
        </w:rPr>
        <w:t>а) с последующей оплатой денежных обязательств, возникающих по договорам (муниципальным контрактам) о поставке товаров, выполнении работ и оказании услуг, после подтверждения предусмотренных указанными договорами (муниципальными контрактами) поставки товаров, выполнения работ, оказания услуг в объеме произведенных авансовых платежей:</w:t>
      </w:r>
    </w:p>
    <w:p w:rsidR="00E21514" w:rsidRPr="00E21514" w:rsidRDefault="00E21514" w:rsidP="00E21514">
      <w:pPr>
        <w:spacing w:after="0" w:line="240" w:lineRule="auto"/>
        <w:rPr>
          <w:rFonts w:ascii="Arial" w:hAnsi="Arial" w:cs="Arial"/>
          <w:sz w:val="18"/>
          <w:szCs w:val="18"/>
        </w:rPr>
      </w:pPr>
      <w:bookmarkStart w:id="2" w:name="sub_423"/>
      <w:bookmarkEnd w:id="1"/>
      <w:r w:rsidRPr="00E21514">
        <w:rPr>
          <w:rFonts w:ascii="Arial" w:hAnsi="Arial" w:cs="Arial"/>
          <w:sz w:val="18"/>
          <w:szCs w:val="18"/>
        </w:rPr>
        <w:t xml:space="preserve">- в размере, не превышающем 20 процентов суммы договора (муниципального контракта), но не более доведенных лимитов бюджетных обязательств по соответствующему коду </w:t>
      </w:r>
      <w:r w:rsidRPr="00E21514">
        <w:rPr>
          <w:rStyle w:val="aff7"/>
          <w:rFonts w:ascii="Arial" w:hAnsi="Arial" w:cs="Arial"/>
          <w:color w:val="auto"/>
          <w:sz w:val="18"/>
          <w:szCs w:val="18"/>
        </w:rPr>
        <w:t>бюджетной классификации</w:t>
      </w:r>
      <w:r w:rsidRPr="00E21514">
        <w:rPr>
          <w:rFonts w:ascii="Arial" w:hAnsi="Arial" w:cs="Arial"/>
          <w:sz w:val="18"/>
          <w:szCs w:val="18"/>
        </w:rPr>
        <w:t xml:space="preserve"> Российской Федерации, - по договорам (муниципальным контрактам) о поставке товаров, выполнении работ и оказании услуг, если иное не установлено настоящим постановлением, а также федеральными законами и иными нормативными правовыми актами Правительства Российской Федерации;</w:t>
      </w:r>
    </w:p>
    <w:bookmarkEnd w:id="2"/>
    <w:p w:rsidR="00E21514" w:rsidRPr="00E21514" w:rsidRDefault="00E21514" w:rsidP="00E21514">
      <w:pPr>
        <w:spacing w:after="0" w:line="240" w:lineRule="auto"/>
        <w:rPr>
          <w:rFonts w:ascii="Arial" w:hAnsi="Arial" w:cs="Arial"/>
          <w:sz w:val="18"/>
          <w:szCs w:val="18"/>
        </w:rPr>
      </w:pPr>
      <w:r w:rsidRPr="00E21514">
        <w:rPr>
          <w:rFonts w:ascii="Arial" w:hAnsi="Arial" w:cs="Arial"/>
          <w:sz w:val="18"/>
          <w:szCs w:val="18"/>
        </w:rPr>
        <w:t xml:space="preserve">- в размере свыше 20 процентов суммы договора (муниципального контракта), но не более доведенных лимитов бюджетных обязательств по соответствующему коду </w:t>
      </w:r>
      <w:hyperlink r:id="rId34" w:history="1">
        <w:r w:rsidRPr="00E21514">
          <w:rPr>
            <w:rStyle w:val="aff7"/>
            <w:rFonts w:ascii="Arial" w:hAnsi="Arial" w:cs="Arial"/>
            <w:color w:val="auto"/>
            <w:sz w:val="18"/>
            <w:szCs w:val="18"/>
          </w:rPr>
          <w:t>бюджетной классификации</w:t>
        </w:r>
      </w:hyperlink>
      <w:r w:rsidRPr="00E21514">
        <w:rPr>
          <w:rFonts w:ascii="Arial" w:hAnsi="Arial" w:cs="Arial"/>
          <w:sz w:val="18"/>
          <w:szCs w:val="18"/>
        </w:rPr>
        <w:t xml:space="preserve"> Российской Федерации, при включении в указанные договоры (муниципальные контракты) условия о перечислении авансовых платежей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организаций, не являющихся получателями средств местного бюджета;</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bCs/>
          <w:sz w:val="18"/>
          <w:szCs w:val="18"/>
        </w:rPr>
        <w:t>в размере 100 процентов суммы договора (муниципального контракта) - по договорам (муниципальным контрактам);</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bCs/>
          <w:sz w:val="18"/>
          <w:szCs w:val="18"/>
        </w:rPr>
        <w:t>а) о предоставлении услуг связи, услуг проживания в гостиницах;</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bCs/>
          <w:sz w:val="18"/>
          <w:szCs w:val="18"/>
        </w:rPr>
        <w:t>б) о подписке на печатные издания и об их приобретении;</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bCs/>
          <w:sz w:val="18"/>
          <w:szCs w:val="18"/>
        </w:rPr>
        <w:t xml:space="preserve">в) об обучении на курсах повышения квалификации; </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bCs/>
          <w:sz w:val="18"/>
          <w:szCs w:val="1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bCs/>
          <w:sz w:val="18"/>
          <w:szCs w:val="18"/>
        </w:rPr>
        <w:t xml:space="preserve">д) страхования; </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bCs/>
          <w:sz w:val="18"/>
          <w:szCs w:val="18"/>
        </w:rPr>
        <w:t>е) подлежащим оплате за счет средств, полученных от иной приносящей доход деятельности;</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sz w:val="18"/>
          <w:szCs w:val="18"/>
        </w:rPr>
        <w:t>ж) аренды;</w:t>
      </w:r>
    </w:p>
    <w:p w:rsidR="00E21514" w:rsidRPr="00E21514" w:rsidRDefault="00E21514" w:rsidP="00E21514">
      <w:pPr>
        <w:widowControl w:val="0"/>
        <w:autoSpaceDE w:val="0"/>
        <w:autoSpaceDN w:val="0"/>
        <w:adjustRightInd w:val="0"/>
        <w:spacing w:after="0" w:line="240" w:lineRule="auto"/>
        <w:rPr>
          <w:rFonts w:ascii="Arial" w:hAnsi="Arial" w:cs="Arial"/>
          <w:sz w:val="18"/>
          <w:szCs w:val="18"/>
        </w:rPr>
      </w:pPr>
      <w:r w:rsidRPr="00E21514">
        <w:rPr>
          <w:rFonts w:ascii="Arial" w:hAnsi="Arial" w:cs="Arial"/>
          <w:sz w:val="18"/>
          <w:szCs w:val="18"/>
        </w:rPr>
        <w:t xml:space="preserve">з) об оплате услуг по </w:t>
      </w:r>
      <w:r w:rsidRPr="00E21514">
        <w:rPr>
          <w:rFonts w:ascii="Arial" w:hAnsi="Arial" w:cs="Arial"/>
          <w:noProof/>
          <w:sz w:val="18"/>
          <w:szCs w:val="18"/>
        </w:rPr>
        <w:t>зачислению денежных средств (социальных выплат и  пособий) на счета физических лиц</w:t>
      </w:r>
      <w:r w:rsidRPr="00E21514">
        <w:rPr>
          <w:rFonts w:ascii="Arial" w:hAnsi="Arial" w:cs="Arial"/>
          <w:sz w:val="18"/>
          <w:szCs w:val="18"/>
        </w:rPr>
        <w:t>;</w:t>
      </w:r>
    </w:p>
    <w:p w:rsidR="00E21514" w:rsidRPr="00E21514" w:rsidRDefault="00E21514" w:rsidP="00E21514">
      <w:pPr>
        <w:shd w:val="clear" w:color="auto" w:fill="FFFFFF"/>
        <w:spacing w:after="0" w:line="240" w:lineRule="auto"/>
        <w:rPr>
          <w:rFonts w:ascii="Arial" w:hAnsi="Arial" w:cs="Arial"/>
          <w:sz w:val="18"/>
          <w:szCs w:val="18"/>
        </w:rPr>
      </w:pPr>
      <w:r w:rsidRPr="00E21514">
        <w:rPr>
          <w:rFonts w:ascii="Arial" w:hAnsi="Arial" w:cs="Arial"/>
          <w:sz w:val="18"/>
          <w:szCs w:val="18"/>
        </w:rPr>
        <w:t xml:space="preserve">и) об оплате нотариальных действий и иных услуг, оказываемых при осуществлении нотариальных действий; </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bCs/>
          <w:sz w:val="18"/>
          <w:szCs w:val="18"/>
        </w:rPr>
        <w:t xml:space="preserve">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bCs/>
          <w:sz w:val="18"/>
          <w:szCs w:val="18"/>
        </w:rPr>
        <w:t>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E21514" w:rsidRPr="00E21514" w:rsidRDefault="00E21514" w:rsidP="00E21514">
      <w:pPr>
        <w:adjustRightInd w:val="0"/>
        <w:spacing w:after="0" w:line="240" w:lineRule="auto"/>
        <w:rPr>
          <w:rFonts w:ascii="Arial" w:hAnsi="Arial" w:cs="Arial"/>
          <w:bCs/>
          <w:sz w:val="18"/>
          <w:szCs w:val="18"/>
        </w:rPr>
      </w:pPr>
      <w:r w:rsidRPr="00E21514">
        <w:rPr>
          <w:rFonts w:ascii="Arial" w:hAnsi="Arial" w:cs="Arial"/>
          <w:sz w:val="18"/>
          <w:szCs w:val="18"/>
        </w:rPr>
        <w:t xml:space="preserve">в размере 100 </w:t>
      </w:r>
      <w:r w:rsidRPr="00E21514">
        <w:rPr>
          <w:rFonts w:ascii="Arial" w:hAnsi="Arial" w:cs="Arial"/>
          <w:bCs/>
          <w:sz w:val="18"/>
          <w:szCs w:val="18"/>
        </w:rPr>
        <w:t xml:space="preserve">процентов суммы договора (муниципального контракта) – по распоряжению главы </w:t>
      </w:r>
      <w:r w:rsidRPr="00E21514">
        <w:rPr>
          <w:rFonts w:ascii="Arial" w:hAnsi="Arial" w:cs="Arial"/>
          <w:sz w:val="18"/>
          <w:szCs w:val="18"/>
        </w:rPr>
        <w:t>Дмитриевского</w:t>
      </w:r>
      <w:r w:rsidRPr="00E21514">
        <w:rPr>
          <w:rFonts w:ascii="Arial" w:hAnsi="Arial" w:cs="Arial"/>
          <w:bCs/>
          <w:sz w:val="18"/>
          <w:szCs w:val="18"/>
        </w:rPr>
        <w:t xml:space="preserve"> сельсовета Татарского района Новосибирской области.</w:t>
      </w:r>
    </w:p>
    <w:p w:rsidR="00E21514" w:rsidRPr="00E21514" w:rsidRDefault="00E21514" w:rsidP="00E21514">
      <w:pPr>
        <w:spacing w:after="0" w:line="240" w:lineRule="auto"/>
        <w:rPr>
          <w:rFonts w:ascii="Arial" w:hAnsi="Arial" w:cs="Arial"/>
          <w:sz w:val="18"/>
          <w:szCs w:val="18"/>
        </w:rPr>
      </w:pPr>
      <w:bookmarkStart w:id="3" w:name="sub_4242"/>
      <w:r w:rsidRPr="00E21514">
        <w:rPr>
          <w:rFonts w:ascii="Arial" w:hAnsi="Arial" w:cs="Arial"/>
          <w:sz w:val="18"/>
          <w:szCs w:val="18"/>
        </w:rPr>
        <w:t xml:space="preserve">Получатели средств местного бюджета не предусматривают авансовые платежи при заключении договоров (муниципальных контрактов) о поставке отдельных товаров, оказании отдельных услуг, включенных в </w:t>
      </w:r>
      <w:hyperlink r:id="rId35" w:history="1">
        <w:r w:rsidRPr="00E21514">
          <w:rPr>
            <w:rStyle w:val="aff7"/>
            <w:rFonts w:ascii="Arial" w:hAnsi="Arial" w:cs="Arial"/>
            <w:color w:val="auto"/>
            <w:sz w:val="18"/>
            <w:szCs w:val="18"/>
          </w:rPr>
          <w:t>перечень</w:t>
        </w:r>
      </w:hyperlink>
      <w:r w:rsidRPr="00E21514">
        <w:rPr>
          <w:rFonts w:ascii="Arial" w:hAnsi="Arial" w:cs="Arial"/>
          <w:sz w:val="18"/>
          <w:szCs w:val="18"/>
        </w:rPr>
        <w:t>, утверждаемый распоряжением Правительства Российской Федерации. В случае если предметом договора (муниципального контракта) является поставка товаров (оказание услуг), включенных в указанный перечень, и поставка товаров (оказание услуг), не включенных в него, в отношении этого договора (муниципального контракта) применяются положения настоящего абзаца.</w:t>
      </w:r>
    </w:p>
    <w:bookmarkEnd w:id="3"/>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12.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в муниципальном контракте (договоре) на текущий финансовый год.</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13. Получатель средств местного бюджета в случае неисполнения или ненадлежащего исполнения поставщиком обязательств по муниципальному контракту (договору) обязан:</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выполнить досудебный порядок урегулирования спора, если такой порядок предусмотрен федеральным законом или муниципальным контрактом (договором);</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направить поставщику (подрядчику, исполнителю) требование об уплате неустоек (штрафов, пеней), размер которых должен быть определен в муниципальном контракте (договоре);</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направить информацию о поставщике (подрядчике, исполнителе), с которым заказчиком был расторгнут контракт (договор)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поставку продукциидля муниципальных нужд.</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В случае одностороннего отказа от исполнения контракта со стороны заказчика, контракт считается расторгнутым через десять дней с даты уведомления об этом поставщика (подрядчика, исполнителя).</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Заказчик вправе принять решение об одностороннем отказе от исполнения контракта по основаниям, предусмотренным</w:t>
      </w:r>
      <w:r w:rsidRPr="00E21514">
        <w:rPr>
          <w:rStyle w:val="apple-converted-space"/>
          <w:rFonts w:ascii="Arial" w:hAnsi="Arial" w:cs="Arial"/>
          <w:sz w:val="18"/>
          <w:szCs w:val="18"/>
        </w:rPr>
        <w:t> </w:t>
      </w:r>
      <w:r w:rsidRPr="00E21514">
        <w:rPr>
          <w:rFonts w:ascii="Arial" w:hAnsi="Arial" w:cs="Arial"/>
          <w:sz w:val="18"/>
          <w:szCs w:val="18"/>
        </w:rPr>
        <w:t>Гражданским кодексом</w:t>
      </w:r>
      <w:r w:rsidRPr="00E21514">
        <w:rPr>
          <w:rStyle w:val="apple-converted-space"/>
          <w:rFonts w:ascii="Arial" w:hAnsi="Arial" w:cs="Arial"/>
          <w:sz w:val="18"/>
          <w:szCs w:val="18"/>
        </w:rPr>
        <w:t> </w:t>
      </w:r>
      <w:r w:rsidRPr="00E21514">
        <w:rPr>
          <w:rFonts w:ascii="Arial" w:hAnsi="Arial" w:cs="Arial"/>
          <w:sz w:val="18"/>
          <w:szCs w:val="18"/>
        </w:rPr>
        <w:t>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14. 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получателя средств местного бюджета. Получатель средств местного бюджета обязан принять меры по минимизации расчетов наличными денежными средствами.</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Ответственность за нецелевое расходование средств местного бюджета при совершении расчетов наличными деньгами несет получатель средств местного бюджета в соответствии с действующим законодательством.</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lastRenderedPageBreak/>
        <w:t>15. Получатели бюджетных средств обязаны начислять и перечислять соответствующие налоги и сборы, предусмотренные налоговым законодательством Российской Федерации. Ответственность за полноту и своевременность перечисления вышеназванных платежей несут сами получатели бюджетных средств.</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16. До 1 февраля текущего финансового года получатель средств местного бюджета представляет в финансовое управление администрации муниципального образования «татарский район» Новосибирской области (далее – финансовое управление) справку в произвольной форме о сроках выплаты заработной платы, согласованную главным распорядителем средств местного бюджета. Заявки на выплату заработной платы предоставляются в финансовое управление с учетом сроков, указанных в представленной справке.</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17. При оплате расходов по служебным командировкам получатель средств местного бюджета в платежных документах в назначении платежа указывает правовой акт, на основании которого осуществляются данные выплаты, его номер и дату.</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 xml:space="preserve">18. При направлении муниципального служащего администрации </w:t>
      </w:r>
      <w:r w:rsidRPr="00E21514">
        <w:rPr>
          <w:rFonts w:ascii="Arial" w:eastAsia="Times New Roman CYR" w:hAnsi="Arial" w:cs="Arial"/>
          <w:sz w:val="18"/>
          <w:szCs w:val="18"/>
        </w:rPr>
        <w:t>сельсовета</w:t>
      </w:r>
      <w:r>
        <w:rPr>
          <w:rFonts w:ascii="Arial" w:eastAsia="Times New Roman CYR" w:hAnsi="Arial" w:cs="Arial"/>
          <w:sz w:val="18"/>
          <w:szCs w:val="18"/>
        </w:rPr>
        <w:t xml:space="preserve"> </w:t>
      </w:r>
      <w:r w:rsidRPr="00E21514">
        <w:rPr>
          <w:rFonts w:ascii="Arial" w:hAnsi="Arial" w:cs="Arial"/>
          <w:sz w:val="18"/>
          <w:szCs w:val="18"/>
        </w:rPr>
        <w:t xml:space="preserve">в служебную командировку на территорию иностранного государства, дополнительно в назначении платежа платежных документов указывается распоряжение администрации </w:t>
      </w:r>
      <w:r w:rsidRPr="00E21514">
        <w:rPr>
          <w:rFonts w:ascii="Arial" w:eastAsia="Times New Roman CYR" w:hAnsi="Arial" w:cs="Arial"/>
          <w:sz w:val="18"/>
          <w:szCs w:val="18"/>
        </w:rPr>
        <w:t>Дмитриевского сельсовета Татарского района Новосибирской области</w:t>
      </w:r>
      <w:r w:rsidRPr="00E21514">
        <w:rPr>
          <w:rFonts w:ascii="Arial" w:hAnsi="Arial" w:cs="Arial"/>
          <w:sz w:val="18"/>
          <w:szCs w:val="18"/>
        </w:rPr>
        <w:t>.</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19. Погашение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в пределах утвержденных бюджетных ассигнований (лимитов бюджетных обязательств) текущего финансового года, при условии указания в Заявках "погашение кредиторской задолженности за... " с указанием периода, номера, даты документа-основания.</w:t>
      </w:r>
    </w:p>
    <w:p w:rsidR="00E21514" w:rsidRPr="00E21514" w:rsidRDefault="00E21514" w:rsidP="00E21514">
      <w:pPr>
        <w:spacing w:after="0" w:line="240" w:lineRule="auto"/>
        <w:ind w:firstLine="709"/>
        <w:rPr>
          <w:rFonts w:ascii="Arial" w:eastAsia="Times New Roman CYR" w:hAnsi="Arial" w:cs="Arial"/>
          <w:sz w:val="18"/>
          <w:szCs w:val="18"/>
        </w:rPr>
      </w:pPr>
    </w:p>
    <w:p w:rsidR="00E21514" w:rsidRPr="00E21514" w:rsidRDefault="00E21514" w:rsidP="00E21514">
      <w:pPr>
        <w:pStyle w:val="s3"/>
        <w:shd w:val="clear" w:color="auto" w:fill="FFFFFF"/>
        <w:spacing w:before="0" w:beforeAutospacing="0" w:after="0" w:afterAutospacing="0"/>
        <w:jc w:val="center"/>
        <w:rPr>
          <w:rFonts w:ascii="Arial" w:hAnsi="Arial" w:cs="Arial"/>
          <w:b/>
          <w:sz w:val="18"/>
          <w:szCs w:val="18"/>
        </w:rPr>
      </w:pPr>
      <w:r w:rsidRPr="00E21514">
        <w:rPr>
          <w:rFonts w:ascii="Arial" w:hAnsi="Arial" w:cs="Arial"/>
          <w:b/>
          <w:sz w:val="18"/>
          <w:szCs w:val="18"/>
        </w:rPr>
        <w:t>3. Подтверждение денежных обязательств</w:t>
      </w:r>
    </w:p>
    <w:p w:rsidR="00E21514" w:rsidRPr="00E21514" w:rsidRDefault="00E21514" w:rsidP="00E21514">
      <w:pPr>
        <w:spacing w:after="0" w:line="240" w:lineRule="auto"/>
        <w:ind w:firstLine="709"/>
        <w:rPr>
          <w:rFonts w:ascii="Arial" w:eastAsia="Times New Roman CYR" w:hAnsi="Arial" w:cs="Arial"/>
          <w:sz w:val="18"/>
          <w:szCs w:val="18"/>
        </w:rPr>
      </w:pP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20. Подтверждение денежных обязательств заключается в подтверждении получателем средств местного бюджета обязанности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21. Подтверждение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местного бюджета лимитов бюджетных обязательств и предельных объемов финансирования с учетом принятых и неисполненных бюджетных обязательств.» отменен Па №14 от 07.03.2024 на основании протеста от 29.02.2024</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22. Подтверждение денежных обязательств по публичным нормативным обязательствам осуществляется в пределах доведенных до получателя средств местного бюджета бюджетных ассигнований и предельных объемов финансирования.</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23. Документами, подтверждающими возникновение денежного обязательства, являются:</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а) при поставке товаров:</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товарная накладная и счет-фактура;</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xml:space="preserve">- акт приемки-передачи и счет-фактура, </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универсальный передаточный акт;</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б) при выполнении работ, оказании услуг:</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акт выполненных работ (оказанных услуг);</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xml:space="preserve">- счет на оплату, </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счет-фактура;</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универсальный передаточный акт;</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в) иные документы</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далее – документы, подтверждающие возникновение денежных обязательств).</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24. 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Новосибирской области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Новосибирской области.</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25. 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уполномоченного лица и скрепленную оттиском печати главного распорядителя (распорядителя) средств отметку следующего содержания:</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«Проверено, не требует государственной экспертизы, подлежит финансированию в сумме _______ рублей».</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26.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муниципальных нужд в доход местного бюджета, получатель средств местного бюджета представляет в Управление по месту обслуживания не позднее представления Заявки на оплату денежного обязательства по договору (муниципальному контракту) Заявку на перечисление в доход местного бюджета суммы неустойки (штрафа, пеней) по данному договору (муниципальному контракту).</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27. Получатель средств местного бюджета представляет в финансовое управление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местного бюджета (далее - электронная копия документа).</w:t>
      </w:r>
    </w:p>
    <w:p w:rsidR="00E21514" w:rsidRPr="00E21514" w:rsidRDefault="00E21514" w:rsidP="00E21514">
      <w:pPr>
        <w:spacing w:after="0" w:line="240" w:lineRule="auto"/>
        <w:rPr>
          <w:rFonts w:ascii="Arial" w:hAnsi="Arial" w:cs="Arial"/>
          <w:sz w:val="18"/>
          <w:szCs w:val="18"/>
          <w:shd w:val="clear" w:color="auto" w:fill="FFFFFF"/>
        </w:rPr>
      </w:pPr>
    </w:p>
    <w:p w:rsidR="00E21514" w:rsidRPr="00E21514" w:rsidRDefault="00E21514" w:rsidP="00E21514">
      <w:pPr>
        <w:spacing w:after="0" w:line="240" w:lineRule="auto"/>
        <w:rPr>
          <w:rFonts w:ascii="Arial" w:eastAsia="Times New Roman CYR" w:hAnsi="Arial" w:cs="Arial"/>
          <w:b/>
          <w:sz w:val="18"/>
          <w:szCs w:val="18"/>
        </w:rPr>
      </w:pPr>
      <w:r w:rsidRPr="00E21514">
        <w:rPr>
          <w:rFonts w:ascii="Arial" w:hAnsi="Arial" w:cs="Arial"/>
          <w:b/>
          <w:sz w:val="18"/>
          <w:szCs w:val="18"/>
          <w:shd w:val="clear" w:color="auto" w:fill="FFFFFF"/>
        </w:rPr>
        <w:t>4. Санкционирование оплаты денежных обязательств</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28. Для санкционирования оплаты денежных обязательств одновременно с платежными документами, сформированными в программном продукте в соответствии с действующим законодательством, получатель представляет следующие документы:</w:t>
      </w:r>
    </w:p>
    <w:p w:rsidR="00E21514" w:rsidRPr="00E21514" w:rsidRDefault="00E21514" w:rsidP="00E21514">
      <w:pPr>
        <w:spacing w:after="0" w:line="240" w:lineRule="auto"/>
        <w:ind w:firstLine="709"/>
        <w:rPr>
          <w:rFonts w:ascii="Arial" w:eastAsia="Times New Roman CYR" w:hAnsi="Arial" w:cs="Arial"/>
          <w:sz w:val="18"/>
          <w:szCs w:val="18"/>
        </w:rPr>
      </w:pPr>
      <w:r w:rsidRPr="00E21514">
        <w:rPr>
          <w:rFonts w:ascii="Arial" w:eastAsia="Times New Roman CYR" w:hAnsi="Arial" w:cs="Arial"/>
          <w:sz w:val="18"/>
          <w:szCs w:val="18"/>
        </w:rPr>
        <w:t>а) муниципальный контракт (договор) на поставку товаров (выполнение работ, оказание услуг);</w:t>
      </w:r>
    </w:p>
    <w:p w:rsidR="00E21514" w:rsidRPr="00E21514" w:rsidRDefault="00E21514" w:rsidP="00E21514">
      <w:pPr>
        <w:spacing w:after="0" w:line="240" w:lineRule="auto"/>
        <w:ind w:firstLine="709"/>
        <w:rPr>
          <w:rFonts w:ascii="Arial" w:eastAsia="Times New Roman CYR" w:hAnsi="Arial" w:cs="Arial"/>
          <w:sz w:val="18"/>
          <w:szCs w:val="18"/>
        </w:rPr>
      </w:pPr>
      <w:r w:rsidRPr="00E21514">
        <w:rPr>
          <w:rFonts w:ascii="Arial" w:eastAsia="Times New Roman CYR" w:hAnsi="Arial" w:cs="Arial"/>
          <w:sz w:val="18"/>
          <w:szCs w:val="18"/>
        </w:rPr>
        <w:t>б) документы, подтверждающие возникновение у получателя денежных обязательств по оплате муниципальных контрактов (договоров) на поставку товаров (выполнение работ, оказание услуг) (накладная, акт приема-передачи, акт выполненных работ, авансовые отчеты подотчетных лиц и т.д.);</w:t>
      </w:r>
    </w:p>
    <w:p w:rsidR="00E21514" w:rsidRPr="00E21514" w:rsidRDefault="00E21514" w:rsidP="00E21514">
      <w:pPr>
        <w:spacing w:after="0" w:line="240" w:lineRule="auto"/>
        <w:ind w:firstLine="709"/>
        <w:rPr>
          <w:rFonts w:ascii="Arial" w:eastAsia="Times New Roman CYR" w:hAnsi="Arial" w:cs="Arial"/>
          <w:sz w:val="18"/>
          <w:szCs w:val="18"/>
        </w:rPr>
      </w:pPr>
      <w:r w:rsidRPr="00E21514">
        <w:rPr>
          <w:rFonts w:ascii="Arial" w:eastAsia="Times New Roman CYR" w:hAnsi="Arial" w:cs="Arial"/>
          <w:sz w:val="18"/>
          <w:szCs w:val="18"/>
        </w:rPr>
        <w:t>в) подлинники счетов на оплату товаров (работ, услуг) с визой руководителя получателя и указанием кодов классификации расходов бюджетов;</w:t>
      </w:r>
    </w:p>
    <w:p w:rsidR="00E21514" w:rsidRPr="00E21514" w:rsidRDefault="00E21514" w:rsidP="00E21514">
      <w:pPr>
        <w:spacing w:after="0" w:line="240" w:lineRule="auto"/>
        <w:ind w:firstLine="709"/>
        <w:rPr>
          <w:rFonts w:ascii="Arial" w:eastAsia="Times New Roman CYR" w:hAnsi="Arial" w:cs="Arial"/>
          <w:sz w:val="18"/>
          <w:szCs w:val="18"/>
        </w:rPr>
      </w:pPr>
      <w:r w:rsidRPr="00E21514">
        <w:rPr>
          <w:rFonts w:ascii="Arial" w:eastAsia="Times New Roman CYR" w:hAnsi="Arial" w:cs="Arial"/>
          <w:sz w:val="18"/>
          <w:szCs w:val="18"/>
        </w:rPr>
        <w:lastRenderedPageBreak/>
        <w:t>г) при необходимости - положение об оплате труда и других выплатах, осуществляемых за счет средств бюджета поселения.</w:t>
      </w:r>
    </w:p>
    <w:p w:rsidR="00E21514" w:rsidRPr="00E21514" w:rsidRDefault="00E21514" w:rsidP="00E21514">
      <w:pPr>
        <w:spacing w:after="0" w:line="240" w:lineRule="auto"/>
        <w:ind w:right="5" w:firstLine="567"/>
        <w:rPr>
          <w:rFonts w:ascii="Arial" w:hAnsi="Arial" w:cs="Arial"/>
          <w:sz w:val="18"/>
          <w:szCs w:val="18"/>
        </w:rPr>
      </w:pPr>
      <w:r w:rsidRPr="00E21514">
        <w:rPr>
          <w:rFonts w:ascii="Arial" w:eastAsia="Times New Roman CYR" w:hAnsi="Arial" w:cs="Arial"/>
          <w:sz w:val="18"/>
          <w:szCs w:val="18"/>
        </w:rPr>
        <w:t xml:space="preserve">д) </w:t>
      </w:r>
      <w:r w:rsidRPr="00E21514">
        <w:rPr>
          <w:rFonts w:ascii="Arial" w:hAnsi="Arial" w:cs="Arial"/>
          <w:sz w:val="18"/>
          <w:szCs w:val="18"/>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21514" w:rsidRPr="00E21514" w:rsidRDefault="00E21514" w:rsidP="00E21514">
      <w:pPr>
        <w:spacing w:after="0" w:line="240" w:lineRule="auto"/>
        <w:ind w:right="5" w:firstLine="567"/>
        <w:rPr>
          <w:rFonts w:ascii="Arial" w:hAnsi="Arial" w:cs="Arial"/>
          <w:sz w:val="18"/>
          <w:szCs w:val="18"/>
        </w:rPr>
      </w:pPr>
      <w:r w:rsidRPr="00E21514">
        <w:rPr>
          <w:rFonts w:ascii="Arial" w:hAnsi="Arial" w:cs="Arial"/>
          <w:sz w:val="18"/>
          <w:szCs w:val="18"/>
        </w:rPr>
        <w:t>- соответствии информации о денежном обязательстве информации о поставленном на учет соответствующем бюджетном обязательстве;</w:t>
      </w:r>
    </w:p>
    <w:p w:rsidR="00E21514" w:rsidRPr="00E21514" w:rsidRDefault="00E21514" w:rsidP="00E21514">
      <w:pPr>
        <w:spacing w:after="0" w:line="240" w:lineRule="auto"/>
        <w:ind w:right="5" w:firstLine="567"/>
        <w:rPr>
          <w:rFonts w:ascii="Arial" w:hAnsi="Arial" w:cs="Arial"/>
          <w:sz w:val="18"/>
          <w:szCs w:val="18"/>
        </w:rPr>
      </w:pPr>
      <w:r w:rsidRPr="00E21514">
        <w:rPr>
          <w:rFonts w:ascii="Arial" w:hAnsi="Arial" w:cs="Arial"/>
          <w:sz w:val="18"/>
          <w:szCs w:val="18"/>
        </w:rPr>
        <w:t>- соответствии информации, указанной в распоряжении для оплаты денежного обязательства, информации о денежном обязательстве;</w:t>
      </w:r>
    </w:p>
    <w:p w:rsidR="00E21514" w:rsidRPr="00E21514" w:rsidRDefault="00E21514" w:rsidP="00E21514">
      <w:pPr>
        <w:spacing w:after="0" w:line="240" w:lineRule="auto"/>
        <w:ind w:right="5" w:firstLine="567"/>
        <w:rPr>
          <w:rFonts w:ascii="Arial" w:hAnsi="Arial" w:cs="Arial"/>
          <w:sz w:val="18"/>
          <w:szCs w:val="18"/>
        </w:rPr>
      </w:pPr>
      <w:r w:rsidRPr="00E21514">
        <w:rPr>
          <w:rFonts w:ascii="Arial" w:hAnsi="Arial" w:cs="Arial"/>
          <w:sz w:val="18"/>
          <w:szCs w:val="18"/>
        </w:rPr>
        <w:t>- наличием документов, подтверждающих возникновение денежного обязательства.»</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29. При получении денежных средств в наличной форме одновременно с платежными документами получатель представляет заявление на получение денежных средств под отчет с расчетом и указанием кодов классификации расходов, либо утвержденный руководителями авансовый отчет с приложением документов, подтверждающих расходы.</w:t>
      </w:r>
    </w:p>
    <w:p w:rsidR="00E21514" w:rsidRPr="00E21514" w:rsidRDefault="00E21514" w:rsidP="00E21514">
      <w:pPr>
        <w:spacing w:after="0" w:line="240" w:lineRule="auto"/>
        <w:rPr>
          <w:rFonts w:ascii="Arial" w:eastAsia="Times New Roman CYR" w:hAnsi="Arial" w:cs="Arial"/>
          <w:sz w:val="18"/>
          <w:szCs w:val="18"/>
        </w:rPr>
      </w:pPr>
      <w:r w:rsidRPr="00E21514">
        <w:rPr>
          <w:rFonts w:ascii="Arial" w:eastAsia="Times New Roman CYR" w:hAnsi="Arial" w:cs="Arial"/>
          <w:sz w:val="18"/>
          <w:szCs w:val="18"/>
        </w:rPr>
        <w:t>30. Главный бухгалтер проверяет документы на соответствие их лимитам бюджетных обязательств, бюджетным сметам и готовит документы необходимые для оплаты. Оплата денежных обязательств не может превышать лимиты финансирования, установленные для получателей средств местного бюджета и предельные объемы финансирования, установленные для получателей средств местного бюджета в соответствующем периоде финансового года.</w:t>
      </w:r>
    </w:p>
    <w:p w:rsidR="00E21514" w:rsidRPr="00E21514" w:rsidRDefault="00E21514" w:rsidP="00E21514">
      <w:pPr>
        <w:pStyle w:val="s3"/>
        <w:shd w:val="clear" w:color="auto" w:fill="FFFFFF"/>
        <w:spacing w:before="0" w:beforeAutospacing="0" w:after="0" w:afterAutospacing="0"/>
        <w:rPr>
          <w:rFonts w:ascii="Arial" w:hAnsi="Arial" w:cs="Arial"/>
          <w:b/>
          <w:sz w:val="18"/>
          <w:szCs w:val="18"/>
        </w:rPr>
      </w:pPr>
      <w:r w:rsidRPr="00E21514">
        <w:rPr>
          <w:rFonts w:ascii="Arial" w:hAnsi="Arial" w:cs="Arial"/>
          <w:b/>
          <w:sz w:val="18"/>
          <w:szCs w:val="18"/>
        </w:rPr>
        <w:t>5. Подтверждение исполнения денежных обязательств</w:t>
      </w:r>
    </w:p>
    <w:p w:rsidR="00E21514" w:rsidRPr="00E21514" w:rsidRDefault="00E21514" w:rsidP="00E21514">
      <w:pPr>
        <w:pStyle w:val="s3"/>
        <w:shd w:val="clear" w:color="auto" w:fill="FFFFFF"/>
        <w:spacing w:before="0" w:beforeAutospacing="0" w:after="0" w:afterAutospacing="0"/>
        <w:ind w:firstLine="709"/>
        <w:rPr>
          <w:rFonts w:ascii="Arial" w:hAnsi="Arial" w:cs="Arial"/>
          <w:sz w:val="18"/>
          <w:szCs w:val="18"/>
        </w:rPr>
      </w:pP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31. Подтверждение исполнения денежных обязательств осуществляется на основании распоряжений, приложенных к выписке из лицевого счета и служащих основанием для отражения операций на лицевых счетах.</w:t>
      </w:r>
    </w:p>
    <w:p w:rsidR="00E21514" w:rsidRPr="00E21514" w:rsidRDefault="00E21514" w:rsidP="00E21514">
      <w:pPr>
        <w:spacing w:after="0" w:line="240" w:lineRule="auto"/>
        <w:ind w:firstLine="720"/>
        <w:rPr>
          <w:rFonts w:ascii="Arial" w:hAnsi="Arial" w:cs="Arial"/>
          <w:sz w:val="18"/>
          <w:szCs w:val="18"/>
        </w:rPr>
      </w:pPr>
    </w:p>
    <w:p w:rsidR="00E21514" w:rsidRPr="00E21514" w:rsidRDefault="00E21514" w:rsidP="00E21514">
      <w:pPr>
        <w:pStyle w:val="1"/>
        <w:spacing w:before="0" w:beforeAutospacing="0" w:after="0" w:afterAutospacing="0"/>
        <w:rPr>
          <w:rFonts w:ascii="Arial" w:hAnsi="Arial" w:cs="Arial"/>
          <w:b w:val="0"/>
          <w:sz w:val="18"/>
          <w:szCs w:val="18"/>
        </w:rPr>
      </w:pPr>
      <w:r w:rsidRPr="00E21514">
        <w:rPr>
          <w:rFonts w:ascii="Arial" w:hAnsi="Arial" w:cs="Arial"/>
          <w:b w:val="0"/>
          <w:sz w:val="18"/>
          <w:szCs w:val="18"/>
        </w:rPr>
        <w:t>6. Направление уведомления о предоставлении субсидии, субвенции, иного межбюджетного трансферта, имеющего целевое назначение, при предоставлении межбюджетных трансфертов, имеющих целевое назначение, из бюджета Дмитриевского сельсовета.</w:t>
      </w:r>
    </w:p>
    <w:p w:rsidR="00E21514" w:rsidRPr="00E21514" w:rsidRDefault="00E21514" w:rsidP="00E21514">
      <w:pPr>
        <w:spacing w:after="0" w:line="240" w:lineRule="auto"/>
        <w:ind w:firstLine="709"/>
        <w:rPr>
          <w:rFonts w:ascii="Arial" w:hAnsi="Arial" w:cs="Arial"/>
          <w:sz w:val="18"/>
          <w:szCs w:val="18"/>
        </w:rPr>
      </w:pPr>
    </w:p>
    <w:p w:rsidR="00E21514" w:rsidRPr="00E21514" w:rsidRDefault="00E21514" w:rsidP="00E21514">
      <w:pPr>
        <w:spacing w:after="0" w:line="240" w:lineRule="auto"/>
        <w:rPr>
          <w:rFonts w:ascii="Arial" w:eastAsia="Times New Roman" w:hAnsi="Arial" w:cs="Arial"/>
          <w:sz w:val="18"/>
          <w:szCs w:val="18"/>
        </w:rPr>
      </w:pPr>
      <w:r w:rsidRPr="00E21514">
        <w:rPr>
          <w:rFonts w:ascii="Arial" w:hAnsi="Arial" w:cs="Arial"/>
          <w:sz w:val="18"/>
          <w:szCs w:val="18"/>
        </w:rPr>
        <w:t xml:space="preserve">32. </w:t>
      </w:r>
      <w:r w:rsidRPr="00E21514">
        <w:rPr>
          <w:rFonts w:ascii="Arial" w:eastAsia="Times New Roman" w:hAnsi="Arial" w:cs="Arial"/>
          <w:sz w:val="18"/>
          <w:szCs w:val="18"/>
        </w:rPr>
        <w:t xml:space="preserve">Уведомление направляется финансовому органу публично-правового образования, бюджету которого предоставляется межбюджетный трансферт, </w:t>
      </w:r>
      <w:bookmarkStart w:id="4" w:name="sub_6"/>
      <w:r w:rsidRPr="00E21514">
        <w:rPr>
          <w:rFonts w:ascii="Arial" w:eastAsia="Times New Roman" w:hAnsi="Arial" w:cs="Arial"/>
          <w:sz w:val="18"/>
          <w:szCs w:val="18"/>
        </w:rPr>
        <w:t>в течение пяти рабочих дней со дня утверждения Решения о бюджете на очередной финансовый год и плановый период (Решением о внесении изменений в Решение о бюджете на текущий финансовый год и плановый период) (далее при совместном упоминании - Решения) или в случаях, установленных бюджетным законодательством Российской Федерации.</w:t>
      </w:r>
    </w:p>
    <w:p w:rsidR="00E21514" w:rsidRPr="00E21514" w:rsidRDefault="00E21514" w:rsidP="00E21514">
      <w:pPr>
        <w:autoSpaceDN w:val="0"/>
        <w:adjustRightInd w:val="0"/>
        <w:spacing w:after="0" w:line="240" w:lineRule="auto"/>
        <w:rPr>
          <w:rFonts w:ascii="Arial" w:eastAsia="Times New Roman" w:hAnsi="Arial" w:cs="Arial"/>
          <w:sz w:val="18"/>
          <w:szCs w:val="18"/>
        </w:rPr>
      </w:pPr>
      <w:bookmarkStart w:id="5" w:name="sub_7"/>
      <w:bookmarkEnd w:id="4"/>
      <w:r w:rsidRPr="00E21514">
        <w:rPr>
          <w:rFonts w:ascii="Arial" w:eastAsia="Times New Roman" w:hAnsi="Arial" w:cs="Arial"/>
          <w:sz w:val="18"/>
          <w:szCs w:val="18"/>
        </w:rPr>
        <w:t xml:space="preserve">33. </w:t>
      </w:r>
      <w:bookmarkStart w:id="6" w:name="sub_8"/>
      <w:bookmarkEnd w:id="5"/>
      <w:r w:rsidRPr="00E21514">
        <w:rPr>
          <w:rFonts w:ascii="Arial" w:eastAsia="Times New Roman" w:hAnsi="Arial" w:cs="Arial"/>
          <w:sz w:val="18"/>
          <w:szCs w:val="18"/>
        </w:rPr>
        <w:t>Финансовый орган публично-правового образования, бюджету которого предоставляется межбюджетный трансферт, обеспечивает получение и подтверждение в государственной интегрированной информационной системе управления общественными финансами "Электронный бюджет" факта получения Уведомления в течение трех рабочих дней со дня его направления администрацией сельского поселения. Подтверждение формируется в форме электронного документа автоматически и подписывается усиленной квалифицированной электронной подписью лица, уполномоченного действовать от имени финансового органа публично-правового образования, бюджету которого предоставляется межбюджетный трансферт.</w:t>
      </w:r>
      <w:bookmarkEnd w:id="6"/>
    </w:p>
    <w:p w:rsidR="00E21514" w:rsidRPr="00E21514" w:rsidRDefault="00E21514" w:rsidP="00E21514">
      <w:pPr>
        <w:pStyle w:val="s1"/>
        <w:shd w:val="clear" w:color="auto" w:fill="FFFFFF"/>
        <w:spacing w:before="0" w:beforeAutospacing="0" w:after="0" w:afterAutospacing="0"/>
        <w:ind w:firstLine="709"/>
        <w:jc w:val="center"/>
        <w:rPr>
          <w:rFonts w:ascii="Arial" w:hAnsi="Arial" w:cs="Arial"/>
          <w:b/>
          <w:sz w:val="18"/>
          <w:szCs w:val="18"/>
        </w:rPr>
      </w:pPr>
      <w:r w:rsidRPr="00E21514">
        <w:rPr>
          <w:rFonts w:ascii="Arial" w:hAnsi="Arial" w:cs="Arial"/>
          <w:b/>
          <w:sz w:val="18"/>
          <w:szCs w:val="18"/>
        </w:rPr>
        <w:t>7. Порядок исполнения бюджета по источникам финансирования дефицита бюджета поселения</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 xml:space="preserve">34. Учет операций по источникам финансирования дефицита бюджета поселения, осуществляемых главными администраторами источников финансирования дефицита бюджета, производится на лицевых счетах, открытых администрации </w:t>
      </w:r>
      <w:r w:rsidRPr="00E21514">
        <w:rPr>
          <w:rFonts w:ascii="Arial" w:eastAsia="Times New Roman CYR" w:hAnsi="Arial" w:cs="Arial"/>
          <w:sz w:val="18"/>
          <w:szCs w:val="18"/>
        </w:rPr>
        <w:t>Дмитриевского сельского поселения</w:t>
      </w:r>
      <w:r w:rsidRPr="00E21514">
        <w:rPr>
          <w:rFonts w:ascii="Arial" w:hAnsi="Arial" w:cs="Arial"/>
          <w:sz w:val="18"/>
          <w:szCs w:val="18"/>
        </w:rPr>
        <w:t>.</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35. 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 в соответствии со сводной бюджетной росписью.</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xml:space="preserve">Исполнение бюджета </w:t>
      </w:r>
      <w:r w:rsidRPr="00E21514">
        <w:rPr>
          <w:rFonts w:ascii="Arial" w:eastAsia="Times New Roman CYR" w:hAnsi="Arial" w:cs="Arial"/>
          <w:sz w:val="18"/>
          <w:szCs w:val="18"/>
        </w:rPr>
        <w:t>Дмитриевского</w:t>
      </w:r>
      <w:r w:rsidR="00870512">
        <w:rPr>
          <w:rFonts w:ascii="Arial" w:eastAsia="Times New Roman CYR" w:hAnsi="Arial" w:cs="Arial"/>
          <w:sz w:val="18"/>
          <w:szCs w:val="18"/>
        </w:rPr>
        <w:t xml:space="preserve"> </w:t>
      </w:r>
      <w:r w:rsidRPr="00E21514">
        <w:rPr>
          <w:rFonts w:ascii="Arial" w:eastAsia="Times New Roman CYR" w:hAnsi="Arial" w:cs="Arial"/>
          <w:sz w:val="18"/>
          <w:szCs w:val="18"/>
        </w:rPr>
        <w:t>сельсовета</w:t>
      </w:r>
      <w:r w:rsidR="00870512">
        <w:rPr>
          <w:rFonts w:ascii="Arial" w:eastAsia="Times New Roman CYR" w:hAnsi="Arial" w:cs="Arial"/>
          <w:sz w:val="18"/>
          <w:szCs w:val="18"/>
        </w:rPr>
        <w:t xml:space="preserve"> </w:t>
      </w:r>
      <w:r w:rsidRPr="00E21514">
        <w:rPr>
          <w:rFonts w:ascii="Arial" w:hAnsi="Arial" w:cs="Arial"/>
          <w:sz w:val="18"/>
          <w:szCs w:val="18"/>
        </w:rPr>
        <w:t xml:space="preserve">по источникам финансирования дефицита бюджета осуществляется администраторами источников финансирования дефицита бюджета поселения в соответствии со сводной бюджетной росписью путем проведения кассовых выплат из бюджета </w:t>
      </w:r>
      <w:r w:rsidRPr="00E21514">
        <w:rPr>
          <w:rFonts w:ascii="Arial" w:eastAsia="Times New Roman CYR" w:hAnsi="Arial" w:cs="Arial"/>
          <w:sz w:val="18"/>
          <w:szCs w:val="18"/>
        </w:rPr>
        <w:t>Дмитриевского сельсовета</w:t>
      </w:r>
      <w:r w:rsidRPr="00E21514">
        <w:rPr>
          <w:rFonts w:ascii="Arial" w:hAnsi="Arial" w:cs="Arial"/>
          <w:sz w:val="18"/>
          <w:szCs w:val="18"/>
        </w:rPr>
        <w:t>.</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36. Основанием для принятия бюджетных обязательств по источникам финансирования дефицита бюджета могут являться:</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xml:space="preserve">- муниципальные займы, осуществляемые путем выпуска муниципальных ценных бумаг от имени </w:t>
      </w:r>
      <w:r w:rsidR="00870512" w:rsidRPr="00E21514">
        <w:rPr>
          <w:rFonts w:ascii="Arial" w:hAnsi="Arial" w:cs="Arial"/>
          <w:sz w:val="18"/>
          <w:szCs w:val="18"/>
        </w:rPr>
        <w:t xml:space="preserve">Дмитриевского </w:t>
      </w:r>
      <w:r w:rsidRPr="00E21514">
        <w:rPr>
          <w:rFonts w:ascii="Arial" w:hAnsi="Arial" w:cs="Arial"/>
          <w:sz w:val="18"/>
          <w:szCs w:val="18"/>
        </w:rPr>
        <w:t>сельского поселения;</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кредиты, полученные от кредитных организаций;</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бюджетные ссуды и бюджетные кредиты, полученные от бюджетов других уровней бюджетной системы РФ;</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xml:space="preserve">- договоры о предоставлении бюджетных кредитов из бюджета </w:t>
      </w:r>
      <w:r w:rsidR="00870512" w:rsidRPr="00E21514">
        <w:rPr>
          <w:rFonts w:ascii="Arial" w:hAnsi="Arial" w:cs="Arial"/>
          <w:sz w:val="18"/>
          <w:szCs w:val="18"/>
        </w:rPr>
        <w:t xml:space="preserve">Дмитриевского </w:t>
      </w:r>
      <w:r w:rsidRPr="00E21514">
        <w:rPr>
          <w:rFonts w:ascii="Arial" w:hAnsi="Arial" w:cs="Arial"/>
          <w:sz w:val="18"/>
          <w:szCs w:val="18"/>
        </w:rPr>
        <w:t>сельского поселения;</w:t>
      </w:r>
    </w:p>
    <w:p w:rsidR="00E21514" w:rsidRPr="00E21514" w:rsidRDefault="00E21514" w:rsidP="00E21514">
      <w:pPr>
        <w:pStyle w:val="s1"/>
        <w:shd w:val="clear" w:color="auto" w:fill="FFFFFF"/>
        <w:spacing w:before="0" w:beforeAutospacing="0" w:after="0" w:afterAutospacing="0"/>
        <w:ind w:firstLine="709"/>
        <w:rPr>
          <w:rFonts w:ascii="Arial" w:hAnsi="Arial" w:cs="Arial"/>
          <w:sz w:val="18"/>
          <w:szCs w:val="18"/>
        </w:rPr>
      </w:pPr>
      <w:r w:rsidRPr="00E21514">
        <w:rPr>
          <w:rFonts w:ascii="Arial" w:hAnsi="Arial" w:cs="Arial"/>
          <w:sz w:val="18"/>
          <w:szCs w:val="18"/>
        </w:rPr>
        <w:t>- договоры о предоставлении муниципальных гарантий от имени Дмитриевского</w:t>
      </w:r>
      <w:r w:rsidR="00870512">
        <w:rPr>
          <w:rFonts w:ascii="Arial" w:hAnsi="Arial" w:cs="Arial"/>
          <w:sz w:val="18"/>
          <w:szCs w:val="18"/>
        </w:rPr>
        <w:t xml:space="preserve"> </w:t>
      </w:r>
      <w:r w:rsidRPr="00E21514">
        <w:rPr>
          <w:rFonts w:ascii="Arial" w:hAnsi="Arial" w:cs="Arial"/>
          <w:sz w:val="18"/>
          <w:szCs w:val="18"/>
        </w:rPr>
        <w:t>сельсовета</w:t>
      </w:r>
      <w:r w:rsidR="00870512">
        <w:rPr>
          <w:rFonts w:ascii="Arial" w:hAnsi="Arial" w:cs="Arial"/>
          <w:sz w:val="18"/>
          <w:szCs w:val="18"/>
        </w:rPr>
        <w:t xml:space="preserve"> </w:t>
      </w:r>
      <w:r w:rsidRPr="00E21514">
        <w:rPr>
          <w:rFonts w:ascii="Arial" w:hAnsi="Arial" w:cs="Arial"/>
          <w:sz w:val="18"/>
          <w:szCs w:val="18"/>
        </w:rPr>
        <w:t>и иные документы, предусматривающие исполнение обязательств по предоставленным муниципальным гарантиям.</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37. Подтверждение денежных обязательств по источникам финансирования дефицита бюджета осуществляется в пределах доведенных до администратора источников финансирования дефицита бюджета бюджетных ассигнований.</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38. Санкционирование оплаты денежных обязательств осуществляется в соответствии с Порядком санкционирования оплаты денежных обязательств главного распорядителя средств бюджета и администраторов источников финансирования дефицита бюджета поселения.</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39. Подтверждение исполнения денежных обязательств по источникам финансирования дефицита бюджета осуществляется казначейством, на основании платежных документов, подтверждающих списание денежных средств  с единого счета бюджета Дмитриевского сельсовета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безналичных операций по исполнению денежных обязательств главных распорядителей (бюджетополучателей), администраторов источников финансирования дефицита бюджета поселения.</w:t>
      </w:r>
    </w:p>
    <w:p w:rsidR="00E21514" w:rsidRPr="00E21514" w:rsidRDefault="00E21514" w:rsidP="00E21514">
      <w:pPr>
        <w:pStyle w:val="s1"/>
        <w:shd w:val="clear" w:color="auto" w:fill="FFFFFF"/>
        <w:spacing w:before="0" w:beforeAutospacing="0" w:after="0" w:afterAutospacing="0"/>
        <w:rPr>
          <w:rFonts w:ascii="Arial" w:hAnsi="Arial" w:cs="Arial"/>
          <w:sz w:val="18"/>
          <w:szCs w:val="18"/>
        </w:rPr>
      </w:pPr>
      <w:r w:rsidRPr="00E21514">
        <w:rPr>
          <w:rFonts w:ascii="Arial" w:hAnsi="Arial" w:cs="Arial"/>
          <w:sz w:val="18"/>
          <w:szCs w:val="18"/>
        </w:rPr>
        <w:t>Операции по исполнению бюджета Дмитриевского сельсовета по источникам финансирования дефицита бюджета завершаются 31 декабря текущего финансового года.</w:t>
      </w:r>
    </w:p>
    <w:p w:rsidR="00E21514" w:rsidRDefault="00E21514" w:rsidP="00E21514">
      <w:pPr>
        <w:ind w:firstLine="720"/>
        <w:rPr>
          <w:rFonts w:ascii="Arial" w:hAnsi="Arial" w:cs="Arial"/>
          <w:b/>
          <w:sz w:val="18"/>
          <w:szCs w:val="18"/>
        </w:rPr>
      </w:pPr>
    </w:p>
    <w:p w:rsidR="00870512" w:rsidRDefault="00870512" w:rsidP="00E21514">
      <w:pPr>
        <w:ind w:firstLine="720"/>
        <w:rPr>
          <w:rFonts w:ascii="Arial" w:hAnsi="Arial" w:cs="Arial"/>
          <w:b/>
          <w:sz w:val="18"/>
          <w:szCs w:val="18"/>
        </w:rPr>
      </w:pPr>
    </w:p>
    <w:p w:rsidR="00870512" w:rsidRPr="00E21514" w:rsidRDefault="00870512" w:rsidP="00E21514">
      <w:pPr>
        <w:ind w:firstLine="720"/>
        <w:rPr>
          <w:rFonts w:ascii="Arial" w:hAnsi="Arial" w:cs="Arial"/>
          <w:b/>
          <w:sz w:val="18"/>
          <w:szCs w:val="18"/>
        </w:rPr>
      </w:pPr>
    </w:p>
    <w:p w:rsidR="00870512" w:rsidRPr="00870512" w:rsidRDefault="00870512" w:rsidP="00870512">
      <w:pPr>
        <w:shd w:val="clear" w:color="auto" w:fill="FFFFFF"/>
        <w:spacing w:after="0" w:line="240" w:lineRule="auto"/>
        <w:jc w:val="center"/>
        <w:rPr>
          <w:rFonts w:ascii="Arial" w:hAnsi="Arial" w:cs="Arial"/>
          <w:b/>
          <w:sz w:val="18"/>
          <w:szCs w:val="18"/>
        </w:rPr>
      </w:pPr>
      <w:r w:rsidRPr="00870512">
        <w:rPr>
          <w:rFonts w:ascii="Arial" w:hAnsi="Arial" w:cs="Arial"/>
          <w:b/>
          <w:bCs/>
          <w:spacing w:val="-34"/>
          <w:sz w:val="18"/>
          <w:szCs w:val="18"/>
        </w:rPr>
        <w:lastRenderedPageBreak/>
        <w:t xml:space="preserve">СОВЕТ    ДЕПУТАТОВ  </w:t>
      </w:r>
      <w:r>
        <w:rPr>
          <w:rFonts w:ascii="Arial" w:hAnsi="Arial" w:cs="Arial"/>
          <w:b/>
          <w:bCs/>
          <w:spacing w:val="-34"/>
          <w:sz w:val="18"/>
          <w:szCs w:val="18"/>
        </w:rPr>
        <w:t xml:space="preserve"> </w:t>
      </w:r>
      <w:r w:rsidRPr="00870512">
        <w:rPr>
          <w:rFonts w:ascii="Arial" w:hAnsi="Arial" w:cs="Arial"/>
          <w:b/>
          <w:spacing w:val="-1"/>
          <w:sz w:val="18"/>
          <w:szCs w:val="18"/>
        </w:rPr>
        <w:t>ДМИТРИЕВСКОГО СЕЛЬСОВЕТА</w:t>
      </w:r>
    </w:p>
    <w:p w:rsidR="00870512" w:rsidRPr="00870512" w:rsidRDefault="00870512" w:rsidP="00870512">
      <w:pPr>
        <w:shd w:val="clear" w:color="auto" w:fill="FFFFFF"/>
        <w:spacing w:after="0" w:line="240" w:lineRule="auto"/>
        <w:ind w:left="101"/>
        <w:jc w:val="center"/>
        <w:rPr>
          <w:rFonts w:ascii="Arial" w:hAnsi="Arial" w:cs="Arial"/>
          <w:b/>
          <w:sz w:val="18"/>
          <w:szCs w:val="18"/>
        </w:rPr>
      </w:pPr>
      <w:r w:rsidRPr="00870512">
        <w:rPr>
          <w:rFonts w:ascii="Arial" w:hAnsi="Arial" w:cs="Arial"/>
          <w:b/>
          <w:sz w:val="18"/>
          <w:szCs w:val="18"/>
        </w:rPr>
        <w:t>ТАТАРСКОГО МУНИЦИПАЛЬНОГО РАЙОНА</w:t>
      </w:r>
    </w:p>
    <w:p w:rsidR="00870512" w:rsidRPr="00870512" w:rsidRDefault="00870512" w:rsidP="00870512">
      <w:pPr>
        <w:shd w:val="clear" w:color="auto" w:fill="FFFFFF"/>
        <w:spacing w:after="0" w:line="240" w:lineRule="auto"/>
        <w:ind w:left="101"/>
        <w:jc w:val="center"/>
        <w:rPr>
          <w:rFonts w:ascii="Arial" w:hAnsi="Arial" w:cs="Arial"/>
          <w:b/>
          <w:sz w:val="18"/>
          <w:szCs w:val="18"/>
        </w:rPr>
      </w:pPr>
      <w:r w:rsidRPr="00870512">
        <w:rPr>
          <w:rFonts w:ascii="Arial" w:hAnsi="Arial" w:cs="Arial"/>
          <w:b/>
          <w:sz w:val="18"/>
          <w:szCs w:val="18"/>
        </w:rPr>
        <w:t>НОВОСИБИРСКОЙ ОБЛАСТИ</w:t>
      </w:r>
    </w:p>
    <w:p w:rsidR="00870512" w:rsidRPr="00870512" w:rsidRDefault="00870512" w:rsidP="00870512">
      <w:pPr>
        <w:shd w:val="clear" w:color="auto" w:fill="FFFFFF"/>
        <w:spacing w:after="0" w:line="240" w:lineRule="auto"/>
        <w:ind w:left="82"/>
        <w:jc w:val="center"/>
        <w:rPr>
          <w:rFonts w:ascii="Arial" w:hAnsi="Arial" w:cs="Arial"/>
          <w:b/>
          <w:spacing w:val="-5"/>
          <w:sz w:val="18"/>
          <w:szCs w:val="18"/>
        </w:rPr>
      </w:pPr>
      <w:r w:rsidRPr="00870512">
        <w:rPr>
          <w:rFonts w:ascii="Arial" w:hAnsi="Arial" w:cs="Arial"/>
          <w:b/>
          <w:spacing w:val="-5"/>
          <w:sz w:val="18"/>
          <w:szCs w:val="18"/>
        </w:rPr>
        <w:t>шестого созыва</w:t>
      </w:r>
    </w:p>
    <w:p w:rsidR="00870512" w:rsidRPr="00870512" w:rsidRDefault="00870512" w:rsidP="00870512">
      <w:pPr>
        <w:shd w:val="clear" w:color="auto" w:fill="FFFFFF"/>
        <w:spacing w:after="0" w:line="240" w:lineRule="auto"/>
        <w:rPr>
          <w:rFonts w:ascii="Arial" w:hAnsi="Arial" w:cs="Arial"/>
          <w:b/>
          <w:bCs/>
          <w:spacing w:val="-34"/>
          <w:sz w:val="18"/>
          <w:szCs w:val="18"/>
        </w:rPr>
      </w:pPr>
    </w:p>
    <w:p w:rsidR="00870512" w:rsidRPr="00870512" w:rsidRDefault="00870512" w:rsidP="00870512">
      <w:pPr>
        <w:shd w:val="clear" w:color="auto" w:fill="FFFFFF"/>
        <w:spacing w:after="0" w:line="240" w:lineRule="auto"/>
        <w:jc w:val="center"/>
        <w:rPr>
          <w:rFonts w:ascii="Arial" w:hAnsi="Arial" w:cs="Arial"/>
          <w:b/>
          <w:bCs/>
          <w:spacing w:val="-34"/>
          <w:sz w:val="18"/>
          <w:szCs w:val="18"/>
        </w:rPr>
      </w:pPr>
      <w:r w:rsidRPr="00870512">
        <w:rPr>
          <w:rFonts w:ascii="Arial" w:hAnsi="Arial" w:cs="Arial"/>
          <w:b/>
          <w:bCs/>
          <w:spacing w:val="-34"/>
          <w:sz w:val="18"/>
          <w:szCs w:val="18"/>
        </w:rPr>
        <w:t>РЕШЕНИЕ</w:t>
      </w:r>
    </w:p>
    <w:p w:rsidR="00870512" w:rsidRPr="00870512" w:rsidRDefault="00870512" w:rsidP="00870512">
      <w:pPr>
        <w:shd w:val="clear" w:color="auto" w:fill="FFFFFF"/>
        <w:spacing w:after="0" w:line="240" w:lineRule="auto"/>
        <w:ind w:left="82"/>
        <w:jc w:val="center"/>
        <w:rPr>
          <w:rFonts w:ascii="Arial" w:hAnsi="Arial" w:cs="Arial"/>
          <w:spacing w:val="-5"/>
          <w:sz w:val="18"/>
          <w:szCs w:val="18"/>
        </w:rPr>
      </w:pPr>
      <w:r w:rsidRPr="00870512">
        <w:rPr>
          <w:rFonts w:ascii="Arial" w:hAnsi="Arial" w:cs="Arial"/>
          <w:spacing w:val="-5"/>
          <w:sz w:val="18"/>
          <w:szCs w:val="18"/>
        </w:rPr>
        <w:t>пятьдесят четвертой сессии</w:t>
      </w:r>
    </w:p>
    <w:p w:rsidR="00870512" w:rsidRPr="00870512" w:rsidRDefault="00870512" w:rsidP="00870512">
      <w:pPr>
        <w:shd w:val="clear" w:color="auto" w:fill="FFFFFF"/>
        <w:spacing w:after="0" w:line="240" w:lineRule="auto"/>
        <w:ind w:left="82"/>
        <w:jc w:val="center"/>
        <w:rPr>
          <w:rFonts w:ascii="Arial" w:hAnsi="Arial" w:cs="Arial"/>
          <w:spacing w:val="-5"/>
          <w:sz w:val="18"/>
          <w:szCs w:val="18"/>
        </w:rPr>
      </w:pPr>
    </w:p>
    <w:p w:rsidR="00870512" w:rsidRPr="00870512" w:rsidRDefault="00870512" w:rsidP="00870512">
      <w:pPr>
        <w:shd w:val="clear" w:color="auto" w:fill="FFFFFF"/>
        <w:spacing w:after="0" w:line="240" w:lineRule="auto"/>
        <w:ind w:left="82"/>
        <w:jc w:val="center"/>
        <w:rPr>
          <w:rFonts w:ascii="Arial" w:hAnsi="Arial" w:cs="Arial"/>
          <w:spacing w:val="-5"/>
          <w:sz w:val="18"/>
          <w:szCs w:val="18"/>
        </w:rPr>
      </w:pPr>
      <w:r w:rsidRPr="00870512">
        <w:rPr>
          <w:rFonts w:ascii="Arial" w:hAnsi="Arial" w:cs="Arial"/>
          <w:spacing w:val="-5"/>
          <w:sz w:val="18"/>
          <w:szCs w:val="18"/>
        </w:rPr>
        <w:t>с. Дмитриевка</w:t>
      </w:r>
    </w:p>
    <w:p w:rsidR="00870512" w:rsidRPr="00870512" w:rsidRDefault="00870512" w:rsidP="00870512">
      <w:pPr>
        <w:shd w:val="clear" w:color="auto" w:fill="FFFFFF"/>
        <w:tabs>
          <w:tab w:val="left" w:pos="4474"/>
          <w:tab w:val="left" w:pos="6638"/>
        </w:tabs>
        <w:spacing w:after="0" w:line="240" w:lineRule="auto"/>
        <w:jc w:val="center"/>
        <w:rPr>
          <w:rFonts w:ascii="Arial" w:hAnsi="Arial" w:cs="Arial"/>
          <w:b/>
          <w:sz w:val="18"/>
          <w:szCs w:val="18"/>
        </w:rPr>
      </w:pPr>
      <w:r w:rsidRPr="00870512">
        <w:rPr>
          <w:rFonts w:ascii="Arial" w:hAnsi="Arial" w:cs="Arial"/>
          <w:b/>
          <w:sz w:val="18"/>
          <w:szCs w:val="18"/>
        </w:rPr>
        <w:t>06.03.2024года                                                                                            № 169</w:t>
      </w:r>
    </w:p>
    <w:p w:rsidR="00870512" w:rsidRPr="00870512" w:rsidRDefault="00870512" w:rsidP="00870512">
      <w:pPr>
        <w:shd w:val="clear" w:color="auto" w:fill="FFFFFF"/>
        <w:tabs>
          <w:tab w:val="left" w:pos="4474"/>
          <w:tab w:val="left" w:pos="6638"/>
        </w:tabs>
        <w:spacing w:after="0" w:line="240" w:lineRule="auto"/>
        <w:rPr>
          <w:rFonts w:ascii="Arial" w:hAnsi="Arial" w:cs="Arial"/>
          <w:b/>
          <w:sz w:val="18"/>
          <w:szCs w:val="18"/>
        </w:rPr>
      </w:pPr>
    </w:p>
    <w:p w:rsidR="00870512" w:rsidRPr="00870512" w:rsidRDefault="00870512" w:rsidP="00870512">
      <w:pPr>
        <w:widowControl w:val="0"/>
        <w:spacing w:after="0" w:line="240" w:lineRule="auto"/>
        <w:jc w:val="center"/>
        <w:rPr>
          <w:rFonts w:ascii="Arial" w:hAnsi="Arial" w:cs="Arial"/>
          <w:b/>
          <w:bCs/>
          <w:sz w:val="18"/>
          <w:szCs w:val="18"/>
        </w:rPr>
      </w:pPr>
      <w:r w:rsidRPr="00870512">
        <w:rPr>
          <w:rFonts w:ascii="Arial" w:hAnsi="Arial" w:cs="Arial"/>
          <w:b/>
          <w:bCs/>
          <w:sz w:val="18"/>
          <w:szCs w:val="18"/>
        </w:rPr>
        <w:t xml:space="preserve">О ВЫРАЖЕНИИ СОГЛАСИЯ НАСЕЛЕНИЯ </w:t>
      </w:r>
      <w:r w:rsidRPr="00870512">
        <w:rPr>
          <w:rFonts w:ascii="Arial" w:hAnsi="Arial" w:cs="Arial"/>
          <w:b/>
          <w:sz w:val="18"/>
          <w:szCs w:val="18"/>
        </w:rPr>
        <w:t>ДМИТРИЕВСКОГО СЕЛЬСОВЕТА ТАТАРСКОГО МУНИЦИПАЛЬНОГО РАЙОНА НОВОСИБИРСКО ОБЛАСТИ</w:t>
      </w:r>
      <w:r w:rsidRPr="00870512">
        <w:rPr>
          <w:rFonts w:ascii="Arial" w:hAnsi="Arial" w:cs="Arial"/>
          <w:b/>
          <w:bCs/>
          <w:sz w:val="18"/>
          <w:szCs w:val="18"/>
        </w:rPr>
        <w:t xml:space="preserve">О ПРЕОБРАЗОВАНИЕ ВСЕХ ПОСЕЛЕНИЙ, ВХОДЯЩИХ В СОСТАВ </w:t>
      </w:r>
      <w:r w:rsidRPr="00870512">
        <w:rPr>
          <w:rFonts w:ascii="Arial" w:hAnsi="Arial" w:cs="Arial"/>
          <w:b/>
          <w:sz w:val="18"/>
          <w:szCs w:val="18"/>
        </w:rPr>
        <w:t>ТАТАРСКОГО МУНИЦИПАЛЬНОГО РАЙОНА НОВОСИБИРСКОЙ ОБЛАСТИ</w:t>
      </w:r>
      <w:r w:rsidRPr="00870512">
        <w:rPr>
          <w:rFonts w:ascii="Arial" w:hAnsi="Arial" w:cs="Arial"/>
          <w:b/>
          <w:bCs/>
          <w:sz w:val="18"/>
          <w:szCs w:val="18"/>
        </w:rPr>
        <w:t xml:space="preserve"> ПУТЕМ ИХ ОБЪЕДИНЕНИЯ И НАДЕЛЕНИИ ВНОВЬ ОБРАЗОВАННОГО МУНИЦИПАЛЬНОГО ОБРАЗОВАНИЯ СТАТУСОМ МУНИЦИПАЛЬНОГО ОКРУГА</w:t>
      </w:r>
    </w:p>
    <w:p w:rsidR="00870512" w:rsidRPr="00870512" w:rsidRDefault="00870512" w:rsidP="00870512">
      <w:pPr>
        <w:widowControl w:val="0"/>
        <w:spacing w:after="0" w:line="240" w:lineRule="auto"/>
        <w:jc w:val="center"/>
        <w:rPr>
          <w:rFonts w:ascii="Arial" w:hAnsi="Arial" w:cs="Arial"/>
          <w:b/>
          <w:bCs/>
          <w:sz w:val="18"/>
          <w:szCs w:val="18"/>
        </w:rPr>
      </w:pPr>
    </w:p>
    <w:p w:rsidR="00870512" w:rsidRPr="00870512" w:rsidRDefault="00870512" w:rsidP="00870512">
      <w:pPr>
        <w:spacing w:after="0" w:line="240" w:lineRule="auto"/>
        <w:ind w:firstLine="708"/>
        <w:rPr>
          <w:rFonts w:ascii="Arial" w:eastAsia="Calibri" w:hAnsi="Arial" w:cs="Arial"/>
          <w:bCs/>
          <w:i/>
          <w:sz w:val="18"/>
          <w:szCs w:val="18"/>
          <w:lang w:eastAsia="en-US"/>
        </w:rPr>
      </w:pPr>
      <w:r w:rsidRPr="00870512">
        <w:rPr>
          <w:rFonts w:ascii="Arial" w:eastAsia="Open Sans" w:hAnsi="Arial" w:cs="Arial"/>
          <w:color w:val="000000"/>
          <w:sz w:val="18"/>
          <w:szCs w:val="18"/>
          <w:lang w:eastAsia="en-US"/>
        </w:rPr>
        <w:t xml:space="preserve">Рассмотрев инициативу Совета депутатов </w:t>
      </w:r>
      <w:r w:rsidRPr="00870512">
        <w:rPr>
          <w:rFonts w:ascii="Arial" w:eastAsia="Calibri" w:hAnsi="Arial" w:cs="Arial"/>
          <w:color w:val="000000"/>
          <w:sz w:val="18"/>
          <w:szCs w:val="18"/>
          <w:lang w:eastAsia="en-US"/>
        </w:rPr>
        <w:t>Татарского муниципального района о преобразовании всех поселений, входящих в состав Татарского муниципального района, путем их объединения и наделении вновь образованного муниципального образования статусом муниципального округа</w:t>
      </w:r>
      <w:r w:rsidRPr="00870512">
        <w:rPr>
          <w:rFonts w:ascii="Arial" w:eastAsia="Open Sans" w:hAnsi="Arial" w:cs="Arial"/>
          <w:color w:val="000000"/>
          <w:sz w:val="18"/>
          <w:szCs w:val="18"/>
          <w:lang w:eastAsia="en-US"/>
        </w:rPr>
        <w:t xml:space="preserve">, принимая во внимание результаты публичных слушаний по данному вопросу, проведенных в МО </w:t>
      </w:r>
      <w:r w:rsidRPr="00870512">
        <w:rPr>
          <w:rFonts w:ascii="Arial" w:eastAsia="Calibri" w:hAnsi="Arial" w:cs="Arial"/>
          <w:color w:val="000000"/>
          <w:sz w:val="18"/>
          <w:szCs w:val="18"/>
          <w:lang w:eastAsia="en-US"/>
        </w:rPr>
        <w:t>Дмитриевского сельсовета</w:t>
      </w:r>
      <w:r w:rsidRPr="00870512">
        <w:rPr>
          <w:rFonts w:ascii="Arial" w:eastAsia="Open Sans" w:hAnsi="Arial" w:cs="Arial"/>
          <w:sz w:val="18"/>
          <w:szCs w:val="18"/>
          <w:lang w:eastAsia="en-US"/>
        </w:rPr>
        <w:t xml:space="preserve">15.02.2024 года, </w:t>
      </w:r>
      <w:r w:rsidRPr="00870512">
        <w:rPr>
          <w:rFonts w:ascii="Arial" w:eastAsia="Open Sans" w:hAnsi="Arial" w:cs="Arial"/>
          <w:color w:val="000000"/>
          <w:sz w:val="18"/>
          <w:szCs w:val="18"/>
          <w:lang w:eastAsia="en-US"/>
        </w:rPr>
        <w:t xml:space="preserve">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sidRPr="00870512">
        <w:rPr>
          <w:rFonts w:ascii="Arial" w:eastAsia="Calibri" w:hAnsi="Arial" w:cs="Arial"/>
          <w:color w:val="000000"/>
          <w:sz w:val="18"/>
          <w:szCs w:val="18"/>
          <w:lang w:eastAsia="en-US"/>
        </w:rPr>
        <w:t>сельского поселения Дмитриевского сельсовета Татарского муниципального района Новосибирской области, Совет депутатов Дмитриевского сельсовета</w:t>
      </w:r>
      <w:r>
        <w:rPr>
          <w:rFonts w:ascii="Arial" w:eastAsia="Calibri" w:hAnsi="Arial" w:cs="Arial"/>
          <w:color w:val="000000"/>
          <w:sz w:val="18"/>
          <w:szCs w:val="18"/>
          <w:lang w:eastAsia="en-US"/>
        </w:rPr>
        <w:t xml:space="preserve"> </w:t>
      </w:r>
      <w:r w:rsidRPr="00870512">
        <w:rPr>
          <w:rFonts w:ascii="Arial" w:eastAsia="Calibri" w:hAnsi="Arial" w:cs="Arial"/>
          <w:b/>
          <w:sz w:val="18"/>
          <w:szCs w:val="18"/>
          <w:lang w:eastAsia="en-US"/>
        </w:rPr>
        <w:t>РЕШИЛ:</w:t>
      </w:r>
    </w:p>
    <w:p w:rsidR="00870512" w:rsidRPr="00870512" w:rsidRDefault="00870512" w:rsidP="00870512">
      <w:pPr>
        <w:spacing w:after="0" w:line="240" w:lineRule="auto"/>
        <w:rPr>
          <w:rFonts w:ascii="Arial" w:eastAsia="Calibri" w:hAnsi="Arial" w:cs="Arial"/>
          <w:sz w:val="18"/>
          <w:szCs w:val="18"/>
          <w:lang w:eastAsia="en-US"/>
        </w:rPr>
      </w:pPr>
      <w:r w:rsidRPr="00870512">
        <w:rPr>
          <w:rFonts w:ascii="Arial" w:eastAsia="Calibri" w:hAnsi="Arial" w:cs="Arial"/>
          <w:sz w:val="18"/>
          <w:szCs w:val="18"/>
          <w:lang w:eastAsia="en-US"/>
        </w:rPr>
        <w:t xml:space="preserve">      1. Выразить согласие населения </w:t>
      </w:r>
      <w:r w:rsidRPr="00870512">
        <w:rPr>
          <w:rFonts w:ascii="Arial" w:eastAsia="Open Sans" w:hAnsi="Arial" w:cs="Arial"/>
          <w:color w:val="000000"/>
          <w:sz w:val="18"/>
          <w:szCs w:val="18"/>
          <w:lang w:eastAsia="en-US"/>
        </w:rPr>
        <w:t xml:space="preserve">МО </w:t>
      </w:r>
      <w:r w:rsidRPr="00870512">
        <w:rPr>
          <w:rFonts w:ascii="Arial" w:eastAsia="Calibri" w:hAnsi="Arial" w:cs="Arial"/>
          <w:color w:val="000000"/>
          <w:sz w:val="18"/>
          <w:szCs w:val="18"/>
          <w:lang w:eastAsia="en-US"/>
        </w:rPr>
        <w:t>Дмитриевского сельсовета</w:t>
      </w:r>
      <w:r w:rsidRPr="00870512">
        <w:rPr>
          <w:rFonts w:ascii="Arial" w:eastAsia="Calibri" w:hAnsi="Arial" w:cs="Arial"/>
          <w:sz w:val="18"/>
          <w:szCs w:val="18"/>
          <w:lang w:eastAsia="en-US"/>
        </w:rPr>
        <w:t xml:space="preserve"> на преобразование всех поселений, входящих в состав </w:t>
      </w:r>
      <w:r w:rsidRPr="00870512">
        <w:rPr>
          <w:rFonts w:ascii="Arial" w:eastAsia="Calibri" w:hAnsi="Arial" w:cs="Arial"/>
          <w:color w:val="000000"/>
          <w:sz w:val="18"/>
          <w:szCs w:val="18"/>
          <w:lang w:eastAsia="en-US"/>
        </w:rPr>
        <w:t xml:space="preserve"> Татарского муниципального района</w:t>
      </w:r>
      <w:r w:rsidRPr="00870512">
        <w:rPr>
          <w:rFonts w:ascii="Arial" w:eastAsia="Calibri" w:hAnsi="Arial" w:cs="Arial"/>
          <w:sz w:val="18"/>
          <w:szCs w:val="18"/>
          <w:lang w:eastAsia="en-US"/>
        </w:rPr>
        <w:t xml:space="preserve">, путем объединения Дмитриевского сельсовета 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района Новосибирской области, Кочневского сельсовета Татарского муниципального района Новосибирской области, Красноярского сельсовета Татарского муниципального 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 Никулинского сельсовета Татарского муниципального района Новосибирской области, 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 и наделении вновь образованного муниципального образования статусом муниципального округа. </w:t>
      </w:r>
    </w:p>
    <w:p w:rsidR="00870512" w:rsidRPr="00870512" w:rsidRDefault="00870512" w:rsidP="00870512">
      <w:pPr>
        <w:spacing w:after="0" w:line="240" w:lineRule="auto"/>
        <w:rPr>
          <w:rFonts w:ascii="Arial" w:eastAsia="Calibri" w:hAnsi="Arial" w:cs="Arial"/>
          <w:sz w:val="18"/>
          <w:szCs w:val="18"/>
          <w:lang w:eastAsia="en-US"/>
        </w:rPr>
      </w:pPr>
      <w:r w:rsidRPr="00870512">
        <w:rPr>
          <w:rFonts w:ascii="Arial" w:eastAsia="Calibri" w:hAnsi="Arial" w:cs="Arial"/>
          <w:sz w:val="18"/>
          <w:szCs w:val="18"/>
          <w:lang w:eastAsia="en-US"/>
        </w:rPr>
        <w:t xml:space="preserve">2.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870512">
        <w:rPr>
          <w:rFonts w:ascii="Arial" w:eastAsia="Calibri" w:hAnsi="Arial" w:cs="Arial"/>
          <w:bCs/>
          <w:sz w:val="18"/>
          <w:szCs w:val="18"/>
          <w:lang w:eastAsia="en-US"/>
        </w:rPr>
        <w:t>преобразовании всех поселений, входящих в состав Татарского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870512" w:rsidRPr="00870512" w:rsidRDefault="00870512" w:rsidP="00870512">
      <w:pPr>
        <w:spacing w:after="0" w:line="240" w:lineRule="auto"/>
        <w:rPr>
          <w:rFonts w:ascii="Arial" w:eastAsia="Calibri" w:hAnsi="Arial" w:cs="Arial"/>
          <w:sz w:val="18"/>
          <w:szCs w:val="18"/>
          <w:lang w:eastAsia="en-US"/>
        </w:rPr>
      </w:pPr>
      <w:r w:rsidRPr="00870512">
        <w:rPr>
          <w:rFonts w:ascii="Arial" w:eastAsia="Calibri" w:hAnsi="Arial" w:cs="Arial"/>
          <w:sz w:val="18"/>
          <w:szCs w:val="18"/>
          <w:lang w:eastAsia="en-US"/>
        </w:rPr>
        <w:t>3</w:t>
      </w:r>
      <w:r w:rsidRPr="00870512">
        <w:rPr>
          <w:rFonts w:ascii="Arial" w:eastAsia="Calibri" w:hAnsi="Arial" w:cs="Arial"/>
          <w:i/>
          <w:sz w:val="18"/>
          <w:szCs w:val="18"/>
          <w:lang w:eastAsia="en-US"/>
        </w:rPr>
        <w:t xml:space="preserve">. </w:t>
      </w:r>
      <w:r w:rsidRPr="00870512">
        <w:rPr>
          <w:rFonts w:ascii="Arial" w:eastAsia="Calibri" w:hAnsi="Arial" w:cs="Arial"/>
          <w:sz w:val="18"/>
          <w:szCs w:val="18"/>
          <w:lang w:eastAsia="en-US"/>
        </w:rPr>
        <w:t xml:space="preserve">Направить настоящее решение в Совет депутатов Татарского муниципального района.  </w:t>
      </w:r>
    </w:p>
    <w:p w:rsidR="00870512" w:rsidRPr="00870512" w:rsidRDefault="00870512" w:rsidP="00870512">
      <w:pPr>
        <w:spacing w:after="0" w:line="240" w:lineRule="auto"/>
        <w:ind w:right="5"/>
        <w:rPr>
          <w:rFonts w:ascii="Arial" w:eastAsia="Calibri" w:hAnsi="Arial" w:cs="Arial"/>
          <w:bCs/>
          <w:sz w:val="18"/>
          <w:szCs w:val="18"/>
          <w:lang w:eastAsia="en-US"/>
        </w:rPr>
      </w:pPr>
      <w:r w:rsidRPr="00870512">
        <w:rPr>
          <w:rFonts w:ascii="Arial" w:eastAsia="Calibri" w:hAnsi="Arial" w:cs="Arial"/>
          <w:sz w:val="18"/>
          <w:szCs w:val="18"/>
          <w:lang w:eastAsia="en-US"/>
        </w:rPr>
        <w:t>4</w:t>
      </w:r>
      <w:r w:rsidRPr="00870512">
        <w:rPr>
          <w:rFonts w:ascii="Arial" w:eastAsia="Calibri" w:hAnsi="Arial" w:cs="Arial"/>
          <w:i/>
          <w:sz w:val="18"/>
          <w:szCs w:val="18"/>
          <w:lang w:eastAsia="en-US"/>
        </w:rPr>
        <w:t xml:space="preserve">. </w:t>
      </w:r>
      <w:r w:rsidRPr="00870512">
        <w:rPr>
          <w:rFonts w:ascii="Arial" w:hAnsi="Arial" w:cs="Arial"/>
          <w:sz w:val="18"/>
          <w:szCs w:val="18"/>
          <w:lang w:eastAsia="en-US"/>
        </w:rPr>
        <w:t xml:space="preserve">Настоящее решение опубликовать в </w:t>
      </w:r>
      <w:r w:rsidRPr="00870512">
        <w:rPr>
          <w:rFonts w:ascii="Arial" w:eastAsia="Calibri" w:hAnsi="Arial" w:cs="Arial"/>
          <w:sz w:val="18"/>
          <w:szCs w:val="18"/>
          <w:lang w:eastAsia="en-US"/>
        </w:rPr>
        <w:t xml:space="preserve">газете «Весточка» и разместить на официальном сайте администрации </w:t>
      </w:r>
      <w:r w:rsidRPr="00870512">
        <w:rPr>
          <w:rFonts w:ascii="Arial" w:eastAsia="Calibri" w:hAnsi="Arial" w:cs="Arial"/>
          <w:bCs/>
          <w:sz w:val="18"/>
          <w:szCs w:val="18"/>
          <w:lang w:eastAsia="en-US"/>
        </w:rPr>
        <w:t>Дмитриевского сельсовета Татарского района Новосибирской области.</w:t>
      </w:r>
    </w:p>
    <w:p w:rsidR="00870512" w:rsidRPr="00870512" w:rsidRDefault="00870512" w:rsidP="00870512">
      <w:pPr>
        <w:spacing w:after="0" w:line="240" w:lineRule="auto"/>
        <w:rPr>
          <w:rFonts w:ascii="Arial" w:hAnsi="Arial" w:cs="Arial"/>
          <w:sz w:val="18"/>
          <w:szCs w:val="18"/>
        </w:rPr>
      </w:pPr>
      <w:r w:rsidRPr="00870512">
        <w:rPr>
          <w:rFonts w:ascii="Arial" w:eastAsia="Calibri" w:hAnsi="Arial" w:cs="Arial"/>
          <w:sz w:val="18"/>
          <w:szCs w:val="18"/>
          <w:lang w:eastAsia="en-US"/>
        </w:rPr>
        <w:t xml:space="preserve">5.  Настоящее решение вступает в силу </w:t>
      </w:r>
      <w:r w:rsidRPr="00870512">
        <w:rPr>
          <w:rFonts w:ascii="Arial" w:hAnsi="Arial" w:cs="Arial"/>
          <w:sz w:val="18"/>
          <w:szCs w:val="18"/>
        </w:rPr>
        <w:t>с даты официального опубликования.</w:t>
      </w:r>
    </w:p>
    <w:p w:rsidR="00870512" w:rsidRPr="00870512" w:rsidRDefault="00870512" w:rsidP="00870512">
      <w:pPr>
        <w:spacing w:after="0" w:line="240" w:lineRule="auto"/>
        <w:rPr>
          <w:rFonts w:ascii="Arial" w:eastAsia="Calibri" w:hAnsi="Arial" w:cs="Arial"/>
          <w:sz w:val="18"/>
          <w:szCs w:val="18"/>
          <w:lang w:eastAsia="en-US"/>
        </w:rPr>
      </w:pPr>
    </w:p>
    <w:tbl>
      <w:tblPr>
        <w:tblStyle w:val="2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870512" w:rsidRPr="00870512" w:rsidTr="00175630">
        <w:tc>
          <w:tcPr>
            <w:tcW w:w="4644" w:type="dxa"/>
            <w:hideMark/>
          </w:tcPr>
          <w:p w:rsidR="00870512" w:rsidRPr="00870512" w:rsidRDefault="00870512" w:rsidP="00870512">
            <w:pPr>
              <w:jc w:val="both"/>
              <w:rPr>
                <w:rFonts w:cs="Arial"/>
                <w:sz w:val="18"/>
                <w:szCs w:val="18"/>
              </w:rPr>
            </w:pPr>
            <w:r w:rsidRPr="00870512">
              <w:rPr>
                <w:rFonts w:cs="Arial"/>
                <w:sz w:val="18"/>
                <w:szCs w:val="18"/>
              </w:rPr>
              <w:t>Председатель Совета депутатов</w:t>
            </w:r>
          </w:p>
          <w:p w:rsidR="00870512" w:rsidRPr="00870512" w:rsidRDefault="00870512" w:rsidP="00870512">
            <w:pPr>
              <w:jc w:val="both"/>
              <w:rPr>
                <w:rFonts w:cs="Arial"/>
                <w:sz w:val="18"/>
                <w:szCs w:val="18"/>
              </w:rPr>
            </w:pPr>
            <w:r w:rsidRPr="00870512">
              <w:rPr>
                <w:rFonts w:cs="Arial"/>
                <w:sz w:val="18"/>
                <w:szCs w:val="18"/>
              </w:rPr>
              <w:t>Дмитриевского сельсовета</w:t>
            </w:r>
          </w:p>
          <w:p w:rsidR="00870512" w:rsidRPr="00870512" w:rsidRDefault="00870512" w:rsidP="00870512">
            <w:pPr>
              <w:jc w:val="both"/>
              <w:rPr>
                <w:rFonts w:cs="Arial"/>
                <w:sz w:val="18"/>
                <w:szCs w:val="18"/>
              </w:rPr>
            </w:pPr>
            <w:r w:rsidRPr="00870512">
              <w:rPr>
                <w:rFonts w:cs="Arial"/>
                <w:sz w:val="18"/>
                <w:szCs w:val="18"/>
              </w:rPr>
              <w:t>Татарского района</w:t>
            </w:r>
          </w:p>
          <w:p w:rsidR="00870512" w:rsidRPr="00870512" w:rsidRDefault="00870512" w:rsidP="00870512">
            <w:pPr>
              <w:jc w:val="both"/>
              <w:rPr>
                <w:rFonts w:cs="Arial"/>
                <w:sz w:val="18"/>
                <w:szCs w:val="18"/>
              </w:rPr>
            </w:pPr>
            <w:r w:rsidRPr="00870512">
              <w:rPr>
                <w:rFonts w:cs="Arial"/>
                <w:sz w:val="18"/>
                <w:szCs w:val="18"/>
              </w:rPr>
              <w:t>Новосибирской области</w:t>
            </w:r>
          </w:p>
        </w:tc>
        <w:tc>
          <w:tcPr>
            <w:tcW w:w="567" w:type="dxa"/>
            <w:hideMark/>
          </w:tcPr>
          <w:p w:rsidR="00870512" w:rsidRPr="00870512" w:rsidRDefault="00870512" w:rsidP="00870512">
            <w:pPr>
              <w:jc w:val="both"/>
              <w:rPr>
                <w:rFonts w:cs="Arial"/>
                <w:sz w:val="18"/>
                <w:szCs w:val="18"/>
              </w:rPr>
            </w:pPr>
          </w:p>
        </w:tc>
        <w:tc>
          <w:tcPr>
            <w:tcW w:w="4536" w:type="dxa"/>
            <w:hideMark/>
          </w:tcPr>
          <w:p w:rsidR="00870512" w:rsidRPr="00870512" w:rsidRDefault="00870512" w:rsidP="00870512">
            <w:pPr>
              <w:rPr>
                <w:rFonts w:cs="Arial"/>
                <w:sz w:val="18"/>
                <w:szCs w:val="18"/>
              </w:rPr>
            </w:pPr>
            <w:r w:rsidRPr="00870512">
              <w:rPr>
                <w:rFonts w:cs="Arial"/>
                <w:sz w:val="18"/>
                <w:szCs w:val="18"/>
              </w:rPr>
              <w:t>Глава Дмитриевского сельсовета</w:t>
            </w:r>
          </w:p>
          <w:p w:rsidR="00870512" w:rsidRPr="00870512" w:rsidRDefault="00870512" w:rsidP="00870512">
            <w:pPr>
              <w:jc w:val="both"/>
              <w:rPr>
                <w:rFonts w:cs="Arial"/>
                <w:sz w:val="18"/>
                <w:szCs w:val="18"/>
              </w:rPr>
            </w:pPr>
            <w:r w:rsidRPr="00870512">
              <w:rPr>
                <w:rFonts w:cs="Arial"/>
                <w:sz w:val="18"/>
                <w:szCs w:val="18"/>
              </w:rPr>
              <w:t>Татарского района</w:t>
            </w:r>
          </w:p>
          <w:p w:rsidR="00870512" w:rsidRPr="00870512" w:rsidRDefault="00870512" w:rsidP="00870512">
            <w:pPr>
              <w:rPr>
                <w:rFonts w:cs="Arial"/>
                <w:sz w:val="18"/>
                <w:szCs w:val="18"/>
              </w:rPr>
            </w:pPr>
            <w:r w:rsidRPr="00870512">
              <w:rPr>
                <w:rFonts w:cs="Arial"/>
                <w:sz w:val="18"/>
                <w:szCs w:val="18"/>
              </w:rPr>
              <w:t>Новосибирской области</w:t>
            </w:r>
          </w:p>
        </w:tc>
      </w:tr>
      <w:tr w:rsidR="00870512" w:rsidRPr="00870512" w:rsidTr="00175630">
        <w:tc>
          <w:tcPr>
            <w:tcW w:w="4644" w:type="dxa"/>
          </w:tcPr>
          <w:p w:rsidR="00870512" w:rsidRPr="00870512" w:rsidRDefault="00870512" w:rsidP="00870512">
            <w:pPr>
              <w:jc w:val="both"/>
              <w:rPr>
                <w:rFonts w:cs="Arial"/>
                <w:sz w:val="18"/>
                <w:szCs w:val="18"/>
              </w:rPr>
            </w:pPr>
          </w:p>
          <w:p w:rsidR="00870512" w:rsidRPr="00870512" w:rsidRDefault="00870512" w:rsidP="00870512">
            <w:pPr>
              <w:jc w:val="both"/>
              <w:rPr>
                <w:rFonts w:cs="Arial"/>
                <w:sz w:val="18"/>
                <w:szCs w:val="18"/>
              </w:rPr>
            </w:pPr>
            <w:r w:rsidRPr="00870512">
              <w:rPr>
                <w:rFonts w:cs="Arial"/>
                <w:sz w:val="18"/>
                <w:szCs w:val="18"/>
              </w:rPr>
              <w:t>_______________ И.А. Безотеческая</w:t>
            </w:r>
          </w:p>
        </w:tc>
        <w:tc>
          <w:tcPr>
            <w:tcW w:w="567" w:type="dxa"/>
          </w:tcPr>
          <w:p w:rsidR="00870512" w:rsidRPr="00870512" w:rsidRDefault="00870512" w:rsidP="00870512">
            <w:pPr>
              <w:jc w:val="both"/>
              <w:rPr>
                <w:rFonts w:cs="Arial"/>
                <w:sz w:val="18"/>
                <w:szCs w:val="18"/>
              </w:rPr>
            </w:pPr>
          </w:p>
        </w:tc>
        <w:tc>
          <w:tcPr>
            <w:tcW w:w="4536" w:type="dxa"/>
          </w:tcPr>
          <w:p w:rsidR="00870512" w:rsidRPr="00870512" w:rsidRDefault="00870512" w:rsidP="00870512">
            <w:pPr>
              <w:jc w:val="both"/>
              <w:rPr>
                <w:rFonts w:cs="Arial"/>
                <w:sz w:val="18"/>
                <w:szCs w:val="18"/>
              </w:rPr>
            </w:pPr>
          </w:p>
          <w:p w:rsidR="00870512" w:rsidRPr="00870512" w:rsidRDefault="00870512" w:rsidP="00870512">
            <w:pPr>
              <w:jc w:val="both"/>
              <w:rPr>
                <w:rFonts w:cs="Arial"/>
                <w:sz w:val="18"/>
                <w:szCs w:val="18"/>
              </w:rPr>
            </w:pPr>
            <w:r w:rsidRPr="00870512">
              <w:rPr>
                <w:rFonts w:cs="Arial"/>
                <w:sz w:val="18"/>
                <w:szCs w:val="18"/>
              </w:rPr>
              <w:t>____________   В.В. Омельченко</w:t>
            </w:r>
          </w:p>
          <w:p w:rsidR="00870512" w:rsidRPr="00870512" w:rsidRDefault="00870512" w:rsidP="00870512">
            <w:pPr>
              <w:jc w:val="both"/>
              <w:rPr>
                <w:rFonts w:cs="Arial"/>
                <w:sz w:val="18"/>
                <w:szCs w:val="18"/>
              </w:rPr>
            </w:pPr>
          </w:p>
        </w:tc>
      </w:tr>
    </w:tbl>
    <w:p w:rsidR="00870512" w:rsidRPr="00A0576E" w:rsidRDefault="00870512" w:rsidP="00870512">
      <w:pPr>
        <w:spacing w:after="0" w:line="240" w:lineRule="auto"/>
        <w:jc w:val="both"/>
        <w:rPr>
          <w:rFonts w:ascii="Calibri" w:eastAsia="Calibri" w:hAnsi="Calibri"/>
          <w:sz w:val="28"/>
          <w:szCs w:val="28"/>
          <w:lang w:eastAsia="en-US"/>
        </w:rPr>
      </w:pPr>
      <w:r>
        <w:rPr>
          <w:rFonts w:ascii="Arial" w:eastAsia="Times New Roman" w:hAnsi="Arial" w:cs="Arial"/>
          <w:noProof/>
          <w:color w:val="000000"/>
          <w:sz w:val="26"/>
          <w:szCs w:val="26"/>
        </w:rPr>
        <w:pict>
          <v:shape id="_x0000_s1042" type="#_x0000_t32" style="position:absolute;left:0;text-align:left;margin-left:-18.5pt;margin-top:5.75pt;width:547.05pt;height:0;z-index:251662336;mso-position-horizontal-relative:text;mso-position-vertical-relative:text" o:connectortype="straight" strokecolor="black [3200]" strokeweight="5pt">
            <v:stroke dashstyle="1 1"/>
            <v:shadow color="#868686"/>
          </v:shape>
        </w:pict>
      </w:r>
    </w:p>
    <w:p w:rsidR="00870512" w:rsidRPr="00870512" w:rsidRDefault="00870512" w:rsidP="00870512">
      <w:pPr>
        <w:pStyle w:val="2d"/>
        <w:shd w:val="clear" w:color="auto" w:fill="auto"/>
        <w:spacing w:after="0" w:line="240" w:lineRule="auto"/>
        <w:rPr>
          <w:rFonts w:ascii="Arial" w:hAnsi="Arial" w:cs="Arial"/>
          <w:sz w:val="18"/>
          <w:szCs w:val="18"/>
        </w:rPr>
      </w:pPr>
      <w:r w:rsidRPr="00870512">
        <w:rPr>
          <w:rFonts w:ascii="Arial" w:hAnsi="Arial" w:cs="Arial"/>
          <w:sz w:val="18"/>
          <w:szCs w:val="18"/>
        </w:rPr>
        <w:t xml:space="preserve">СОВЕТ ДЕПУТАТОВ ДМИТРИЕВСКОГО СЕЛЬСОВЕТА </w:t>
      </w:r>
      <w:r w:rsidRPr="00870512">
        <w:rPr>
          <w:rFonts w:ascii="Arial" w:hAnsi="Arial" w:cs="Arial"/>
          <w:sz w:val="18"/>
          <w:szCs w:val="18"/>
        </w:rPr>
        <w:br/>
        <w:t>ТАТАРСКОГО РАЙОНА НОВОСИБИРСКОЙ ОБЛАСТИ</w:t>
      </w:r>
    </w:p>
    <w:p w:rsidR="00870512" w:rsidRPr="00870512" w:rsidRDefault="00870512" w:rsidP="00870512">
      <w:pPr>
        <w:pStyle w:val="2d"/>
        <w:shd w:val="clear" w:color="auto" w:fill="auto"/>
        <w:spacing w:after="0" w:line="240" w:lineRule="auto"/>
        <w:rPr>
          <w:rFonts w:ascii="Arial" w:hAnsi="Arial" w:cs="Arial"/>
          <w:b w:val="0"/>
          <w:i/>
          <w:sz w:val="18"/>
          <w:szCs w:val="18"/>
        </w:rPr>
      </w:pPr>
    </w:p>
    <w:p w:rsidR="00870512" w:rsidRPr="00870512" w:rsidRDefault="00870512" w:rsidP="00870512">
      <w:pPr>
        <w:shd w:val="clear" w:color="auto" w:fill="FFFFFF"/>
        <w:spacing w:after="0" w:line="240" w:lineRule="auto"/>
        <w:jc w:val="center"/>
        <w:rPr>
          <w:rFonts w:ascii="Arial" w:eastAsia="Times New Roman" w:hAnsi="Arial" w:cs="Arial"/>
          <w:b/>
          <w:bCs/>
          <w:spacing w:val="-34"/>
          <w:sz w:val="18"/>
          <w:szCs w:val="18"/>
        </w:rPr>
      </w:pPr>
      <w:r w:rsidRPr="00870512">
        <w:rPr>
          <w:rFonts w:ascii="Arial" w:eastAsia="Times New Roman" w:hAnsi="Arial" w:cs="Arial"/>
          <w:b/>
          <w:bCs/>
          <w:spacing w:val="-34"/>
          <w:sz w:val="18"/>
          <w:szCs w:val="18"/>
        </w:rPr>
        <w:t>РЕШЕНИЕ</w:t>
      </w:r>
    </w:p>
    <w:p w:rsidR="00870512" w:rsidRPr="00870512" w:rsidRDefault="00870512" w:rsidP="00870512">
      <w:pPr>
        <w:shd w:val="clear" w:color="auto" w:fill="FFFFFF"/>
        <w:spacing w:after="0" w:line="240" w:lineRule="auto"/>
        <w:ind w:left="82"/>
        <w:jc w:val="center"/>
        <w:rPr>
          <w:rFonts w:ascii="Arial" w:eastAsia="Times New Roman" w:hAnsi="Arial" w:cs="Arial"/>
          <w:spacing w:val="-5"/>
          <w:sz w:val="18"/>
          <w:szCs w:val="18"/>
        </w:rPr>
      </w:pPr>
      <w:r w:rsidRPr="00870512">
        <w:rPr>
          <w:rFonts w:ascii="Arial" w:eastAsia="Times New Roman" w:hAnsi="Arial" w:cs="Arial"/>
          <w:spacing w:val="-5"/>
          <w:sz w:val="18"/>
          <w:szCs w:val="18"/>
        </w:rPr>
        <w:t>пятьдесят четвертой сессии</w:t>
      </w:r>
    </w:p>
    <w:p w:rsidR="00870512" w:rsidRPr="00870512" w:rsidRDefault="00870512" w:rsidP="00870512">
      <w:pPr>
        <w:shd w:val="clear" w:color="auto" w:fill="FFFFFF"/>
        <w:spacing w:after="0" w:line="240" w:lineRule="auto"/>
        <w:ind w:left="82"/>
        <w:jc w:val="center"/>
        <w:rPr>
          <w:rFonts w:ascii="Arial" w:eastAsia="Times New Roman" w:hAnsi="Arial" w:cs="Arial"/>
          <w:spacing w:val="-5"/>
          <w:sz w:val="18"/>
          <w:szCs w:val="18"/>
        </w:rPr>
      </w:pPr>
    </w:p>
    <w:p w:rsidR="00870512" w:rsidRPr="00870512" w:rsidRDefault="00870512" w:rsidP="00870512">
      <w:pPr>
        <w:pStyle w:val="2d"/>
        <w:shd w:val="clear" w:color="auto" w:fill="auto"/>
        <w:spacing w:after="0" w:line="240" w:lineRule="auto"/>
        <w:rPr>
          <w:rFonts w:ascii="Arial" w:hAnsi="Arial" w:cs="Arial"/>
          <w:sz w:val="18"/>
          <w:szCs w:val="18"/>
        </w:rPr>
      </w:pPr>
      <w:r w:rsidRPr="00870512">
        <w:rPr>
          <w:rFonts w:ascii="Arial" w:hAnsi="Arial" w:cs="Arial"/>
          <w:sz w:val="18"/>
          <w:szCs w:val="18"/>
        </w:rPr>
        <w:t>от 06.03.2024                                     с.Дмитриевка                                     № 170</w:t>
      </w:r>
    </w:p>
    <w:p w:rsidR="00870512" w:rsidRPr="00870512" w:rsidRDefault="00870512" w:rsidP="00870512">
      <w:pPr>
        <w:pStyle w:val="2d"/>
        <w:shd w:val="clear" w:color="auto" w:fill="auto"/>
        <w:spacing w:after="0" w:line="240" w:lineRule="auto"/>
        <w:rPr>
          <w:rFonts w:ascii="Arial" w:hAnsi="Arial" w:cs="Arial"/>
          <w:i/>
          <w:sz w:val="18"/>
          <w:szCs w:val="18"/>
        </w:rPr>
      </w:pPr>
    </w:p>
    <w:p w:rsidR="00870512" w:rsidRPr="00870512" w:rsidRDefault="00870512" w:rsidP="00870512">
      <w:pPr>
        <w:pStyle w:val="3d"/>
        <w:shd w:val="clear" w:color="auto" w:fill="auto"/>
        <w:spacing w:before="0" w:after="0" w:line="240" w:lineRule="auto"/>
        <w:ind w:left="280"/>
        <w:rPr>
          <w:rFonts w:ascii="Arial" w:hAnsi="Arial" w:cs="Arial"/>
          <w:sz w:val="18"/>
          <w:szCs w:val="18"/>
        </w:rPr>
      </w:pPr>
      <w:r w:rsidRPr="00870512">
        <w:rPr>
          <w:rFonts w:ascii="Arial" w:hAnsi="Arial" w:cs="Arial"/>
          <w:sz w:val="18"/>
          <w:szCs w:val="18"/>
        </w:rPr>
        <w:t>О внесении изменений в решение 41 сессии Совета депутатов Дмитриевского сельсовета Татарского района Новосибирской области от 24.08.2018 № 126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0512" w:rsidRPr="00870512" w:rsidRDefault="00870512" w:rsidP="00870512">
      <w:pPr>
        <w:autoSpaceDE w:val="0"/>
        <w:autoSpaceDN w:val="0"/>
        <w:adjustRightInd w:val="0"/>
        <w:spacing w:after="0" w:line="240" w:lineRule="auto"/>
        <w:ind w:firstLine="540"/>
        <w:rPr>
          <w:rFonts w:ascii="Arial" w:hAnsi="Arial" w:cs="Arial"/>
          <w:sz w:val="18"/>
          <w:szCs w:val="18"/>
        </w:rPr>
      </w:pPr>
    </w:p>
    <w:p w:rsidR="00870512" w:rsidRPr="00870512" w:rsidRDefault="00870512" w:rsidP="00870512">
      <w:pPr>
        <w:autoSpaceDE w:val="0"/>
        <w:autoSpaceDN w:val="0"/>
        <w:adjustRightInd w:val="0"/>
        <w:spacing w:after="0" w:line="240" w:lineRule="auto"/>
        <w:ind w:firstLine="540"/>
        <w:rPr>
          <w:rFonts w:ascii="Arial" w:hAnsi="Arial" w:cs="Arial"/>
          <w:sz w:val="18"/>
          <w:szCs w:val="18"/>
        </w:rPr>
      </w:pPr>
      <w:r w:rsidRPr="00870512">
        <w:rPr>
          <w:rFonts w:ascii="Arial" w:hAnsi="Arial" w:cs="Arial"/>
          <w:sz w:val="18"/>
          <w:szCs w:val="18"/>
        </w:rPr>
        <w:lastRenderedPageBreak/>
        <w:t xml:space="preserve">В целях реализации положений Федерального закона от 24.07.2007 N 209-ФЗ "О развитии малого и среднего предпринимательства в Российской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и дополнений в отдельные законодательные акты Российской Федерации", в соответствии с Уставом Дмитриевского сельсовета Татарского района Новосибирской области, Совет депутатов Дмитриевского сельсовета, </w:t>
      </w:r>
    </w:p>
    <w:p w:rsidR="00870512" w:rsidRPr="00870512" w:rsidRDefault="00870512" w:rsidP="00870512">
      <w:pPr>
        <w:autoSpaceDE w:val="0"/>
        <w:autoSpaceDN w:val="0"/>
        <w:adjustRightInd w:val="0"/>
        <w:spacing w:after="0" w:line="240" w:lineRule="auto"/>
        <w:rPr>
          <w:rFonts w:ascii="Arial" w:hAnsi="Arial" w:cs="Arial"/>
          <w:b/>
          <w:sz w:val="18"/>
          <w:szCs w:val="18"/>
        </w:rPr>
      </w:pPr>
      <w:r w:rsidRPr="00870512">
        <w:rPr>
          <w:rFonts w:ascii="Arial" w:hAnsi="Arial" w:cs="Arial"/>
          <w:b/>
          <w:sz w:val="18"/>
          <w:szCs w:val="18"/>
        </w:rPr>
        <w:t>РЕШИЛ:</w:t>
      </w:r>
    </w:p>
    <w:p w:rsidR="00870512" w:rsidRPr="00870512" w:rsidRDefault="00870512" w:rsidP="00870512">
      <w:pPr>
        <w:autoSpaceDE w:val="0"/>
        <w:autoSpaceDN w:val="0"/>
        <w:adjustRightInd w:val="0"/>
        <w:spacing w:after="0" w:line="240" w:lineRule="auto"/>
        <w:ind w:firstLine="540"/>
        <w:rPr>
          <w:rFonts w:ascii="Arial" w:hAnsi="Arial" w:cs="Arial"/>
          <w:sz w:val="18"/>
          <w:szCs w:val="18"/>
        </w:rPr>
      </w:pPr>
    </w:p>
    <w:p w:rsidR="00870512" w:rsidRPr="00870512" w:rsidRDefault="00870512" w:rsidP="00870512">
      <w:pPr>
        <w:pStyle w:val="3d"/>
        <w:shd w:val="clear" w:color="auto" w:fill="auto"/>
        <w:spacing w:before="0" w:after="0" w:line="240" w:lineRule="auto"/>
        <w:jc w:val="left"/>
        <w:rPr>
          <w:rFonts w:ascii="Arial" w:hAnsi="Arial" w:cs="Arial"/>
          <w:b/>
          <w:sz w:val="18"/>
          <w:szCs w:val="18"/>
        </w:rPr>
      </w:pPr>
      <w:r w:rsidRPr="00870512">
        <w:rPr>
          <w:rFonts w:ascii="Arial" w:hAnsi="Arial" w:cs="Arial"/>
          <w:sz w:val="18"/>
          <w:szCs w:val="18"/>
        </w:rPr>
        <w:t>1. Внести в решение 41 сессии Совета депутатов Дмитриевского сельсовета Татарского района Новосибирской области от 24.08.2018 № 126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
    <w:p w:rsidR="00870512" w:rsidRPr="00870512" w:rsidRDefault="00870512" w:rsidP="00870512">
      <w:pPr>
        <w:pStyle w:val="3d"/>
        <w:shd w:val="clear" w:color="auto" w:fill="auto"/>
        <w:spacing w:before="0" w:after="0" w:line="240" w:lineRule="auto"/>
        <w:jc w:val="left"/>
        <w:rPr>
          <w:rFonts w:ascii="Arial" w:hAnsi="Arial" w:cs="Arial"/>
          <w:b/>
          <w:sz w:val="18"/>
          <w:szCs w:val="18"/>
        </w:rPr>
      </w:pPr>
      <w:r w:rsidRPr="00870512">
        <w:rPr>
          <w:rFonts w:ascii="Arial" w:hAnsi="Arial" w:cs="Arial"/>
          <w:sz w:val="18"/>
          <w:szCs w:val="18"/>
        </w:rPr>
        <w:t>1.1. Пункт 3.6. раздела 3 дополнить подпунктом 3.6.7. следующего содержания: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«3.6.7. Состав и виды движимого имущества, не подлежащего отчуждению.</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1.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а) движимое имущество, используемое для организации общественного питания получателей медицинских и образовательных услуг;</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б) движимое имущество социально-культурного и коммунально-бытового назначения;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в) движимое имущество, относящееся к медицинскому оборудованию;</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г) движимое имущество, относящееся к обслуживанию отрасли жилищно-коммунального хозяйства.</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2. Движимое имущество, относящееся к запасным частям, компонентам или оборудованию воздушных судов, морских судов, судов внутреннего плавания.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3. Движимое имущество, предназначенное для выполнения функций обеспечения безопасности, включая: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а) охранно-пожарные системы;</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б) системы оповещения;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в) системы видеонаблюдения.</w:t>
      </w:r>
    </w:p>
    <w:p w:rsidR="00870512" w:rsidRPr="00870512" w:rsidRDefault="00870512" w:rsidP="00870512">
      <w:pPr>
        <w:spacing w:after="0" w:line="240" w:lineRule="auto"/>
        <w:rPr>
          <w:rFonts w:ascii="Arial" w:hAnsi="Arial" w:cs="Arial"/>
          <w:b/>
          <w:sz w:val="18"/>
          <w:szCs w:val="18"/>
        </w:rPr>
      </w:pPr>
      <w:r w:rsidRPr="00870512">
        <w:rPr>
          <w:rFonts w:ascii="Arial" w:hAnsi="Arial" w:cs="Arial"/>
          <w:sz w:val="18"/>
          <w:szCs w:val="18"/>
        </w:rPr>
        <w:t>4.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70512" w:rsidRPr="00870512" w:rsidRDefault="00870512" w:rsidP="00870512">
      <w:pPr>
        <w:pStyle w:val="3d"/>
        <w:shd w:val="clear" w:color="auto" w:fill="auto"/>
        <w:spacing w:before="0" w:after="0" w:line="240" w:lineRule="auto"/>
        <w:jc w:val="left"/>
        <w:rPr>
          <w:rFonts w:ascii="Arial" w:hAnsi="Arial" w:cs="Arial"/>
          <w:b/>
          <w:sz w:val="18"/>
          <w:szCs w:val="18"/>
        </w:rPr>
      </w:pPr>
    </w:p>
    <w:p w:rsidR="00870512" w:rsidRPr="00870512" w:rsidRDefault="00870512" w:rsidP="00870512">
      <w:pPr>
        <w:pStyle w:val="3d"/>
        <w:shd w:val="clear" w:color="auto" w:fill="auto"/>
        <w:spacing w:before="0" w:after="0" w:line="240" w:lineRule="auto"/>
        <w:jc w:val="left"/>
        <w:rPr>
          <w:rFonts w:ascii="Arial" w:hAnsi="Arial" w:cs="Arial"/>
          <w:b/>
          <w:sz w:val="18"/>
          <w:szCs w:val="18"/>
        </w:rPr>
      </w:pPr>
      <w:r w:rsidRPr="00870512">
        <w:rPr>
          <w:rFonts w:ascii="Arial" w:hAnsi="Arial" w:cs="Arial"/>
          <w:sz w:val="18"/>
          <w:szCs w:val="18"/>
        </w:rPr>
        <w:t>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870512" w:rsidRPr="00870512" w:rsidRDefault="00870512" w:rsidP="00870512">
      <w:pPr>
        <w:autoSpaceDE w:val="0"/>
        <w:autoSpaceDN w:val="0"/>
        <w:adjustRightInd w:val="0"/>
        <w:spacing w:after="0" w:line="240" w:lineRule="auto"/>
        <w:rPr>
          <w:rFonts w:ascii="Arial" w:hAnsi="Arial" w:cs="Arial"/>
          <w:sz w:val="18"/>
          <w:szCs w:val="18"/>
        </w:rPr>
      </w:pPr>
      <w:r w:rsidRPr="00870512">
        <w:rPr>
          <w:rFonts w:ascii="Arial" w:hAnsi="Arial" w:cs="Arial"/>
          <w:sz w:val="18"/>
          <w:szCs w:val="18"/>
        </w:rPr>
        <w:t>3.Настоящее решение вступает в силу с даты официального опубликования.</w:t>
      </w:r>
    </w:p>
    <w:p w:rsidR="00870512" w:rsidRPr="00870512" w:rsidRDefault="00870512" w:rsidP="00870512">
      <w:pPr>
        <w:pStyle w:val="17"/>
        <w:shd w:val="clear" w:color="auto" w:fill="auto"/>
        <w:spacing w:line="240" w:lineRule="auto"/>
        <w:ind w:left="5060" w:right="1820"/>
        <w:jc w:val="left"/>
        <w:rPr>
          <w:rFonts w:ascii="Arial" w:hAnsi="Arial" w:cs="Arial"/>
          <w:sz w:val="18"/>
          <w:szCs w:val="18"/>
        </w:rPr>
      </w:pPr>
    </w:p>
    <w:p w:rsidR="00870512" w:rsidRPr="00870512" w:rsidRDefault="00870512" w:rsidP="00870512">
      <w:pPr>
        <w:widowControl w:val="0"/>
        <w:autoSpaceDE w:val="0"/>
        <w:autoSpaceDN w:val="0"/>
        <w:adjustRightInd w:val="0"/>
        <w:spacing w:after="0" w:line="240" w:lineRule="auto"/>
        <w:rPr>
          <w:rFonts w:ascii="Arial" w:hAnsi="Arial" w:cs="Arial"/>
          <w:sz w:val="18"/>
          <w:szCs w:val="18"/>
        </w:rPr>
      </w:pPr>
      <w:r w:rsidRPr="00870512">
        <w:rPr>
          <w:rFonts w:ascii="Arial" w:hAnsi="Arial" w:cs="Arial"/>
          <w:sz w:val="18"/>
          <w:szCs w:val="18"/>
        </w:rPr>
        <w:t xml:space="preserve">Глава Дмитриевского сельсовета </w:t>
      </w:r>
    </w:p>
    <w:p w:rsidR="00870512" w:rsidRPr="00870512" w:rsidRDefault="00870512" w:rsidP="00870512">
      <w:pPr>
        <w:widowControl w:val="0"/>
        <w:autoSpaceDE w:val="0"/>
        <w:autoSpaceDN w:val="0"/>
        <w:adjustRightInd w:val="0"/>
        <w:spacing w:after="0" w:line="240" w:lineRule="auto"/>
        <w:rPr>
          <w:rFonts w:ascii="Arial" w:hAnsi="Arial" w:cs="Arial"/>
          <w:sz w:val="18"/>
          <w:szCs w:val="18"/>
        </w:rPr>
      </w:pPr>
      <w:r w:rsidRPr="00870512">
        <w:rPr>
          <w:rFonts w:ascii="Arial" w:hAnsi="Arial" w:cs="Arial"/>
          <w:sz w:val="18"/>
          <w:szCs w:val="18"/>
        </w:rPr>
        <w:t>Татарского района Новосибирской области ___________________ В.В.Омельченко</w:t>
      </w:r>
    </w:p>
    <w:p w:rsidR="00870512" w:rsidRPr="00870512" w:rsidRDefault="00870512" w:rsidP="00870512">
      <w:pPr>
        <w:widowControl w:val="0"/>
        <w:autoSpaceDE w:val="0"/>
        <w:autoSpaceDN w:val="0"/>
        <w:adjustRightInd w:val="0"/>
        <w:spacing w:after="0" w:line="240" w:lineRule="auto"/>
        <w:rPr>
          <w:rFonts w:ascii="Arial" w:hAnsi="Arial" w:cs="Arial"/>
          <w:sz w:val="18"/>
          <w:szCs w:val="18"/>
        </w:rPr>
      </w:pPr>
    </w:p>
    <w:p w:rsidR="00870512" w:rsidRPr="00870512" w:rsidRDefault="00870512" w:rsidP="00870512">
      <w:pPr>
        <w:widowControl w:val="0"/>
        <w:autoSpaceDE w:val="0"/>
        <w:autoSpaceDN w:val="0"/>
        <w:adjustRightInd w:val="0"/>
        <w:spacing w:after="0" w:line="240" w:lineRule="auto"/>
        <w:rPr>
          <w:rFonts w:ascii="Arial" w:hAnsi="Arial" w:cs="Arial"/>
          <w:sz w:val="18"/>
          <w:szCs w:val="18"/>
        </w:rPr>
      </w:pPr>
      <w:r w:rsidRPr="00870512">
        <w:rPr>
          <w:rFonts w:ascii="Arial" w:hAnsi="Arial" w:cs="Arial"/>
          <w:sz w:val="18"/>
          <w:szCs w:val="18"/>
        </w:rPr>
        <w:t>Председатель Совета депутатов</w:t>
      </w:r>
    </w:p>
    <w:p w:rsidR="00870512" w:rsidRPr="00870512" w:rsidRDefault="00870512" w:rsidP="00870512">
      <w:pPr>
        <w:widowControl w:val="0"/>
        <w:autoSpaceDE w:val="0"/>
        <w:autoSpaceDN w:val="0"/>
        <w:adjustRightInd w:val="0"/>
        <w:spacing w:after="0" w:line="240" w:lineRule="auto"/>
        <w:rPr>
          <w:rFonts w:ascii="Arial" w:hAnsi="Arial" w:cs="Arial"/>
          <w:sz w:val="18"/>
          <w:szCs w:val="18"/>
        </w:rPr>
      </w:pPr>
      <w:r w:rsidRPr="00870512">
        <w:rPr>
          <w:rFonts w:ascii="Arial" w:hAnsi="Arial" w:cs="Arial"/>
          <w:sz w:val="18"/>
          <w:szCs w:val="18"/>
        </w:rPr>
        <w:t xml:space="preserve">Дмитриевского сельсовета </w:t>
      </w:r>
    </w:p>
    <w:p w:rsidR="00870512" w:rsidRPr="00870512" w:rsidRDefault="00870512" w:rsidP="00870512">
      <w:pPr>
        <w:widowControl w:val="0"/>
        <w:autoSpaceDE w:val="0"/>
        <w:autoSpaceDN w:val="0"/>
        <w:adjustRightInd w:val="0"/>
        <w:spacing w:after="0" w:line="240" w:lineRule="auto"/>
        <w:rPr>
          <w:rFonts w:ascii="Arial" w:hAnsi="Arial" w:cs="Arial"/>
          <w:sz w:val="18"/>
          <w:szCs w:val="18"/>
        </w:rPr>
      </w:pPr>
      <w:r w:rsidRPr="00870512">
        <w:rPr>
          <w:rFonts w:ascii="Arial" w:hAnsi="Arial" w:cs="Arial"/>
          <w:sz w:val="18"/>
          <w:szCs w:val="18"/>
        </w:rPr>
        <w:t>Татарского района Новосибирской области  ___________________ И.А. Безотеческая</w:t>
      </w:r>
    </w:p>
    <w:p w:rsidR="00870512" w:rsidRPr="00870512" w:rsidRDefault="00870512" w:rsidP="00870512">
      <w:pPr>
        <w:pStyle w:val="17"/>
        <w:shd w:val="clear" w:color="auto" w:fill="auto"/>
        <w:spacing w:line="240" w:lineRule="auto"/>
        <w:ind w:right="1820"/>
        <w:jc w:val="left"/>
        <w:rPr>
          <w:rFonts w:ascii="Arial" w:hAnsi="Arial" w:cs="Arial"/>
          <w:sz w:val="18"/>
          <w:szCs w:val="18"/>
        </w:rPr>
      </w:pPr>
    </w:p>
    <w:p w:rsidR="00870512" w:rsidRPr="00870512" w:rsidRDefault="00870512" w:rsidP="00870512">
      <w:pPr>
        <w:spacing w:after="0" w:line="240" w:lineRule="auto"/>
        <w:jc w:val="right"/>
        <w:rPr>
          <w:rFonts w:ascii="Arial" w:hAnsi="Arial" w:cs="Arial"/>
          <w:sz w:val="18"/>
          <w:szCs w:val="18"/>
        </w:rPr>
      </w:pPr>
      <w:r w:rsidRPr="00870512">
        <w:rPr>
          <w:rFonts w:ascii="Arial" w:hAnsi="Arial" w:cs="Arial"/>
          <w:sz w:val="18"/>
          <w:szCs w:val="18"/>
        </w:rPr>
        <w:t xml:space="preserve">                     Приложение 1</w:t>
      </w:r>
    </w:p>
    <w:p w:rsidR="00870512" w:rsidRPr="00870512" w:rsidRDefault="00870512" w:rsidP="00870512">
      <w:pPr>
        <w:spacing w:after="0" w:line="240" w:lineRule="auto"/>
        <w:jc w:val="right"/>
        <w:rPr>
          <w:rFonts w:ascii="Arial" w:hAnsi="Arial" w:cs="Arial"/>
          <w:sz w:val="18"/>
          <w:szCs w:val="18"/>
        </w:rPr>
      </w:pPr>
      <w:r w:rsidRPr="00870512">
        <w:rPr>
          <w:rFonts w:ascii="Arial" w:hAnsi="Arial" w:cs="Arial"/>
          <w:sz w:val="18"/>
          <w:szCs w:val="18"/>
        </w:rPr>
        <w:t xml:space="preserve">                                                     к решению 54 сессии Совета депутатов                                                                                                                                                    Дмитриевского сельсовета Татарского района</w:t>
      </w:r>
    </w:p>
    <w:p w:rsidR="00870512" w:rsidRPr="00870512" w:rsidRDefault="00870512" w:rsidP="00870512">
      <w:pPr>
        <w:spacing w:after="0" w:line="240" w:lineRule="auto"/>
        <w:jc w:val="right"/>
        <w:rPr>
          <w:rFonts w:ascii="Arial" w:hAnsi="Arial" w:cs="Arial"/>
          <w:sz w:val="18"/>
          <w:szCs w:val="18"/>
        </w:rPr>
      </w:pPr>
      <w:r w:rsidRPr="00870512">
        <w:rPr>
          <w:rFonts w:ascii="Arial" w:hAnsi="Arial" w:cs="Arial"/>
          <w:sz w:val="18"/>
          <w:szCs w:val="18"/>
        </w:rPr>
        <w:t>Новосибирской области шестого созыва</w:t>
      </w:r>
    </w:p>
    <w:p w:rsidR="00870512" w:rsidRPr="00870512" w:rsidRDefault="00870512" w:rsidP="00870512">
      <w:pPr>
        <w:spacing w:after="0" w:line="240" w:lineRule="auto"/>
        <w:jc w:val="right"/>
        <w:rPr>
          <w:rFonts w:ascii="Arial" w:hAnsi="Arial" w:cs="Arial"/>
          <w:sz w:val="18"/>
          <w:szCs w:val="18"/>
        </w:rPr>
      </w:pPr>
      <w:r w:rsidRPr="00870512">
        <w:rPr>
          <w:rFonts w:ascii="Arial" w:hAnsi="Arial" w:cs="Arial"/>
          <w:sz w:val="18"/>
          <w:szCs w:val="18"/>
        </w:rPr>
        <w:t xml:space="preserve">               от 06.03.2024 № 170</w:t>
      </w:r>
    </w:p>
    <w:p w:rsidR="00870512" w:rsidRPr="00870512" w:rsidRDefault="00870512" w:rsidP="00870512">
      <w:pPr>
        <w:spacing w:after="0" w:line="240" w:lineRule="auto"/>
        <w:jc w:val="right"/>
        <w:rPr>
          <w:rFonts w:ascii="Arial" w:hAnsi="Arial" w:cs="Arial"/>
          <w:sz w:val="18"/>
          <w:szCs w:val="18"/>
        </w:rPr>
      </w:pPr>
    </w:p>
    <w:p w:rsidR="00870512" w:rsidRPr="00870512" w:rsidRDefault="00870512" w:rsidP="00870512">
      <w:pPr>
        <w:pStyle w:val="3d"/>
        <w:shd w:val="clear" w:color="auto" w:fill="auto"/>
        <w:spacing w:before="0" w:after="0" w:line="240" w:lineRule="auto"/>
        <w:ind w:left="280"/>
        <w:rPr>
          <w:rFonts w:ascii="Arial" w:hAnsi="Arial" w:cs="Arial"/>
          <w:sz w:val="18"/>
          <w:szCs w:val="18"/>
        </w:rPr>
      </w:pPr>
      <w:r w:rsidRPr="00870512">
        <w:rPr>
          <w:rFonts w:ascii="Arial" w:hAnsi="Arial" w:cs="Arial"/>
          <w:sz w:val="18"/>
          <w:szCs w:val="18"/>
        </w:rPr>
        <w:t>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0512" w:rsidRPr="00870512" w:rsidRDefault="00870512" w:rsidP="00870512">
      <w:pPr>
        <w:pStyle w:val="17"/>
        <w:shd w:val="clear" w:color="auto" w:fill="auto"/>
        <w:spacing w:line="240" w:lineRule="auto"/>
        <w:ind w:left="40"/>
        <w:rPr>
          <w:rFonts w:ascii="Arial" w:hAnsi="Arial" w:cs="Arial"/>
          <w:b/>
          <w:sz w:val="18"/>
          <w:szCs w:val="18"/>
        </w:rPr>
      </w:pPr>
      <w:r w:rsidRPr="00870512">
        <w:rPr>
          <w:rFonts w:ascii="Arial" w:hAnsi="Arial" w:cs="Arial"/>
          <w:b/>
          <w:sz w:val="18"/>
          <w:szCs w:val="18"/>
        </w:rPr>
        <w:t>1. Общие положения</w:t>
      </w:r>
    </w:p>
    <w:p w:rsidR="00870512" w:rsidRPr="00870512" w:rsidRDefault="00870512" w:rsidP="00870512">
      <w:pPr>
        <w:pStyle w:val="17"/>
        <w:shd w:val="clear" w:color="auto" w:fill="auto"/>
        <w:spacing w:line="240" w:lineRule="auto"/>
        <w:ind w:left="40" w:right="80" w:firstLine="440"/>
        <w:jc w:val="left"/>
        <w:rPr>
          <w:rFonts w:ascii="Arial" w:hAnsi="Arial" w:cs="Arial"/>
          <w:sz w:val="18"/>
          <w:szCs w:val="18"/>
        </w:rPr>
      </w:pPr>
      <w:r w:rsidRPr="00870512">
        <w:rPr>
          <w:rFonts w:ascii="Arial" w:hAnsi="Arial" w:cs="Arial"/>
          <w:sz w:val="18"/>
          <w:szCs w:val="18"/>
        </w:rPr>
        <w:t>Настоящий Порядок определяет правила формирования, ведения, ежегодного дополнения и опубликования перечня муниципального имущества</w:t>
      </w:r>
      <w:r>
        <w:rPr>
          <w:rFonts w:ascii="Arial" w:hAnsi="Arial" w:cs="Arial"/>
          <w:sz w:val="18"/>
          <w:szCs w:val="18"/>
        </w:rPr>
        <w:t xml:space="preserve"> </w:t>
      </w:r>
      <w:r w:rsidRPr="00870512">
        <w:rPr>
          <w:rStyle w:val="82"/>
          <w:rFonts w:ascii="Arial" w:hAnsi="Arial" w:cs="Arial"/>
          <w:sz w:val="18"/>
          <w:szCs w:val="18"/>
        </w:rPr>
        <w:t xml:space="preserve">Дмитриевского сельсовета, </w:t>
      </w:r>
      <w:r w:rsidRPr="00870512">
        <w:rPr>
          <w:rFonts w:ascii="Arial" w:hAnsi="Arial" w:cs="Arial"/>
          <w:sz w:val="18"/>
          <w:szCs w:val="18"/>
        </w:rPr>
        <w:t>предусмотренного частью 4 статьи 18 Федерального закона от 24.07.2007 № 209-ФЗ «О развитии малого и среднего предпринимательства в Российской Федерации» (далее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w:t>
      </w:r>
      <w:r w:rsidRPr="00870512">
        <w:rPr>
          <w:rStyle w:val="12pt"/>
          <w:rFonts w:ascii="Arial" w:hAnsi="Arial" w:cs="Arial"/>
          <w:sz w:val="18"/>
          <w:szCs w:val="18"/>
        </w:rPr>
        <w:t xml:space="preserve"> предпринимательства (далее - субъекты</w:t>
      </w:r>
      <w:r w:rsidRPr="00870512">
        <w:rPr>
          <w:rFonts w:ascii="Arial" w:hAnsi="Arial" w:cs="Arial"/>
          <w:sz w:val="18"/>
          <w:szCs w:val="18"/>
        </w:rPr>
        <w:t xml:space="preserve"> малого и среднего предпринимательства).</w:t>
      </w:r>
    </w:p>
    <w:p w:rsidR="00870512" w:rsidRPr="00870512" w:rsidRDefault="00870512" w:rsidP="00870512">
      <w:pPr>
        <w:pStyle w:val="17"/>
        <w:shd w:val="clear" w:color="auto" w:fill="auto"/>
        <w:spacing w:line="240" w:lineRule="auto"/>
        <w:ind w:left="40" w:right="80" w:firstLine="440"/>
        <w:jc w:val="left"/>
        <w:rPr>
          <w:rFonts w:ascii="Arial" w:hAnsi="Arial" w:cs="Arial"/>
          <w:sz w:val="18"/>
          <w:szCs w:val="18"/>
        </w:rPr>
      </w:pPr>
    </w:p>
    <w:p w:rsidR="00870512" w:rsidRPr="00870512" w:rsidRDefault="00870512" w:rsidP="00870512">
      <w:pPr>
        <w:pStyle w:val="17"/>
        <w:shd w:val="clear" w:color="auto" w:fill="auto"/>
        <w:spacing w:line="240" w:lineRule="auto"/>
        <w:ind w:left="40"/>
        <w:rPr>
          <w:rFonts w:ascii="Arial" w:hAnsi="Arial" w:cs="Arial"/>
          <w:b/>
          <w:sz w:val="18"/>
          <w:szCs w:val="18"/>
        </w:rPr>
      </w:pPr>
      <w:r w:rsidRPr="00870512">
        <w:rPr>
          <w:rFonts w:ascii="Arial" w:hAnsi="Arial" w:cs="Arial"/>
          <w:b/>
          <w:sz w:val="18"/>
          <w:szCs w:val="18"/>
        </w:rPr>
        <w:t>2. Цели создания и основные принципы формирования, ведения, ежегодного дополнения и опубликования Перечня</w:t>
      </w:r>
    </w:p>
    <w:p w:rsidR="00870512" w:rsidRPr="00870512" w:rsidRDefault="00870512" w:rsidP="00870512">
      <w:pPr>
        <w:pStyle w:val="17"/>
        <w:shd w:val="clear" w:color="auto" w:fill="auto"/>
        <w:spacing w:line="240" w:lineRule="auto"/>
        <w:ind w:left="40" w:right="80"/>
        <w:jc w:val="left"/>
        <w:rPr>
          <w:rFonts w:ascii="Arial" w:hAnsi="Arial" w:cs="Arial"/>
          <w:sz w:val="18"/>
          <w:szCs w:val="18"/>
        </w:rPr>
      </w:pPr>
      <w:r w:rsidRPr="00870512">
        <w:rPr>
          <w:rFonts w:ascii="Arial" w:hAnsi="Arial" w:cs="Arial"/>
          <w:sz w:val="18"/>
          <w:szCs w:val="18"/>
        </w:rPr>
        <w:t>2.1. Перечень представляет собой реестр объектов  муниципального имущества</w:t>
      </w:r>
      <w:r>
        <w:rPr>
          <w:rFonts w:ascii="Arial" w:hAnsi="Arial" w:cs="Arial"/>
          <w:sz w:val="18"/>
          <w:szCs w:val="18"/>
        </w:rPr>
        <w:t xml:space="preserve"> </w:t>
      </w:r>
      <w:r w:rsidRPr="00870512">
        <w:rPr>
          <w:rStyle w:val="82"/>
          <w:rFonts w:ascii="Arial" w:hAnsi="Arial" w:cs="Arial"/>
          <w:sz w:val="18"/>
          <w:szCs w:val="18"/>
        </w:rPr>
        <w:t>Дмитриевского сельсовета</w:t>
      </w:r>
      <w:r w:rsidRPr="00870512">
        <w:rPr>
          <w:rFonts w:ascii="Arial" w:hAnsi="Arial" w:cs="Arial"/>
          <w:sz w:val="18"/>
          <w:szCs w:val="18"/>
        </w:rPr>
        <w:t xml:space="preserve"> (далее - объекты учета), свободного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а также отчуждены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w:t>
      </w:r>
      <w:r w:rsidRPr="00870512">
        <w:rPr>
          <w:rFonts w:ascii="Arial" w:hAnsi="Arial" w:cs="Arial"/>
          <w:sz w:val="18"/>
          <w:szCs w:val="18"/>
        </w:rPr>
        <w:lastRenderedPageBreak/>
        <w:t>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70512" w:rsidRPr="00870512" w:rsidRDefault="00870512" w:rsidP="00870512">
      <w:pPr>
        <w:pStyle w:val="17"/>
        <w:widowControl/>
        <w:numPr>
          <w:ilvl w:val="1"/>
          <w:numId w:val="41"/>
        </w:numPr>
        <w:shd w:val="clear" w:color="auto" w:fill="auto"/>
        <w:tabs>
          <w:tab w:val="left" w:pos="1170"/>
        </w:tabs>
        <w:spacing w:line="240" w:lineRule="auto"/>
        <w:jc w:val="left"/>
        <w:rPr>
          <w:rFonts w:ascii="Arial" w:hAnsi="Arial" w:cs="Arial"/>
          <w:sz w:val="18"/>
          <w:szCs w:val="18"/>
        </w:rPr>
      </w:pPr>
      <w:r w:rsidRPr="00870512">
        <w:rPr>
          <w:rFonts w:ascii="Arial" w:hAnsi="Arial" w:cs="Arial"/>
          <w:sz w:val="18"/>
          <w:szCs w:val="18"/>
        </w:rPr>
        <w:t>Формирование Перечня осуществляется в целях:</w:t>
      </w:r>
    </w:p>
    <w:p w:rsidR="00870512" w:rsidRPr="00870512" w:rsidRDefault="00870512" w:rsidP="00870512">
      <w:pPr>
        <w:pStyle w:val="17"/>
        <w:shd w:val="clear" w:color="auto" w:fill="auto"/>
        <w:tabs>
          <w:tab w:val="left" w:pos="1592"/>
        </w:tabs>
        <w:spacing w:line="240" w:lineRule="auto"/>
        <w:ind w:left="80" w:right="100"/>
        <w:jc w:val="left"/>
        <w:rPr>
          <w:rFonts w:ascii="Arial" w:hAnsi="Arial" w:cs="Arial"/>
          <w:sz w:val="18"/>
          <w:szCs w:val="18"/>
        </w:rPr>
      </w:pPr>
      <w:r w:rsidRPr="00870512">
        <w:rPr>
          <w:rFonts w:ascii="Arial" w:hAnsi="Arial" w:cs="Arial"/>
          <w:sz w:val="18"/>
          <w:szCs w:val="18"/>
        </w:rPr>
        <w:t>2.2.1. Предоставления имущества, принадлежащего на праве собственности</w:t>
      </w:r>
      <w:r>
        <w:rPr>
          <w:rFonts w:ascii="Arial" w:hAnsi="Arial" w:cs="Arial"/>
          <w:sz w:val="18"/>
          <w:szCs w:val="18"/>
        </w:rPr>
        <w:t xml:space="preserve"> </w:t>
      </w:r>
      <w:r w:rsidRPr="00870512">
        <w:rPr>
          <w:rStyle w:val="73"/>
          <w:rFonts w:ascii="Arial" w:hAnsi="Arial" w:cs="Arial"/>
          <w:sz w:val="18"/>
          <w:szCs w:val="18"/>
        </w:rPr>
        <w:t>Дмитриевскому сельсовету,</w:t>
      </w:r>
      <w:r w:rsidRPr="00870512">
        <w:rPr>
          <w:rFonts w:ascii="Arial" w:hAnsi="Arial" w:cs="Arial"/>
          <w:sz w:val="18"/>
          <w:szCs w:val="18"/>
        </w:rPr>
        <w:t xml:space="preserve">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p>
    <w:p w:rsidR="00870512" w:rsidRPr="00870512" w:rsidRDefault="00870512" w:rsidP="00870512">
      <w:pPr>
        <w:pStyle w:val="17"/>
        <w:shd w:val="clear" w:color="auto" w:fill="auto"/>
        <w:tabs>
          <w:tab w:val="left" w:pos="1556"/>
        </w:tabs>
        <w:spacing w:line="240" w:lineRule="auto"/>
        <w:ind w:left="80" w:right="100"/>
        <w:jc w:val="left"/>
        <w:rPr>
          <w:rFonts w:ascii="Arial" w:hAnsi="Arial" w:cs="Arial"/>
          <w:sz w:val="18"/>
          <w:szCs w:val="18"/>
        </w:rPr>
      </w:pPr>
      <w:r w:rsidRPr="00870512">
        <w:rPr>
          <w:rFonts w:ascii="Arial" w:hAnsi="Arial" w:cs="Arial"/>
          <w:sz w:val="18"/>
          <w:szCs w:val="18"/>
        </w:rPr>
        <w:t>2.2.2. Расширения доступности субъектов малого и среднего предпринимательства к информации об имуществе, принадлежащем на праве собственности</w:t>
      </w:r>
      <w:r>
        <w:rPr>
          <w:rFonts w:ascii="Arial" w:hAnsi="Arial" w:cs="Arial"/>
          <w:sz w:val="18"/>
          <w:szCs w:val="18"/>
        </w:rPr>
        <w:t xml:space="preserve"> </w:t>
      </w:r>
      <w:r w:rsidRPr="00870512">
        <w:rPr>
          <w:rStyle w:val="73"/>
          <w:rFonts w:ascii="Arial" w:hAnsi="Arial" w:cs="Arial"/>
          <w:sz w:val="18"/>
          <w:szCs w:val="18"/>
        </w:rPr>
        <w:t>Дмитриевскому сельсовету</w:t>
      </w:r>
      <w:r w:rsidRPr="00870512">
        <w:rPr>
          <w:rFonts w:ascii="Arial" w:hAnsi="Arial" w:cs="Arial"/>
          <w:sz w:val="18"/>
          <w:szCs w:val="18"/>
        </w:rPr>
        <w:t xml:space="preserve">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 в Перечень имущества указанным лицам.</w:t>
      </w:r>
    </w:p>
    <w:p w:rsidR="00870512" w:rsidRPr="00870512" w:rsidRDefault="00870512" w:rsidP="00870512">
      <w:pPr>
        <w:pStyle w:val="17"/>
        <w:shd w:val="clear" w:color="auto" w:fill="auto"/>
        <w:tabs>
          <w:tab w:val="left" w:pos="1362"/>
        </w:tabs>
        <w:spacing w:line="240" w:lineRule="auto"/>
        <w:ind w:left="80" w:right="100"/>
        <w:jc w:val="left"/>
        <w:rPr>
          <w:rFonts w:ascii="Arial" w:hAnsi="Arial" w:cs="Arial"/>
          <w:sz w:val="18"/>
          <w:szCs w:val="18"/>
        </w:rPr>
      </w:pPr>
      <w:r w:rsidRPr="00870512">
        <w:rPr>
          <w:rFonts w:ascii="Arial" w:hAnsi="Arial" w:cs="Arial"/>
          <w:sz w:val="18"/>
          <w:szCs w:val="18"/>
        </w:rPr>
        <w:t xml:space="preserve">2.2.3. Реализации полномочий органов </w:t>
      </w:r>
      <w:r w:rsidRPr="00870512">
        <w:rPr>
          <w:rStyle w:val="73"/>
          <w:rFonts w:ascii="Arial" w:hAnsi="Arial" w:cs="Arial"/>
          <w:sz w:val="18"/>
          <w:szCs w:val="18"/>
        </w:rPr>
        <w:t xml:space="preserve">местного самоуправления Дмитриевского сельсовета </w:t>
      </w:r>
      <w:r w:rsidRPr="00870512">
        <w:rPr>
          <w:rFonts w:ascii="Arial" w:hAnsi="Arial" w:cs="Arial"/>
          <w:sz w:val="18"/>
          <w:szCs w:val="18"/>
        </w:rPr>
        <w:t>по вопросам развития малого и среднего предпринимательства путем оказания имущественной поддержки субъектам малого и среднего предпринимательства.</w:t>
      </w:r>
    </w:p>
    <w:p w:rsidR="00870512" w:rsidRPr="00870512" w:rsidRDefault="00870512" w:rsidP="00870512">
      <w:pPr>
        <w:pStyle w:val="17"/>
        <w:shd w:val="clear" w:color="auto" w:fill="auto"/>
        <w:tabs>
          <w:tab w:val="left" w:pos="1578"/>
        </w:tabs>
        <w:spacing w:line="240" w:lineRule="auto"/>
        <w:ind w:left="80" w:right="100"/>
        <w:jc w:val="left"/>
        <w:rPr>
          <w:rFonts w:ascii="Arial" w:hAnsi="Arial" w:cs="Arial"/>
          <w:sz w:val="18"/>
          <w:szCs w:val="18"/>
        </w:rPr>
      </w:pPr>
      <w:r w:rsidRPr="00870512">
        <w:rPr>
          <w:rFonts w:ascii="Arial" w:hAnsi="Arial" w:cs="Arial"/>
          <w:sz w:val="18"/>
          <w:szCs w:val="18"/>
        </w:rPr>
        <w:t>2.2.4. Повышения эффективности управления муниципальным имуществом, находящимся в собственности</w:t>
      </w:r>
      <w:r>
        <w:rPr>
          <w:rFonts w:ascii="Arial" w:hAnsi="Arial" w:cs="Arial"/>
          <w:sz w:val="18"/>
          <w:szCs w:val="18"/>
        </w:rPr>
        <w:t xml:space="preserve"> </w:t>
      </w:r>
      <w:r w:rsidRPr="00870512">
        <w:rPr>
          <w:rStyle w:val="73"/>
          <w:rFonts w:ascii="Arial" w:hAnsi="Arial" w:cs="Arial"/>
          <w:sz w:val="18"/>
          <w:szCs w:val="18"/>
        </w:rPr>
        <w:t>Дмитриевского сельсовета.</w:t>
      </w:r>
    </w:p>
    <w:p w:rsidR="00870512" w:rsidRPr="00870512" w:rsidRDefault="00870512" w:rsidP="00870512">
      <w:pPr>
        <w:pStyle w:val="17"/>
        <w:shd w:val="clear" w:color="auto" w:fill="auto"/>
        <w:tabs>
          <w:tab w:val="left" w:pos="1480"/>
        </w:tabs>
        <w:spacing w:line="240" w:lineRule="auto"/>
        <w:ind w:left="80" w:right="100"/>
        <w:jc w:val="left"/>
        <w:rPr>
          <w:rFonts w:ascii="Arial" w:hAnsi="Arial" w:cs="Arial"/>
          <w:sz w:val="18"/>
          <w:szCs w:val="18"/>
        </w:rPr>
      </w:pPr>
      <w:r w:rsidRPr="00870512">
        <w:rPr>
          <w:rFonts w:ascii="Arial" w:hAnsi="Arial" w:cs="Arial"/>
          <w:sz w:val="18"/>
          <w:szCs w:val="18"/>
        </w:rPr>
        <w:t>2.3. Формирование и ведение Перечня основывается на следующих основных принципах:</w:t>
      </w:r>
    </w:p>
    <w:p w:rsidR="00870512" w:rsidRPr="00870512" w:rsidRDefault="00870512" w:rsidP="00870512">
      <w:pPr>
        <w:pStyle w:val="17"/>
        <w:shd w:val="clear" w:color="auto" w:fill="auto"/>
        <w:spacing w:line="240" w:lineRule="auto"/>
        <w:ind w:left="80" w:right="100"/>
        <w:jc w:val="left"/>
        <w:rPr>
          <w:rFonts w:ascii="Arial" w:hAnsi="Arial" w:cs="Arial"/>
          <w:sz w:val="18"/>
          <w:szCs w:val="18"/>
        </w:rPr>
      </w:pPr>
      <w:r w:rsidRPr="00870512">
        <w:rPr>
          <w:rFonts w:ascii="Arial" w:hAnsi="Arial" w:cs="Arial"/>
          <w:sz w:val="18"/>
          <w:szCs w:val="18"/>
        </w:rPr>
        <w:t>2.3.1. Достоверность данных об имуществе,</w:t>
      </w:r>
      <w:r w:rsidRPr="00870512">
        <w:rPr>
          <w:rStyle w:val="12pt2"/>
          <w:rFonts w:ascii="Arial" w:hAnsi="Arial" w:cs="Arial"/>
          <w:sz w:val="18"/>
          <w:szCs w:val="18"/>
        </w:rPr>
        <w:t xml:space="preserve"> включаемом в</w:t>
      </w:r>
      <w:r w:rsidRPr="00870512">
        <w:rPr>
          <w:rFonts w:ascii="Arial" w:hAnsi="Arial" w:cs="Arial"/>
          <w:sz w:val="18"/>
          <w:szCs w:val="18"/>
        </w:rPr>
        <w:t xml:space="preserve"> Перечень, и поддержание актуальности информации об имуществе, включенном в Перечень.</w:t>
      </w:r>
    </w:p>
    <w:p w:rsidR="00870512" w:rsidRPr="00870512" w:rsidRDefault="00870512" w:rsidP="00870512">
      <w:pPr>
        <w:pStyle w:val="17"/>
        <w:shd w:val="clear" w:color="auto" w:fill="auto"/>
        <w:tabs>
          <w:tab w:val="left" w:pos="1372"/>
        </w:tabs>
        <w:spacing w:line="240" w:lineRule="auto"/>
        <w:ind w:left="80"/>
        <w:jc w:val="left"/>
        <w:rPr>
          <w:rFonts w:ascii="Arial" w:hAnsi="Arial" w:cs="Arial"/>
          <w:sz w:val="18"/>
          <w:szCs w:val="18"/>
        </w:rPr>
      </w:pPr>
      <w:r w:rsidRPr="00870512">
        <w:rPr>
          <w:rFonts w:ascii="Arial" w:hAnsi="Arial" w:cs="Arial"/>
          <w:sz w:val="18"/>
          <w:szCs w:val="18"/>
        </w:rPr>
        <w:t>2.3.2. Открытость и доступность сведений об имуществе в Перечне.</w:t>
      </w:r>
    </w:p>
    <w:p w:rsidR="00870512" w:rsidRPr="00870512" w:rsidRDefault="00870512" w:rsidP="00870512">
      <w:pPr>
        <w:suppressAutoHyphens/>
        <w:spacing w:after="0" w:line="240" w:lineRule="auto"/>
        <w:rPr>
          <w:rFonts w:ascii="Arial" w:hAnsi="Arial" w:cs="Arial"/>
          <w:sz w:val="18"/>
          <w:szCs w:val="18"/>
        </w:rPr>
      </w:pPr>
      <w:r w:rsidRPr="00870512">
        <w:rPr>
          <w:rFonts w:ascii="Arial" w:hAnsi="Arial" w:cs="Arial"/>
          <w:sz w:val="18"/>
          <w:szCs w:val="18"/>
        </w:rPr>
        <w:t xml:space="preserve"> 2.3.3.Ежегодная актуализация Перечня (до 1 ноября текущего года).</w:t>
      </w:r>
    </w:p>
    <w:p w:rsidR="00870512" w:rsidRPr="00870512" w:rsidRDefault="00870512" w:rsidP="00870512">
      <w:pPr>
        <w:suppressAutoHyphens/>
        <w:spacing w:after="0" w:line="240" w:lineRule="auto"/>
        <w:rPr>
          <w:rFonts w:ascii="Arial" w:hAnsi="Arial" w:cs="Arial"/>
          <w:sz w:val="18"/>
          <w:szCs w:val="18"/>
        </w:rPr>
      </w:pPr>
      <w:r w:rsidRPr="00870512">
        <w:rPr>
          <w:rFonts w:ascii="Arial" w:hAnsi="Arial" w:cs="Arial"/>
          <w:sz w:val="18"/>
          <w:szCs w:val="18"/>
        </w:rPr>
        <w:t xml:space="preserve">Перечень подлежит уточнению в случае необходимости исключения объектов, либо включения новых объектов, изменении сведений об объектах имущества содержащегося в Перечне. </w:t>
      </w:r>
    </w:p>
    <w:p w:rsidR="00870512" w:rsidRPr="00870512" w:rsidRDefault="00870512" w:rsidP="00870512">
      <w:pPr>
        <w:pStyle w:val="17"/>
        <w:shd w:val="clear" w:color="auto" w:fill="auto"/>
        <w:tabs>
          <w:tab w:val="left" w:pos="1333"/>
        </w:tabs>
        <w:spacing w:line="240" w:lineRule="auto"/>
        <w:ind w:left="80" w:right="100"/>
        <w:jc w:val="left"/>
        <w:rPr>
          <w:rFonts w:ascii="Arial" w:hAnsi="Arial" w:cs="Arial"/>
          <w:sz w:val="18"/>
          <w:szCs w:val="18"/>
        </w:rPr>
      </w:pPr>
      <w:r w:rsidRPr="00870512">
        <w:rPr>
          <w:rFonts w:ascii="Arial" w:hAnsi="Arial" w:cs="Arial"/>
          <w:sz w:val="18"/>
          <w:szCs w:val="18"/>
        </w:rPr>
        <w:t>2.3.4. Взаимодействие с общественными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70512" w:rsidRPr="00870512" w:rsidRDefault="00870512" w:rsidP="00870512">
      <w:pPr>
        <w:pStyle w:val="17"/>
        <w:shd w:val="clear" w:color="auto" w:fill="auto"/>
        <w:spacing w:line="240" w:lineRule="auto"/>
        <w:ind w:left="80" w:right="360"/>
        <w:jc w:val="left"/>
        <w:rPr>
          <w:rFonts w:ascii="Arial" w:hAnsi="Arial" w:cs="Arial"/>
          <w:sz w:val="18"/>
          <w:szCs w:val="18"/>
        </w:rPr>
      </w:pPr>
      <w:r w:rsidRPr="00870512">
        <w:rPr>
          <w:rFonts w:ascii="Arial" w:hAnsi="Arial" w:cs="Arial"/>
          <w:sz w:val="18"/>
          <w:szCs w:val="18"/>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w:t>
      </w:r>
    </w:p>
    <w:p w:rsidR="00870512" w:rsidRPr="00870512" w:rsidRDefault="00870512" w:rsidP="00870512">
      <w:pPr>
        <w:pStyle w:val="17"/>
        <w:shd w:val="clear" w:color="auto" w:fill="auto"/>
        <w:spacing w:line="240" w:lineRule="auto"/>
        <w:ind w:left="80" w:right="360"/>
        <w:jc w:val="left"/>
        <w:rPr>
          <w:rFonts w:ascii="Arial" w:hAnsi="Arial" w:cs="Arial"/>
          <w:sz w:val="18"/>
          <w:szCs w:val="18"/>
        </w:rPr>
      </w:pPr>
      <w:r w:rsidRPr="00870512">
        <w:rPr>
          <w:rFonts w:ascii="Arial" w:hAnsi="Arial" w:cs="Arial"/>
          <w:sz w:val="18"/>
          <w:szCs w:val="18"/>
        </w:rPr>
        <w:t>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З9</w:t>
      </w:r>
      <w:r w:rsidRPr="00870512">
        <w:rPr>
          <w:rFonts w:ascii="Arial" w:hAnsi="Arial" w:cs="Arial"/>
          <w:sz w:val="18"/>
          <w:szCs w:val="18"/>
          <w:vertAlign w:val="superscript"/>
        </w:rPr>
        <w:t xml:space="preserve">3 </w:t>
      </w:r>
      <w:r w:rsidRPr="00870512">
        <w:rPr>
          <w:rFonts w:ascii="Arial" w:hAnsi="Arial" w:cs="Arial"/>
          <w:sz w:val="18"/>
          <w:szCs w:val="18"/>
        </w:rPr>
        <w:t>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w:t>
      </w:r>
      <w:r w:rsidRPr="00870512">
        <w:rPr>
          <w:rFonts w:ascii="Arial" w:hAnsi="Arial" w:cs="Arial"/>
          <w:sz w:val="18"/>
          <w:szCs w:val="18"/>
          <w:vertAlign w:val="superscript"/>
        </w:rPr>
        <w:footnoteReference w:id="2"/>
      </w:r>
      <w:r w:rsidRPr="00870512">
        <w:rPr>
          <w:rFonts w:ascii="Arial" w:hAnsi="Arial" w:cs="Arial"/>
          <w:sz w:val="18"/>
          <w:szCs w:val="18"/>
        </w:rPr>
        <w:t xml:space="preserve"> Федерального закона от 26.07.2006 № 135-Ф3 «О защите конкуренции».</w:t>
      </w:r>
    </w:p>
    <w:p w:rsidR="00870512" w:rsidRPr="00870512" w:rsidRDefault="00870512" w:rsidP="00870512">
      <w:pPr>
        <w:pStyle w:val="17"/>
        <w:shd w:val="clear" w:color="auto" w:fill="auto"/>
        <w:spacing w:line="240" w:lineRule="auto"/>
        <w:ind w:left="80" w:right="360"/>
        <w:jc w:val="left"/>
        <w:rPr>
          <w:rFonts w:ascii="Arial" w:hAnsi="Arial" w:cs="Arial"/>
          <w:sz w:val="18"/>
          <w:szCs w:val="18"/>
        </w:rPr>
      </w:pPr>
    </w:p>
    <w:p w:rsidR="00870512" w:rsidRPr="00870512" w:rsidRDefault="00870512" w:rsidP="00870512">
      <w:pPr>
        <w:pStyle w:val="17"/>
        <w:shd w:val="clear" w:color="auto" w:fill="auto"/>
        <w:spacing w:line="240" w:lineRule="auto"/>
        <w:ind w:left="80"/>
        <w:rPr>
          <w:rFonts w:ascii="Arial" w:hAnsi="Arial" w:cs="Arial"/>
          <w:b/>
          <w:sz w:val="18"/>
          <w:szCs w:val="18"/>
        </w:rPr>
      </w:pPr>
      <w:r w:rsidRPr="00870512">
        <w:rPr>
          <w:rFonts w:ascii="Arial" w:hAnsi="Arial" w:cs="Arial"/>
          <w:b/>
          <w:sz w:val="18"/>
          <w:szCs w:val="18"/>
        </w:rPr>
        <w:t>3. Формирование, ведение и ежегодное дополнение Перечня</w:t>
      </w:r>
    </w:p>
    <w:p w:rsidR="00870512" w:rsidRPr="00870512" w:rsidRDefault="00870512" w:rsidP="00870512">
      <w:pPr>
        <w:pStyle w:val="17"/>
        <w:shd w:val="clear" w:color="auto" w:fill="auto"/>
        <w:tabs>
          <w:tab w:val="left" w:pos="1160"/>
        </w:tabs>
        <w:spacing w:line="240" w:lineRule="auto"/>
        <w:ind w:left="80" w:right="360"/>
        <w:jc w:val="left"/>
        <w:rPr>
          <w:rFonts w:ascii="Arial" w:hAnsi="Arial" w:cs="Arial"/>
          <w:sz w:val="18"/>
          <w:szCs w:val="18"/>
        </w:rPr>
      </w:pPr>
      <w:r w:rsidRPr="00870512">
        <w:rPr>
          <w:rFonts w:ascii="Arial" w:hAnsi="Arial" w:cs="Arial"/>
          <w:sz w:val="18"/>
          <w:szCs w:val="18"/>
        </w:rPr>
        <w:t>3.1. Перечень, изменения и ежегодное дополнение в него утверждаются решением Совета депутатов Дмитриевского сельсовета.</w:t>
      </w:r>
    </w:p>
    <w:p w:rsidR="00870512" w:rsidRPr="00870512" w:rsidRDefault="00870512" w:rsidP="00870512">
      <w:pPr>
        <w:pStyle w:val="17"/>
        <w:shd w:val="clear" w:color="auto" w:fill="auto"/>
        <w:tabs>
          <w:tab w:val="left" w:pos="1246"/>
        </w:tabs>
        <w:spacing w:line="240" w:lineRule="auto"/>
        <w:ind w:left="80" w:right="360"/>
        <w:jc w:val="left"/>
        <w:rPr>
          <w:rFonts w:ascii="Arial" w:hAnsi="Arial" w:cs="Arial"/>
          <w:sz w:val="18"/>
          <w:szCs w:val="18"/>
        </w:rPr>
      </w:pPr>
      <w:r w:rsidRPr="00870512">
        <w:rPr>
          <w:rFonts w:ascii="Arial" w:hAnsi="Arial" w:cs="Arial"/>
          <w:sz w:val="18"/>
          <w:szCs w:val="18"/>
        </w:rPr>
        <w:t>3.2. Перечень формируется в виде информационной базы данных, содержащей объекты учета.</w:t>
      </w:r>
    </w:p>
    <w:p w:rsidR="00870512" w:rsidRPr="00870512" w:rsidRDefault="00870512" w:rsidP="00870512">
      <w:pPr>
        <w:pStyle w:val="17"/>
        <w:shd w:val="clear" w:color="auto" w:fill="auto"/>
        <w:tabs>
          <w:tab w:val="left" w:pos="1261"/>
        </w:tabs>
        <w:spacing w:line="240" w:lineRule="auto"/>
        <w:ind w:left="80" w:right="360"/>
        <w:jc w:val="left"/>
        <w:rPr>
          <w:rFonts w:ascii="Arial" w:hAnsi="Arial" w:cs="Arial"/>
          <w:sz w:val="18"/>
          <w:szCs w:val="18"/>
        </w:rPr>
      </w:pPr>
      <w:r w:rsidRPr="00870512">
        <w:rPr>
          <w:rFonts w:ascii="Arial" w:hAnsi="Arial" w:cs="Arial"/>
          <w:sz w:val="18"/>
          <w:szCs w:val="18"/>
        </w:rPr>
        <w:t>3.3. Ведение Перечня осуществляется администрацией Дмитриевского сельсовета в электронной форме.</w:t>
      </w:r>
    </w:p>
    <w:p w:rsidR="00870512" w:rsidRPr="00870512" w:rsidRDefault="00870512" w:rsidP="00870512">
      <w:pPr>
        <w:pStyle w:val="17"/>
        <w:shd w:val="clear" w:color="auto" w:fill="auto"/>
        <w:tabs>
          <w:tab w:val="left" w:pos="1293"/>
        </w:tabs>
        <w:spacing w:line="240" w:lineRule="auto"/>
        <w:ind w:left="80" w:right="360"/>
        <w:jc w:val="left"/>
        <w:rPr>
          <w:rFonts w:ascii="Arial" w:hAnsi="Arial" w:cs="Arial"/>
          <w:sz w:val="18"/>
          <w:szCs w:val="18"/>
        </w:rPr>
      </w:pPr>
      <w:r w:rsidRPr="00870512">
        <w:rPr>
          <w:rFonts w:ascii="Arial" w:hAnsi="Arial" w:cs="Arial"/>
          <w:sz w:val="18"/>
          <w:szCs w:val="18"/>
        </w:rPr>
        <w:t>3.4. Сведения об утвержденном Перечне, а также об изменениях, дополнениях, внесенных в Перечень, представляются</w:t>
      </w:r>
      <w:r>
        <w:rPr>
          <w:rFonts w:ascii="Arial" w:hAnsi="Arial" w:cs="Arial"/>
          <w:sz w:val="18"/>
          <w:szCs w:val="18"/>
        </w:rPr>
        <w:t xml:space="preserve"> </w:t>
      </w:r>
      <w:r w:rsidRPr="00870512">
        <w:rPr>
          <w:rStyle w:val="56"/>
          <w:rFonts w:ascii="Arial" w:hAnsi="Arial" w:cs="Arial"/>
          <w:sz w:val="18"/>
          <w:szCs w:val="18"/>
        </w:rPr>
        <w:t xml:space="preserve">администрацией Дмитриевского сельсовета </w:t>
      </w:r>
      <w:r w:rsidRPr="00870512">
        <w:rPr>
          <w:rFonts w:ascii="Arial" w:hAnsi="Arial" w:cs="Arial"/>
          <w:sz w:val="18"/>
          <w:szCs w:val="18"/>
        </w:rPr>
        <w:t>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70512" w:rsidRPr="00870512" w:rsidRDefault="00870512" w:rsidP="00870512">
      <w:pPr>
        <w:pStyle w:val="17"/>
        <w:shd w:val="clear" w:color="auto" w:fill="auto"/>
        <w:tabs>
          <w:tab w:val="left" w:pos="1334"/>
        </w:tabs>
        <w:spacing w:line="240" w:lineRule="auto"/>
        <w:ind w:right="360"/>
        <w:jc w:val="left"/>
        <w:rPr>
          <w:rFonts w:ascii="Arial" w:hAnsi="Arial" w:cs="Arial"/>
          <w:sz w:val="18"/>
          <w:szCs w:val="18"/>
        </w:rPr>
      </w:pPr>
      <w:r w:rsidRPr="00870512">
        <w:rPr>
          <w:rFonts w:ascii="Arial" w:hAnsi="Arial" w:cs="Arial"/>
          <w:sz w:val="18"/>
          <w:szCs w:val="18"/>
        </w:rPr>
        <w:t>3.5. В перечень вносятся сведения об имуществе, соответствующем следующим критериям:</w:t>
      </w:r>
    </w:p>
    <w:p w:rsidR="00870512" w:rsidRPr="00870512" w:rsidRDefault="00870512" w:rsidP="00870512">
      <w:pPr>
        <w:pStyle w:val="17"/>
        <w:shd w:val="clear" w:color="auto" w:fill="auto"/>
        <w:spacing w:line="240" w:lineRule="auto"/>
        <w:ind w:right="360"/>
        <w:jc w:val="left"/>
        <w:rPr>
          <w:rFonts w:ascii="Arial" w:hAnsi="Arial" w:cs="Arial"/>
          <w:sz w:val="18"/>
          <w:szCs w:val="18"/>
        </w:rPr>
      </w:pPr>
      <w:r w:rsidRPr="00870512">
        <w:rPr>
          <w:rFonts w:ascii="Arial" w:hAnsi="Arial" w:cs="Arial"/>
          <w:sz w:val="18"/>
          <w:szCs w:val="18"/>
        </w:rPr>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70512" w:rsidRPr="00870512" w:rsidRDefault="00870512" w:rsidP="00870512">
      <w:pPr>
        <w:pStyle w:val="17"/>
        <w:shd w:val="clear" w:color="auto" w:fill="auto"/>
        <w:tabs>
          <w:tab w:val="left" w:pos="1425"/>
        </w:tabs>
        <w:spacing w:line="240" w:lineRule="auto"/>
        <w:ind w:right="100"/>
        <w:jc w:val="left"/>
        <w:rPr>
          <w:rFonts w:ascii="Arial" w:hAnsi="Arial" w:cs="Arial"/>
          <w:sz w:val="18"/>
          <w:szCs w:val="18"/>
        </w:rPr>
      </w:pPr>
      <w:r w:rsidRPr="00870512">
        <w:rPr>
          <w:rFonts w:ascii="Arial" w:hAnsi="Arial" w:cs="Arial"/>
          <w:sz w:val="18"/>
          <w:szCs w:val="18"/>
        </w:rPr>
        <w:t>б) имущество не ограничено в обороте, за исключением случаев, установленных законом или иными нормативными правовыми актами;</w:t>
      </w:r>
    </w:p>
    <w:p w:rsidR="00870512" w:rsidRPr="00870512" w:rsidRDefault="00870512" w:rsidP="00870512">
      <w:pPr>
        <w:pStyle w:val="17"/>
        <w:shd w:val="clear" w:color="auto" w:fill="auto"/>
        <w:tabs>
          <w:tab w:val="left" w:pos="1323"/>
        </w:tabs>
        <w:spacing w:line="240" w:lineRule="auto"/>
        <w:jc w:val="left"/>
        <w:rPr>
          <w:rFonts w:ascii="Arial" w:hAnsi="Arial" w:cs="Arial"/>
          <w:sz w:val="18"/>
          <w:szCs w:val="18"/>
        </w:rPr>
      </w:pPr>
      <w:r w:rsidRPr="00870512">
        <w:rPr>
          <w:rFonts w:ascii="Arial" w:hAnsi="Arial" w:cs="Arial"/>
          <w:sz w:val="18"/>
          <w:szCs w:val="18"/>
        </w:rPr>
        <w:t>в) имущество не является объектом религиозного назначения;</w:t>
      </w:r>
    </w:p>
    <w:p w:rsidR="00870512" w:rsidRPr="00870512" w:rsidRDefault="00870512" w:rsidP="00870512">
      <w:pPr>
        <w:pStyle w:val="17"/>
        <w:shd w:val="clear" w:color="auto" w:fill="auto"/>
        <w:tabs>
          <w:tab w:val="left" w:pos="1323"/>
        </w:tabs>
        <w:spacing w:line="240" w:lineRule="auto"/>
        <w:jc w:val="left"/>
        <w:rPr>
          <w:rFonts w:ascii="Arial" w:hAnsi="Arial" w:cs="Arial"/>
          <w:sz w:val="18"/>
          <w:szCs w:val="18"/>
        </w:rPr>
      </w:pPr>
      <w:r w:rsidRPr="00870512">
        <w:rPr>
          <w:rFonts w:ascii="Arial" w:hAnsi="Arial" w:cs="Arial"/>
          <w:sz w:val="18"/>
          <w:szCs w:val="18"/>
        </w:rPr>
        <w:t>г) имущество не является объектом незавершенного строительства;</w:t>
      </w:r>
    </w:p>
    <w:p w:rsidR="00870512" w:rsidRPr="00870512" w:rsidRDefault="00870512" w:rsidP="00870512">
      <w:pPr>
        <w:pStyle w:val="17"/>
        <w:shd w:val="clear" w:color="auto" w:fill="auto"/>
        <w:tabs>
          <w:tab w:val="left" w:pos="1454"/>
        </w:tabs>
        <w:spacing w:line="240" w:lineRule="auto"/>
        <w:ind w:right="100"/>
        <w:jc w:val="left"/>
        <w:rPr>
          <w:rFonts w:ascii="Arial" w:hAnsi="Arial" w:cs="Arial"/>
          <w:sz w:val="18"/>
          <w:szCs w:val="18"/>
        </w:rPr>
      </w:pPr>
      <w:r w:rsidRPr="00870512">
        <w:rPr>
          <w:rFonts w:ascii="Arial" w:hAnsi="Arial" w:cs="Arial"/>
          <w:sz w:val="18"/>
          <w:szCs w:val="18"/>
        </w:rPr>
        <w:t>д) в отношении имущества Дмитриевского сельсовета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870512" w:rsidRPr="00870512" w:rsidRDefault="00870512" w:rsidP="00870512">
      <w:pPr>
        <w:pStyle w:val="17"/>
        <w:shd w:val="clear" w:color="auto" w:fill="auto"/>
        <w:tabs>
          <w:tab w:val="left" w:pos="1337"/>
        </w:tabs>
        <w:spacing w:line="240" w:lineRule="auto"/>
        <w:jc w:val="left"/>
        <w:rPr>
          <w:rFonts w:ascii="Arial" w:hAnsi="Arial" w:cs="Arial"/>
          <w:sz w:val="18"/>
          <w:szCs w:val="18"/>
        </w:rPr>
      </w:pPr>
      <w:r w:rsidRPr="00870512">
        <w:rPr>
          <w:rFonts w:ascii="Arial" w:hAnsi="Arial" w:cs="Arial"/>
          <w:sz w:val="18"/>
          <w:szCs w:val="18"/>
        </w:rPr>
        <w:t>е) имущество не признано аварийным и подлежащим сносу;</w:t>
      </w:r>
    </w:p>
    <w:p w:rsidR="00870512" w:rsidRPr="00870512" w:rsidRDefault="00870512" w:rsidP="00870512">
      <w:pPr>
        <w:pStyle w:val="17"/>
        <w:shd w:val="clear" w:color="auto" w:fill="auto"/>
        <w:tabs>
          <w:tab w:val="left" w:pos="1334"/>
        </w:tabs>
        <w:spacing w:line="240" w:lineRule="auto"/>
        <w:jc w:val="left"/>
        <w:rPr>
          <w:rFonts w:ascii="Arial" w:hAnsi="Arial" w:cs="Arial"/>
          <w:sz w:val="18"/>
          <w:szCs w:val="18"/>
        </w:rPr>
      </w:pPr>
      <w:r w:rsidRPr="00870512">
        <w:rPr>
          <w:rFonts w:ascii="Arial" w:hAnsi="Arial" w:cs="Arial"/>
          <w:sz w:val="18"/>
          <w:szCs w:val="18"/>
        </w:rPr>
        <w:t>ж) имущество не относится к жилому фонду.</w:t>
      </w:r>
    </w:p>
    <w:p w:rsidR="00870512" w:rsidRPr="00870512" w:rsidRDefault="00870512" w:rsidP="00870512">
      <w:pPr>
        <w:pStyle w:val="17"/>
        <w:shd w:val="clear" w:color="auto" w:fill="auto"/>
        <w:spacing w:line="240" w:lineRule="auto"/>
        <w:jc w:val="left"/>
        <w:rPr>
          <w:rFonts w:ascii="Arial" w:hAnsi="Arial" w:cs="Arial"/>
          <w:sz w:val="18"/>
          <w:szCs w:val="18"/>
        </w:rPr>
      </w:pPr>
      <w:r w:rsidRPr="00870512">
        <w:rPr>
          <w:rFonts w:ascii="Arial" w:hAnsi="Arial" w:cs="Arial"/>
          <w:sz w:val="18"/>
          <w:szCs w:val="18"/>
        </w:rPr>
        <w:t>3.6. Виды имущества, включаемые в Перечень:</w:t>
      </w:r>
    </w:p>
    <w:p w:rsidR="00870512" w:rsidRPr="00870512" w:rsidRDefault="00870512" w:rsidP="00870512">
      <w:pPr>
        <w:pStyle w:val="17"/>
        <w:shd w:val="clear" w:color="auto" w:fill="auto"/>
        <w:tabs>
          <w:tab w:val="left" w:pos="1457"/>
        </w:tabs>
        <w:spacing w:line="240" w:lineRule="auto"/>
        <w:ind w:right="100"/>
        <w:jc w:val="left"/>
        <w:rPr>
          <w:rFonts w:ascii="Arial" w:hAnsi="Arial" w:cs="Arial"/>
          <w:sz w:val="18"/>
          <w:szCs w:val="18"/>
        </w:rPr>
      </w:pPr>
      <w:r w:rsidRPr="00870512">
        <w:rPr>
          <w:rFonts w:ascii="Arial" w:hAnsi="Arial" w:cs="Arial"/>
          <w:sz w:val="18"/>
          <w:szCs w:val="18"/>
        </w:rPr>
        <w:t>3.6.1.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870512" w:rsidRPr="00870512" w:rsidRDefault="00870512" w:rsidP="00870512">
      <w:pPr>
        <w:pStyle w:val="17"/>
        <w:shd w:val="clear" w:color="auto" w:fill="auto"/>
        <w:tabs>
          <w:tab w:val="left" w:pos="1522"/>
        </w:tabs>
        <w:spacing w:line="240" w:lineRule="auto"/>
        <w:ind w:right="100"/>
        <w:jc w:val="left"/>
        <w:rPr>
          <w:rFonts w:ascii="Arial" w:hAnsi="Arial" w:cs="Arial"/>
          <w:sz w:val="18"/>
          <w:szCs w:val="18"/>
        </w:rPr>
      </w:pPr>
      <w:r w:rsidRPr="00870512">
        <w:rPr>
          <w:rFonts w:ascii="Arial" w:hAnsi="Arial" w:cs="Arial"/>
          <w:sz w:val="18"/>
          <w:szCs w:val="18"/>
        </w:rPr>
        <w:t>3.6.2.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870512" w:rsidRPr="00870512" w:rsidRDefault="00870512" w:rsidP="00870512">
      <w:pPr>
        <w:pStyle w:val="17"/>
        <w:shd w:val="clear" w:color="auto" w:fill="auto"/>
        <w:tabs>
          <w:tab w:val="left" w:pos="1522"/>
        </w:tabs>
        <w:spacing w:line="240" w:lineRule="auto"/>
        <w:ind w:right="100"/>
        <w:jc w:val="left"/>
        <w:rPr>
          <w:rFonts w:ascii="Arial" w:hAnsi="Arial" w:cs="Arial"/>
          <w:sz w:val="18"/>
          <w:szCs w:val="18"/>
        </w:rPr>
      </w:pPr>
      <w:r w:rsidRPr="00870512">
        <w:rPr>
          <w:rFonts w:ascii="Arial" w:hAnsi="Arial" w:cs="Arial"/>
          <w:sz w:val="18"/>
          <w:szCs w:val="18"/>
        </w:rPr>
        <w:lastRenderedPageBreak/>
        <w:t>3.6.3. Объекты недвижимого имущества, планируемые к использованию под административные, торговые, офисные, производственные и иные цели.</w:t>
      </w:r>
    </w:p>
    <w:p w:rsidR="00870512" w:rsidRPr="00870512" w:rsidRDefault="00870512" w:rsidP="00870512">
      <w:pPr>
        <w:pStyle w:val="17"/>
        <w:shd w:val="clear" w:color="auto" w:fill="auto"/>
        <w:tabs>
          <w:tab w:val="left" w:pos="1367"/>
        </w:tabs>
        <w:spacing w:line="240" w:lineRule="auto"/>
        <w:ind w:right="100"/>
        <w:jc w:val="left"/>
        <w:rPr>
          <w:rFonts w:ascii="Arial" w:hAnsi="Arial" w:cs="Arial"/>
          <w:sz w:val="18"/>
          <w:szCs w:val="18"/>
        </w:rPr>
      </w:pPr>
      <w:r w:rsidRPr="00870512">
        <w:rPr>
          <w:rFonts w:ascii="Arial" w:hAnsi="Arial" w:cs="Arial"/>
          <w:sz w:val="18"/>
          <w:szCs w:val="18"/>
        </w:rPr>
        <w:t>3.6.4.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p>
    <w:p w:rsidR="00870512" w:rsidRPr="00870512" w:rsidRDefault="00870512" w:rsidP="00870512">
      <w:pPr>
        <w:pStyle w:val="17"/>
        <w:shd w:val="clear" w:color="auto" w:fill="auto"/>
        <w:spacing w:line="240" w:lineRule="auto"/>
        <w:ind w:left="100" w:right="100"/>
        <w:jc w:val="left"/>
        <w:rPr>
          <w:rFonts w:ascii="Arial" w:hAnsi="Arial" w:cs="Arial"/>
          <w:sz w:val="18"/>
          <w:szCs w:val="18"/>
        </w:rPr>
      </w:pPr>
      <w:r w:rsidRPr="00870512">
        <w:rPr>
          <w:rFonts w:ascii="Arial" w:hAnsi="Arial" w:cs="Arial"/>
          <w:sz w:val="18"/>
          <w:szCs w:val="18"/>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870512" w:rsidRPr="00870512" w:rsidRDefault="00870512" w:rsidP="00870512">
      <w:pPr>
        <w:pStyle w:val="17"/>
        <w:shd w:val="clear" w:color="auto" w:fill="auto"/>
        <w:spacing w:line="240" w:lineRule="auto"/>
        <w:ind w:right="100"/>
        <w:jc w:val="left"/>
        <w:rPr>
          <w:rFonts w:ascii="Arial" w:hAnsi="Arial" w:cs="Arial"/>
          <w:sz w:val="18"/>
          <w:szCs w:val="18"/>
        </w:rPr>
      </w:pPr>
      <w:r w:rsidRPr="00870512">
        <w:rPr>
          <w:rFonts w:ascii="Arial" w:hAnsi="Arial" w:cs="Arial"/>
          <w:sz w:val="18"/>
          <w:szCs w:val="18"/>
        </w:rPr>
        <w:t xml:space="preserve">3.6.5. Имущество, закрепленное на праве хозяйственного ведения или оперативного управления за </w:t>
      </w:r>
      <w:r w:rsidRPr="00870512">
        <w:rPr>
          <w:rStyle w:val="12pt1"/>
          <w:rFonts w:ascii="Arial" w:hAnsi="Arial" w:cs="Arial"/>
          <w:sz w:val="18"/>
          <w:szCs w:val="18"/>
        </w:rPr>
        <w:t xml:space="preserve">муниципальным </w:t>
      </w:r>
      <w:r w:rsidRPr="00870512">
        <w:rPr>
          <w:rFonts w:ascii="Arial" w:hAnsi="Arial" w:cs="Arial"/>
          <w:sz w:val="18"/>
          <w:szCs w:val="18"/>
        </w:rPr>
        <w:t>унитарным предприятием, на праве оперативного управления за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w:t>
      </w:r>
    </w:p>
    <w:p w:rsidR="00870512" w:rsidRPr="00870512" w:rsidRDefault="00870512" w:rsidP="00870512">
      <w:pPr>
        <w:pStyle w:val="17"/>
        <w:shd w:val="clear" w:color="auto" w:fill="auto"/>
        <w:spacing w:line="240" w:lineRule="auto"/>
        <w:ind w:right="100"/>
        <w:jc w:val="left"/>
        <w:rPr>
          <w:rFonts w:ascii="Arial" w:hAnsi="Arial" w:cs="Arial"/>
          <w:sz w:val="18"/>
          <w:szCs w:val="18"/>
        </w:rPr>
      </w:pPr>
      <w:r w:rsidRPr="00870512">
        <w:rPr>
          <w:rFonts w:ascii="Arial" w:hAnsi="Arial" w:cs="Arial"/>
          <w:sz w:val="18"/>
          <w:szCs w:val="18"/>
        </w:rPr>
        <w:t>3.6.6. Инвестиционные площадки.</w:t>
      </w:r>
    </w:p>
    <w:p w:rsidR="00870512" w:rsidRPr="00870512" w:rsidRDefault="00870512" w:rsidP="00870512">
      <w:pPr>
        <w:pStyle w:val="3d"/>
        <w:spacing w:before="0" w:after="0" w:line="240" w:lineRule="auto"/>
        <w:jc w:val="left"/>
        <w:rPr>
          <w:rFonts w:ascii="Arial" w:hAnsi="Arial" w:cs="Arial"/>
          <w:b/>
          <w:sz w:val="18"/>
          <w:szCs w:val="18"/>
        </w:rPr>
      </w:pPr>
      <w:r w:rsidRPr="00870512">
        <w:rPr>
          <w:rFonts w:ascii="Arial" w:hAnsi="Arial" w:cs="Arial"/>
          <w:sz w:val="18"/>
          <w:szCs w:val="18"/>
        </w:rPr>
        <w:t>3.6.7.Состав и виды движимого имущества, не подлежащего отчуждению.</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1.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а) движимое имущество, используемое для организации общественного питания получателей медицинских и образовательных услуг;</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б) движимое имущество социально-культурного и коммунально-бытового назначения;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в) движимое имущество, относящееся к медицинскому оборудованию;</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г) движимое имущество, относящееся к обслуживанию отрасли жилищно-коммунального хозяйства.</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2. Движимое имущество, относящееся к запасным частям, компонентам или оборудованию воздушных судов, морских судов, судов внутреннего плавания.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3. Движимое имущество, предназначенное для выполнения функций обеспечения безопасности, включая: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а) охранно-пожарные системы;</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б) системы оповещения;</w:t>
      </w: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в) системы видеонаблюдения.</w:t>
      </w:r>
    </w:p>
    <w:p w:rsidR="00870512" w:rsidRPr="00870512" w:rsidRDefault="00870512" w:rsidP="00870512">
      <w:pPr>
        <w:spacing w:after="0" w:line="240" w:lineRule="auto"/>
        <w:rPr>
          <w:rFonts w:ascii="Arial" w:hAnsi="Arial" w:cs="Arial"/>
          <w:b/>
          <w:sz w:val="18"/>
          <w:szCs w:val="18"/>
        </w:rPr>
      </w:pPr>
      <w:r w:rsidRPr="00870512">
        <w:rPr>
          <w:rFonts w:ascii="Arial" w:hAnsi="Arial" w:cs="Arial"/>
          <w:sz w:val="18"/>
          <w:szCs w:val="18"/>
        </w:rPr>
        <w:t>4.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70512" w:rsidRPr="00870512" w:rsidRDefault="00870512" w:rsidP="00870512">
      <w:pPr>
        <w:pStyle w:val="17"/>
        <w:shd w:val="clear" w:color="auto" w:fill="auto"/>
        <w:spacing w:line="240" w:lineRule="auto"/>
        <w:ind w:right="685"/>
        <w:jc w:val="left"/>
        <w:rPr>
          <w:rFonts w:ascii="Arial" w:hAnsi="Arial" w:cs="Arial"/>
          <w:sz w:val="18"/>
          <w:szCs w:val="18"/>
        </w:rPr>
      </w:pPr>
      <w:r>
        <w:rPr>
          <w:rFonts w:ascii="Arial" w:hAnsi="Arial" w:cs="Arial"/>
          <w:sz w:val="18"/>
          <w:szCs w:val="18"/>
        </w:rPr>
        <w:t xml:space="preserve">     </w:t>
      </w:r>
      <w:r w:rsidRPr="00870512">
        <w:rPr>
          <w:rFonts w:ascii="Arial" w:hAnsi="Arial" w:cs="Arial"/>
          <w:sz w:val="18"/>
          <w:szCs w:val="18"/>
        </w:rPr>
        <w:t xml:space="preserve"> Внесение сведений об имуществе в Перечень (в том числе ежегодное дополнение), а также исключение сведений об имуществе из Перечня осуществляются нормативным правовым актом Совета депутатов Дмитриевского сельсовета, на основе предложений органов местного самоуправления Дмитриевского сельсовета по вопросам оказания имущественной поддержки субъектам малого и среднего предпринимательства, а также субъектов малого и среднего предпринимательства, общественных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870512" w:rsidRPr="00870512" w:rsidRDefault="00870512" w:rsidP="00870512">
      <w:pPr>
        <w:pStyle w:val="17"/>
        <w:shd w:val="clear" w:color="auto" w:fill="auto"/>
        <w:tabs>
          <w:tab w:val="left" w:pos="1502"/>
        </w:tabs>
        <w:spacing w:line="240" w:lineRule="auto"/>
        <w:ind w:right="100"/>
        <w:jc w:val="left"/>
        <w:rPr>
          <w:rFonts w:ascii="Arial" w:hAnsi="Arial" w:cs="Arial"/>
          <w:sz w:val="18"/>
          <w:szCs w:val="18"/>
        </w:rPr>
      </w:pPr>
      <w:r w:rsidRPr="00870512">
        <w:rPr>
          <w:rFonts w:ascii="Arial" w:hAnsi="Arial" w:cs="Arial"/>
          <w:sz w:val="18"/>
          <w:szCs w:val="18"/>
        </w:rPr>
        <w:t>Рассмотрение уполномоченным органом предложений, 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870512" w:rsidRPr="00870512" w:rsidRDefault="00870512" w:rsidP="00870512">
      <w:pPr>
        <w:pStyle w:val="17"/>
        <w:shd w:val="clear" w:color="auto" w:fill="auto"/>
        <w:spacing w:line="240" w:lineRule="auto"/>
        <w:ind w:left="80" w:right="100"/>
        <w:jc w:val="left"/>
        <w:rPr>
          <w:rFonts w:ascii="Arial" w:hAnsi="Arial" w:cs="Arial"/>
          <w:sz w:val="18"/>
          <w:szCs w:val="18"/>
        </w:rPr>
      </w:pPr>
      <w:r w:rsidRPr="00870512">
        <w:rPr>
          <w:rFonts w:ascii="Arial" w:hAnsi="Arial" w:cs="Arial"/>
          <w:sz w:val="18"/>
          <w:szCs w:val="18"/>
        </w:rPr>
        <w:t xml:space="preserve">   1) подготовка проекта нормативного правового акта о включении сведений об имуществе, в отношении которого поступило предложение в Перечень;</w:t>
      </w:r>
    </w:p>
    <w:p w:rsidR="00870512" w:rsidRPr="00870512" w:rsidRDefault="00870512" w:rsidP="00870512">
      <w:pPr>
        <w:pStyle w:val="17"/>
        <w:shd w:val="clear" w:color="auto" w:fill="auto"/>
        <w:spacing w:line="240" w:lineRule="auto"/>
        <w:ind w:left="80" w:right="100"/>
        <w:jc w:val="left"/>
        <w:rPr>
          <w:rFonts w:ascii="Arial" w:hAnsi="Arial" w:cs="Arial"/>
          <w:sz w:val="18"/>
          <w:szCs w:val="18"/>
        </w:rPr>
      </w:pPr>
      <w:r w:rsidRPr="00870512">
        <w:rPr>
          <w:rFonts w:ascii="Arial" w:hAnsi="Arial" w:cs="Arial"/>
          <w:sz w:val="18"/>
          <w:szCs w:val="18"/>
        </w:rPr>
        <w:t xml:space="preserve">   2) подготовка проекта нормативного правового акта</w:t>
      </w:r>
      <w:r>
        <w:rPr>
          <w:rFonts w:ascii="Arial" w:hAnsi="Arial" w:cs="Arial"/>
          <w:sz w:val="18"/>
          <w:szCs w:val="18"/>
        </w:rPr>
        <w:t xml:space="preserve"> </w:t>
      </w:r>
      <w:r w:rsidRPr="00870512">
        <w:rPr>
          <w:rFonts w:ascii="Arial" w:hAnsi="Arial" w:cs="Arial"/>
          <w:sz w:val="18"/>
          <w:szCs w:val="18"/>
        </w:rPr>
        <w:t>об исключении сведений об имуществе, в отношении которого поступило предложение из Перечня;</w:t>
      </w:r>
    </w:p>
    <w:p w:rsidR="00870512" w:rsidRPr="00870512" w:rsidRDefault="00870512" w:rsidP="00870512">
      <w:pPr>
        <w:pStyle w:val="17"/>
        <w:shd w:val="clear" w:color="auto" w:fill="auto"/>
        <w:spacing w:line="240" w:lineRule="auto"/>
        <w:jc w:val="left"/>
        <w:rPr>
          <w:rFonts w:ascii="Arial" w:hAnsi="Arial" w:cs="Arial"/>
          <w:sz w:val="18"/>
          <w:szCs w:val="18"/>
        </w:rPr>
      </w:pPr>
      <w:r w:rsidRPr="00870512">
        <w:rPr>
          <w:rFonts w:ascii="Arial" w:hAnsi="Arial" w:cs="Arial"/>
          <w:sz w:val="18"/>
          <w:szCs w:val="18"/>
        </w:rPr>
        <w:t xml:space="preserve">    3) об отказе в учете предложений.</w:t>
      </w:r>
    </w:p>
    <w:p w:rsidR="00870512" w:rsidRPr="00870512" w:rsidRDefault="00870512" w:rsidP="00870512">
      <w:pPr>
        <w:pStyle w:val="17"/>
        <w:shd w:val="clear" w:color="auto" w:fill="auto"/>
        <w:tabs>
          <w:tab w:val="left" w:pos="1311"/>
        </w:tabs>
        <w:spacing w:line="240" w:lineRule="auto"/>
        <w:ind w:left="80" w:right="100"/>
        <w:jc w:val="left"/>
        <w:rPr>
          <w:rFonts w:ascii="Arial" w:hAnsi="Arial" w:cs="Arial"/>
          <w:sz w:val="18"/>
          <w:szCs w:val="18"/>
        </w:rPr>
      </w:pPr>
      <w:r w:rsidRPr="00870512">
        <w:rPr>
          <w:rFonts w:ascii="Arial" w:hAnsi="Arial" w:cs="Arial"/>
          <w:sz w:val="18"/>
          <w:szCs w:val="18"/>
        </w:rPr>
        <w:t xml:space="preserve">3.8. Подготовку соответствующих нормативных правовых актов, перечисленных в </w:t>
      </w:r>
    </w:p>
    <w:p w:rsidR="00870512" w:rsidRPr="00870512" w:rsidRDefault="00870512" w:rsidP="00870512">
      <w:pPr>
        <w:pStyle w:val="17"/>
        <w:shd w:val="clear" w:color="auto" w:fill="auto"/>
        <w:tabs>
          <w:tab w:val="left" w:pos="1311"/>
        </w:tabs>
        <w:spacing w:line="240" w:lineRule="auto"/>
        <w:ind w:left="80" w:right="100"/>
        <w:jc w:val="left"/>
        <w:rPr>
          <w:rFonts w:ascii="Arial" w:hAnsi="Arial" w:cs="Arial"/>
          <w:sz w:val="18"/>
          <w:szCs w:val="18"/>
        </w:rPr>
      </w:pPr>
      <w:r w:rsidRPr="00870512">
        <w:rPr>
          <w:rFonts w:ascii="Arial" w:hAnsi="Arial" w:cs="Arial"/>
          <w:sz w:val="18"/>
          <w:szCs w:val="18"/>
        </w:rPr>
        <w:t>пункте 3.7. настоящего Порядка, осуществляет</w:t>
      </w:r>
      <w:r>
        <w:rPr>
          <w:rFonts w:ascii="Arial" w:hAnsi="Arial" w:cs="Arial"/>
          <w:sz w:val="18"/>
          <w:szCs w:val="18"/>
        </w:rPr>
        <w:t xml:space="preserve"> </w:t>
      </w:r>
      <w:r w:rsidRPr="00870512">
        <w:rPr>
          <w:rFonts w:ascii="Arial" w:hAnsi="Arial" w:cs="Arial"/>
          <w:sz w:val="18"/>
          <w:szCs w:val="18"/>
        </w:rPr>
        <w:t>Совет депутатов</w:t>
      </w:r>
      <w:r>
        <w:rPr>
          <w:rFonts w:ascii="Arial" w:hAnsi="Arial" w:cs="Arial"/>
          <w:sz w:val="18"/>
          <w:szCs w:val="18"/>
        </w:rPr>
        <w:t xml:space="preserve"> </w:t>
      </w:r>
      <w:r w:rsidRPr="00870512">
        <w:rPr>
          <w:rStyle w:val="3e"/>
          <w:rFonts w:ascii="Arial" w:hAnsi="Arial" w:cs="Arial"/>
          <w:sz w:val="18"/>
          <w:szCs w:val="18"/>
        </w:rPr>
        <w:t>Дмитриевского сельсовета</w:t>
      </w:r>
      <w:r w:rsidRPr="00870512">
        <w:rPr>
          <w:rFonts w:ascii="Arial" w:hAnsi="Arial" w:cs="Arial"/>
          <w:sz w:val="18"/>
          <w:szCs w:val="18"/>
        </w:rPr>
        <w:t xml:space="preserve"> в течение 30 календарных дней со дня принятия администрацией Дмитриевского сельсовета</w:t>
      </w:r>
      <w:r>
        <w:rPr>
          <w:rFonts w:ascii="Arial" w:hAnsi="Arial" w:cs="Arial"/>
          <w:sz w:val="18"/>
          <w:szCs w:val="18"/>
        </w:rPr>
        <w:t xml:space="preserve"> </w:t>
      </w:r>
      <w:r w:rsidRPr="00870512">
        <w:rPr>
          <w:rFonts w:ascii="Arial" w:hAnsi="Arial" w:cs="Arial"/>
          <w:sz w:val="18"/>
          <w:szCs w:val="18"/>
        </w:rPr>
        <w:t>соответствующего решения.</w:t>
      </w:r>
    </w:p>
    <w:p w:rsidR="00870512" w:rsidRPr="00870512" w:rsidRDefault="00870512" w:rsidP="00870512">
      <w:pPr>
        <w:pStyle w:val="17"/>
        <w:shd w:val="clear" w:color="auto" w:fill="auto"/>
        <w:tabs>
          <w:tab w:val="left" w:pos="1290"/>
        </w:tabs>
        <w:spacing w:line="240" w:lineRule="auto"/>
        <w:ind w:left="80" w:right="100"/>
        <w:jc w:val="left"/>
        <w:rPr>
          <w:rFonts w:ascii="Arial" w:hAnsi="Arial" w:cs="Arial"/>
          <w:sz w:val="18"/>
          <w:szCs w:val="18"/>
        </w:rPr>
      </w:pPr>
      <w:r w:rsidRPr="00870512">
        <w:rPr>
          <w:rFonts w:ascii="Arial" w:hAnsi="Arial" w:cs="Arial"/>
          <w:sz w:val="18"/>
          <w:szCs w:val="18"/>
        </w:rPr>
        <w:t>3.8.1. Решение об отказе в учете предложения о включении имущества в Перечень принимается в следующих случаях:</w:t>
      </w:r>
    </w:p>
    <w:p w:rsidR="00870512" w:rsidRPr="00870512" w:rsidRDefault="00870512" w:rsidP="00870512">
      <w:pPr>
        <w:pStyle w:val="17"/>
        <w:shd w:val="clear" w:color="auto" w:fill="auto"/>
        <w:tabs>
          <w:tab w:val="left" w:pos="1466"/>
        </w:tabs>
        <w:spacing w:line="240" w:lineRule="auto"/>
        <w:ind w:left="80" w:right="100"/>
        <w:jc w:val="left"/>
        <w:rPr>
          <w:rFonts w:ascii="Arial" w:hAnsi="Arial" w:cs="Arial"/>
          <w:sz w:val="18"/>
          <w:szCs w:val="18"/>
        </w:rPr>
      </w:pPr>
      <w:r w:rsidRPr="00870512">
        <w:rPr>
          <w:rFonts w:ascii="Arial" w:hAnsi="Arial" w:cs="Arial"/>
          <w:sz w:val="18"/>
          <w:szCs w:val="18"/>
        </w:rPr>
        <w:t>1) имущество не соответствует критериям, установленным пунктом 3.5 настоящего Порядка.</w:t>
      </w:r>
    </w:p>
    <w:p w:rsidR="00870512" w:rsidRPr="00870512" w:rsidRDefault="00870512" w:rsidP="00870512">
      <w:pPr>
        <w:pStyle w:val="17"/>
        <w:shd w:val="clear" w:color="auto" w:fill="auto"/>
        <w:tabs>
          <w:tab w:val="left" w:pos="1473"/>
        </w:tabs>
        <w:spacing w:line="240" w:lineRule="auto"/>
        <w:ind w:left="80" w:right="100"/>
        <w:jc w:val="left"/>
        <w:rPr>
          <w:rFonts w:ascii="Arial" w:hAnsi="Arial" w:cs="Arial"/>
          <w:sz w:val="18"/>
          <w:szCs w:val="18"/>
        </w:rPr>
      </w:pPr>
      <w:r w:rsidRPr="00870512">
        <w:rPr>
          <w:rFonts w:ascii="Arial" w:hAnsi="Arial" w:cs="Arial"/>
          <w:sz w:val="18"/>
          <w:szCs w:val="18"/>
        </w:rPr>
        <w:t>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местного самоуправления, осуществляющего полномочия учредителя балансодержателя.</w:t>
      </w:r>
    </w:p>
    <w:p w:rsidR="00870512" w:rsidRPr="00870512" w:rsidRDefault="00870512" w:rsidP="00870512">
      <w:pPr>
        <w:pStyle w:val="17"/>
        <w:shd w:val="clear" w:color="auto" w:fill="auto"/>
        <w:tabs>
          <w:tab w:val="left" w:pos="1516"/>
        </w:tabs>
        <w:spacing w:line="240" w:lineRule="auto"/>
        <w:ind w:right="100"/>
        <w:jc w:val="left"/>
        <w:rPr>
          <w:rFonts w:ascii="Arial" w:hAnsi="Arial" w:cs="Arial"/>
          <w:sz w:val="18"/>
          <w:szCs w:val="18"/>
        </w:rPr>
      </w:pPr>
      <w:r w:rsidRPr="00870512">
        <w:rPr>
          <w:rFonts w:ascii="Arial" w:hAnsi="Arial" w:cs="Arial"/>
          <w:sz w:val="18"/>
          <w:szCs w:val="18"/>
        </w:rPr>
        <w:t xml:space="preserve"> 3) 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870512" w:rsidRPr="00870512" w:rsidRDefault="00870512" w:rsidP="00870512">
      <w:pPr>
        <w:pStyle w:val="17"/>
        <w:shd w:val="clear" w:color="auto" w:fill="auto"/>
        <w:tabs>
          <w:tab w:val="left" w:pos="1362"/>
        </w:tabs>
        <w:spacing w:line="240" w:lineRule="auto"/>
        <w:ind w:left="80" w:right="100"/>
        <w:jc w:val="left"/>
        <w:rPr>
          <w:rFonts w:ascii="Arial" w:hAnsi="Arial" w:cs="Arial"/>
          <w:sz w:val="18"/>
          <w:szCs w:val="18"/>
        </w:rPr>
      </w:pPr>
      <w:r w:rsidRPr="00870512">
        <w:rPr>
          <w:rFonts w:ascii="Arial" w:hAnsi="Arial" w:cs="Arial"/>
          <w:sz w:val="18"/>
          <w:szCs w:val="18"/>
        </w:rPr>
        <w:t>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w:t>
      </w:r>
    </w:p>
    <w:p w:rsidR="00870512" w:rsidRPr="00870512" w:rsidRDefault="00870512" w:rsidP="00870512">
      <w:pPr>
        <w:pStyle w:val="17"/>
        <w:shd w:val="clear" w:color="auto" w:fill="auto"/>
        <w:spacing w:line="240" w:lineRule="auto"/>
        <w:ind w:left="80" w:right="100"/>
        <w:jc w:val="left"/>
        <w:rPr>
          <w:rFonts w:ascii="Arial" w:hAnsi="Arial" w:cs="Arial"/>
          <w:sz w:val="18"/>
          <w:szCs w:val="18"/>
        </w:rPr>
      </w:pPr>
      <w:r w:rsidRPr="00870512">
        <w:rPr>
          <w:rFonts w:ascii="Arial" w:hAnsi="Arial" w:cs="Arial"/>
          <w:sz w:val="18"/>
          <w:szCs w:val="18"/>
        </w:rPr>
        <w:t xml:space="preserve">3.9. Сведения о муниципальном имуществе </w:t>
      </w:r>
      <w:r w:rsidRPr="00870512">
        <w:rPr>
          <w:rStyle w:val="2f6"/>
          <w:rFonts w:ascii="Arial" w:hAnsi="Arial" w:cs="Arial"/>
          <w:sz w:val="18"/>
          <w:szCs w:val="18"/>
        </w:rPr>
        <w:t>Дмитриевского сельсовета</w:t>
      </w:r>
      <w:r>
        <w:rPr>
          <w:rStyle w:val="2f6"/>
          <w:rFonts w:ascii="Arial" w:hAnsi="Arial" w:cs="Arial"/>
          <w:sz w:val="18"/>
          <w:szCs w:val="18"/>
        </w:rPr>
        <w:t xml:space="preserve"> </w:t>
      </w:r>
      <w:r w:rsidRPr="00870512">
        <w:rPr>
          <w:rFonts w:ascii="Arial" w:hAnsi="Arial" w:cs="Arial"/>
          <w:sz w:val="18"/>
          <w:szCs w:val="18"/>
        </w:rPr>
        <w:t>могут быть исключены из Перечня, если:</w:t>
      </w:r>
    </w:p>
    <w:p w:rsidR="00870512" w:rsidRPr="00870512" w:rsidRDefault="00870512" w:rsidP="00870512">
      <w:pPr>
        <w:pStyle w:val="17"/>
        <w:shd w:val="clear" w:color="auto" w:fill="auto"/>
        <w:tabs>
          <w:tab w:val="left" w:pos="1491"/>
        </w:tabs>
        <w:spacing w:line="240" w:lineRule="auto"/>
        <w:ind w:left="80" w:right="100"/>
        <w:jc w:val="left"/>
        <w:rPr>
          <w:rFonts w:ascii="Arial" w:hAnsi="Arial" w:cs="Arial"/>
          <w:sz w:val="18"/>
          <w:szCs w:val="18"/>
        </w:rPr>
      </w:pPr>
      <w:r w:rsidRPr="00870512">
        <w:rPr>
          <w:rFonts w:ascii="Arial" w:hAnsi="Arial" w:cs="Arial"/>
          <w:sz w:val="18"/>
          <w:szCs w:val="18"/>
        </w:rPr>
        <w:t>3.9.1. В течение 2 лет со дня включения сведений о муниципальном имуществе</w:t>
      </w:r>
      <w:r>
        <w:rPr>
          <w:rFonts w:ascii="Arial" w:hAnsi="Arial" w:cs="Arial"/>
          <w:sz w:val="18"/>
          <w:szCs w:val="18"/>
        </w:rPr>
        <w:t xml:space="preserve"> </w:t>
      </w:r>
      <w:r w:rsidRPr="00870512">
        <w:rPr>
          <w:rStyle w:val="1f0"/>
          <w:rFonts w:ascii="Arial" w:hAnsi="Arial" w:cs="Arial"/>
          <w:sz w:val="18"/>
          <w:szCs w:val="18"/>
        </w:rPr>
        <w:t>Дмитриевского сельсовета</w:t>
      </w:r>
      <w:r>
        <w:rPr>
          <w:rStyle w:val="1f0"/>
          <w:rFonts w:ascii="Arial" w:hAnsi="Arial" w:cs="Arial"/>
          <w:sz w:val="18"/>
          <w:szCs w:val="18"/>
        </w:rPr>
        <w:t xml:space="preserve"> </w:t>
      </w:r>
      <w:r w:rsidRPr="00870512">
        <w:rPr>
          <w:rFonts w:ascii="Arial" w:hAnsi="Arial" w:cs="Arial"/>
          <w:sz w:val="18"/>
          <w:szCs w:val="18"/>
        </w:rPr>
        <w:t>в Перечень в отношении такого имущества от субъектов малого и среднего предпринимательства не поступило:</w:t>
      </w:r>
    </w:p>
    <w:p w:rsidR="00870512" w:rsidRPr="00870512" w:rsidRDefault="00870512" w:rsidP="00870512">
      <w:pPr>
        <w:pStyle w:val="17"/>
        <w:shd w:val="clear" w:color="auto" w:fill="auto"/>
        <w:spacing w:line="240" w:lineRule="auto"/>
        <w:ind w:left="80" w:right="100" w:firstLine="580"/>
        <w:jc w:val="left"/>
        <w:rPr>
          <w:rFonts w:ascii="Arial" w:hAnsi="Arial" w:cs="Arial"/>
          <w:sz w:val="18"/>
          <w:szCs w:val="18"/>
        </w:rPr>
      </w:pPr>
      <w:r w:rsidRPr="00870512">
        <w:rPr>
          <w:rFonts w:ascii="Arial" w:hAnsi="Arial" w:cs="Arial"/>
          <w:sz w:val="18"/>
          <w:szCs w:val="18"/>
        </w:rPr>
        <w:t>- ни одной заявки на участие в аукционе (конкурсе) на право заключения договора, предусматривающего переход прав владения и (или) пользования;</w:t>
      </w:r>
    </w:p>
    <w:p w:rsidR="00870512" w:rsidRPr="00870512" w:rsidRDefault="00870512" w:rsidP="00870512">
      <w:pPr>
        <w:pStyle w:val="17"/>
        <w:shd w:val="clear" w:color="auto" w:fill="auto"/>
        <w:spacing w:line="240" w:lineRule="auto"/>
        <w:ind w:left="80" w:right="100" w:firstLine="580"/>
        <w:jc w:val="left"/>
        <w:rPr>
          <w:rFonts w:ascii="Arial" w:hAnsi="Arial" w:cs="Arial"/>
          <w:sz w:val="18"/>
          <w:szCs w:val="18"/>
        </w:rPr>
      </w:pPr>
      <w:r w:rsidRPr="00870512">
        <w:rPr>
          <w:rStyle w:val="1pt"/>
          <w:rFonts w:ascii="Arial" w:hAnsi="Arial" w:cs="Arial"/>
          <w:sz w:val="18"/>
          <w:szCs w:val="18"/>
        </w:rPr>
        <w:t>-ни</w:t>
      </w:r>
      <w:r w:rsidRPr="00870512">
        <w:rPr>
          <w:rFonts w:ascii="Arial" w:hAnsi="Arial" w:cs="Arial"/>
          <w:sz w:val="18"/>
          <w:szCs w:val="18"/>
        </w:rPr>
        <w:t xml:space="preserve">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135-ФЭ «О защите конкуренции».</w:t>
      </w:r>
    </w:p>
    <w:p w:rsidR="00870512" w:rsidRPr="00870512" w:rsidRDefault="00870512" w:rsidP="00870512">
      <w:pPr>
        <w:pStyle w:val="17"/>
        <w:shd w:val="clear" w:color="auto" w:fill="auto"/>
        <w:tabs>
          <w:tab w:val="left" w:pos="1549"/>
        </w:tabs>
        <w:spacing w:line="240" w:lineRule="auto"/>
        <w:ind w:left="80" w:right="100"/>
        <w:jc w:val="left"/>
        <w:rPr>
          <w:rFonts w:ascii="Arial" w:hAnsi="Arial" w:cs="Arial"/>
          <w:sz w:val="18"/>
          <w:szCs w:val="18"/>
        </w:rPr>
      </w:pPr>
      <w:r w:rsidRPr="00870512">
        <w:rPr>
          <w:rFonts w:ascii="Arial" w:hAnsi="Arial" w:cs="Arial"/>
          <w:sz w:val="18"/>
          <w:szCs w:val="18"/>
        </w:rPr>
        <w:t>3.9.2.В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870512" w:rsidRPr="00870512" w:rsidRDefault="00870512" w:rsidP="00870512">
      <w:pPr>
        <w:pStyle w:val="17"/>
        <w:shd w:val="clear" w:color="auto" w:fill="auto"/>
        <w:tabs>
          <w:tab w:val="left" w:pos="1538"/>
        </w:tabs>
        <w:spacing w:line="240" w:lineRule="auto"/>
        <w:ind w:left="80" w:right="100"/>
        <w:jc w:val="left"/>
        <w:rPr>
          <w:rFonts w:ascii="Arial" w:hAnsi="Arial" w:cs="Arial"/>
          <w:sz w:val="18"/>
          <w:szCs w:val="18"/>
        </w:rPr>
      </w:pPr>
      <w:r w:rsidRPr="00870512">
        <w:rPr>
          <w:rFonts w:ascii="Arial" w:hAnsi="Arial" w:cs="Arial"/>
          <w:sz w:val="18"/>
          <w:szCs w:val="18"/>
        </w:rPr>
        <w:t>3.9.3.Отсутствует согласие со стороны субъекта малого и среднего предпринимательства, арендующего имущество.</w:t>
      </w:r>
    </w:p>
    <w:p w:rsidR="00870512" w:rsidRPr="00870512" w:rsidRDefault="00870512" w:rsidP="00870512">
      <w:pPr>
        <w:pStyle w:val="17"/>
        <w:shd w:val="clear" w:color="auto" w:fill="auto"/>
        <w:tabs>
          <w:tab w:val="left" w:pos="1714"/>
        </w:tabs>
        <w:spacing w:line="240" w:lineRule="auto"/>
        <w:ind w:left="80" w:right="100"/>
        <w:jc w:val="left"/>
        <w:rPr>
          <w:rFonts w:ascii="Arial" w:hAnsi="Arial" w:cs="Arial"/>
          <w:sz w:val="18"/>
          <w:szCs w:val="18"/>
        </w:rPr>
      </w:pPr>
      <w:r w:rsidRPr="00870512">
        <w:rPr>
          <w:rFonts w:ascii="Arial" w:hAnsi="Arial" w:cs="Arial"/>
          <w:sz w:val="18"/>
          <w:szCs w:val="18"/>
        </w:rPr>
        <w:t>3.9.4.Право собственности</w:t>
      </w:r>
      <w:r>
        <w:rPr>
          <w:rFonts w:ascii="Arial" w:hAnsi="Arial" w:cs="Arial"/>
          <w:sz w:val="18"/>
          <w:szCs w:val="18"/>
        </w:rPr>
        <w:t xml:space="preserve"> </w:t>
      </w:r>
      <w:r w:rsidRPr="00870512">
        <w:rPr>
          <w:rStyle w:val="1f0"/>
          <w:rFonts w:ascii="Arial" w:hAnsi="Arial" w:cs="Arial"/>
          <w:sz w:val="18"/>
          <w:szCs w:val="18"/>
        </w:rPr>
        <w:t>Дмитриевского сельсовета</w:t>
      </w:r>
      <w:r>
        <w:rPr>
          <w:rStyle w:val="1f0"/>
          <w:rFonts w:ascii="Arial" w:hAnsi="Arial" w:cs="Arial"/>
          <w:sz w:val="18"/>
          <w:szCs w:val="18"/>
        </w:rPr>
        <w:t xml:space="preserve"> </w:t>
      </w:r>
      <w:r w:rsidRPr="00870512">
        <w:rPr>
          <w:rFonts w:ascii="Arial" w:hAnsi="Arial" w:cs="Arial"/>
          <w:sz w:val="18"/>
          <w:szCs w:val="18"/>
        </w:rPr>
        <w:t>на имущество прекращено по решению суда или в ином установленном законом порядке.</w:t>
      </w:r>
    </w:p>
    <w:p w:rsidR="00870512" w:rsidRPr="00870512" w:rsidRDefault="00870512" w:rsidP="00870512">
      <w:pPr>
        <w:pStyle w:val="17"/>
        <w:shd w:val="clear" w:color="auto" w:fill="auto"/>
        <w:spacing w:line="240" w:lineRule="auto"/>
        <w:ind w:left="80" w:right="100"/>
        <w:jc w:val="left"/>
        <w:rPr>
          <w:rFonts w:ascii="Arial" w:hAnsi="Arial" w:cs="Arial"/>
          <w:sz w:val="18"/>
          <w:szCs w:val="18"/>
        </w:rPr>
      </w:pPr>
      <w:r w:rsidRPr="00870512">
        <w:rPr>
          <w:rFonts w:ascii="Arial" w:hAnsi="Arial" w:cs="Arial"/>
          <w:sz w:val="18"/>
          <w:szCs w:val="18"/>
        </w:rPr>
        <w:t xml:space="preserve">    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rsidR="00870512" w:rsidRPr="00870512" w:rsidRDefault="00870512" w:rsidP="00870512">
      <w:pPr>
        <w:pStyle w:val="17"/>
        <w:shd w:val="clear" w:color="auto" w:fill="auto"/>
        <w:spacing w:line="240" w:lineRule="auto"/>
        <w:ind w:left="2900"/>
        <w:jc w:val="left"/>
        <w:rPr>
          <w:rFonts w:ascii="Arial" w:hAnsi="Arial" w:cs="Arial"/>
          <w:b/>
          <w:sz w:val="18"/>
          <w:szCs w:val="18"/>
        </w:rPr>
      </w:pPr>
      <w:r w:rsidRPr="00870512">
        <w:rPr>
          <w:rFonts w:ascii="Arial" w:hAnsi="Arial" w:cs="Arial"/>
          <w:b/>
          <w:sz w:val="18"/>
          <w:szCs w:val="18"/>
        </w:rPr>
        <w:lastRenderedPageBreak/>
        <w:t>4. Опубликование Перечня</w:t>
      </w:r>
    </w:p>
    <w:p w:rsidR="00870512" w:rsidRPr="00870512" w:rsidRDefault="00870512" w:rsidP="00870512">
      <w:pPr>
        <w:pStyle w:val="17"/>
        <w:shd w:val="clear" w:color="auto" w:fill="auto"/>
        <w:spacing w:line="240" w:lineRule="auto"/>
        <w:ind w:left="80" w:firstLine="580"/>
        <w:jc w:val="left"/>
        <w:rPr>
          <w:rFonts w:ascii="Arial" w:hAnsi="Arial" w:cs="Arial"/>
          <w:sz w:val="18"/>
          <w:szCs w:val="18"/>
        </w:rPr>
      </w:pPr>
      <w:r w:rsidRPr="00870512">
        <w:rPr>
          <w:rFonts w:ascii="Arial" w:hAnsi="Arial" w:cs="Arial"/>
          <w:sz w:val="18"/>
          <w:szCs w:val="18"/>
        </w:rPr>
        <w:t>Перечень и внесенные в него изменения подлежат:</w:t>
      </w:r>
    </w:p>
    <w:p w:rsidR="00870512" w:rsidRPr="00870512" w:rsidRDefault="00870512" w:rsidP="00870512">
      <w:pPr>
        <w:pStyle w:val="17"/>
        <w:shd w:val="clear" w:color="auto" w:fill="auto"/>
        <w:tabs>
          <w:tab w:val="left" w:pos="872"/>
        </w:tabs>
        <w:spacing w:line="240" w:lineRule="auto"/>
        <w:ind w:left="80" w:right="100"/>
        <w:jc w:val="left"/>
        <w:rPr>
          <w:rFonts w:ascii="Arial" w:hAnsi="Arial" w:cs="Arial"/>
          <w:sz w:val="18"/>
          <w:szCs w:val="18"/>
        </w:rPr>
      </w:pPr>
      <w:r w:rsidRPr="00870512">
        <w:rPr>
          <w:rFonts w:ascii="Arial" w:hAnsi="Arial" w:cs="Arial"/>
          <w:sz w:val="18"/>
          <w:szCs w:val="18"/>
        </w:rPr>
        <w:t xml:space="preserve">    1. Обязательному опубликованию в средствах массовой информации в течение 10 рабочих дней со дня утверждения.</w:t>
      </w:r>
    </w:p>
    <w:p w:rsidR="00870512" w:rsidRPr="00870512" w:rsidRDefault="00870512" w:rsidP="00870512">
      <w:pPr>
        <w:pStyle w:val="17"/>
        <w:shd w:val="clear" w:color="auto" w:fill="auto"/>
        <w:tabs>
          <w:tab w:val="left" w:pos="933"/>
        </w:tabs>
        <w:spacing w:line="240" w:lineRule="auto"/>
        <w:ind w:left="80" w:right="100"/>
        <w:jc w:val="left"/>
        <w:rPr>
          <w:rFonts w:ascii="Arial" w:hAnsi="Arial" w:cs="Arial"/>
          <w:sz w:val="18"/>
          <w:szCs w:val="18"/>
        </w:rPr>
      </w:pPr>
      <w:r w:rsidRPr="00870512">
        <w:rPr>
          <w:rFonts w:ascii="Arial" w:hAnsi="Arial" w:cs="Arial"/>
          <w:sz w:val="18"/>
          <w:szCs w:val="18"/>
        </w:rPr>
        <w:t xml:space="preserve">    2. Размещению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w:t>
      </w:r>
    </w:p>
    <w:p w:rsidR="00870512" w:rsidRPr="00870512" w:rsidRDefault="00870512" w:rsidP="00870512">
      <w:pPr>
        <w:pStyle w:val="17"/>
        <w:shd w:val="clear" w:color="auto" w:fill="auto"/>
        <w:tabs>
          <w:tab w:val="left" w:pos="804"/>
        </w:tabs>
        <w:spacing w:line="240" w:lineRule="auto"/>
        <w:ind w:left="80" w:right="100"/>
        <w:jc w:val="left"/>
        <w:rPr>
          <w:rFonts w:ascii="Arial" w:hAnsi="Arial" w:cs="Arial"/>
          <w:sz w:val="18"/>
          <w:szCs w:val="18"/>
        </w:rPr>
      </w:pPr>
      <w:r w:rsidRPr="00870512">
        <w:rPr>
          <w:rFonts w:ascii="Arial" w:hAnsi="Arial" w:cs="Arial"/>
          <w:sz w:val="18"/>
          <w:szCs w:val="18"/>
        </w:rPr>
        <w:t xml:space="preserve">    3. Предоставлению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70512" w:rsidRPr="00870512" w:rsidRDefault="00870512" w:rsidP="00870512">
      <w:pPr>
        <w:pStyle w:val="17"/>
        <w:shd w:val="clear" w:color="auto" w:fill="auto"/>
        <w:tabs>
          <w:tab w:val="left" w:pos="804"/>
        </w:tabs>
        <w:spacing w:line="240" w:lineRule="auto"/>
        <w:ind w:right="100"/>
        <w:jc w:val="left"/>
        <w:rPr>
          <w:rFonts w:ascii="Arial" w:hAnsi="Arial" w:cs="Arial"/>
          <w:sz w:val="24"/>
          <w:szCs w:val="24"/>
        </w:rPr>
      </w:pPr>
    </w:p>
    <w:p w:rsidR="00870512" w:rsidRPr="00870512" w:rsidRDefault="00870512" w:rsidP="00870512">
      <w:pPr>
        <w:spacing w:after="0" w:line="240" w:lineRule="auto"/>
        <w:jc w:val="right"/>
        <w:rPr>
          <w:rFonts w:ascii="Arial" w:hAnsi="Arial" w:cs="Arial"/>
          <w:sz w:val="20"/>
          <w:szCs w:val="20"/>
        </w:rPr>
      </w:pPr>
      <w:r w:rsidRPr="00870512">
        <w:rPr>
          <w:rFonts w:ascii="Arial" w:hAnsi="Arial" w:cs="Arial"/>
          <w:sz w:val="20"/>
          <w:szCs w:val="20"/>
        </w:rPr>
        <w:t xml:space="preserve">   Приложение 2</w:t>
      </w:r>
    </w:p>
    <w:p w:rsidR="00870512" w:rsidRPr="00870512" w:rsidRDefault="00870512" w:rsidP="00870512">
      <w:pPr>
        <w:spacing w:after="0" w:line="240" w:lineRule="auto"/>
        <w:jc w:val="right"/>
        <w:rPr>
          <w:rFonts w:ascii="Arial" w:hAnsi="Arial" w:cs="Arial"/>
          <w:sz w:val="20"/>
          <w:szCs w:val="20"/>
        </w:rPr>
      </w:pPr>
      <w:r w:rsidRPr="00870512">
        <w:rPr>
          <w:rFonts w:ascii="Arial" w:hAnsi="Arial" w:cs="Arial"/>
          <w:sz w:val="20"/>
          <w:szCs w:val="20"/>
        </w:rPr>
        <w:t xml:space="preserve">                      к решению 54 сессии Совета депутатов                                                                                                                                                    Дмитриевского сельсовета Татарского района</w:t>
      </w:r>
    </w:p>
    <w:p w:rsidR="00870512" w:rsidRPr="00870512" w:rsidRDefault="00870512" w:rsidP="00870512">
      <w:pPr>
        <w:spacing w:after="0" w:line="240" w:lineRule="auto"/>
        <w:jc w:val="right"/>
        <w:rPr>
          <w:rFonts w:ascii="Arial" w:hAnsi="Arial" w:cs="Arial"/>
          <w:sz w:val="20"/>
          <w:szCs w:val="20"/>
        </w:rPr>
      </w:pPr>
      <w:r w:rsidRPr="00870512">
        <w:rPr>
          <w:rFonts w:ascii="Arial" w:hAnsi="Arial" w:cs="Arial"/>
          <w:sz w:val="20"/>
          <w:szCs w:val="20"/>
        </w:rPr>
        <w:t xml:space="preserve">  Новосибирской области шестого созыва</w:t>
      </w:r>
    </w:p>
    <w:p w:rsidR="00870512" w:rsidRPr="00870512" w:rsidRDefault="00870512" w:rsidP="00870512">
      <w:pPr>
        <w:spacing w:after="0" w:line="240" w:lineRule="auto"/>
        <w:jc w:val="right"/>
        <w:rPr>
          <w:rFonts w:ascii="Arial" w:hAnsi="Arial" w:cs="Arial"/>
          <w:sz w:val="20"/>
          <w:szCs w:val="20"/>
        </w:rPr>
      </w:pPr>
      <w:r w:rsidRPr="00870512">
        <w:rPr>
          <w:rFonts w:ascii="Arial" w:hAnsi="Arial" w:cs="Arial"/>
          <w:sz w:val="20"/>
          <w:szCs w:val="20"/>
        </w:rPr>
        <w:t xml:space="preserve">               от 06.03.2024 № 170</w:t>
      </w:r>
    </w:p>
    <w:p w:rsidR="00870512" w:rsidRPr="00870512" w:rsidRDefault="00870512" w:rsidP="00870512">
      <w:pPr>
        <w:autoSpaceDE w:val="0"/>
        <w:autoSpaceDN w:val="0"/>
        <w:adjustRightInd w:val="0"/>
        <w:spacing w:after="0" w:line="240" w:lineRule="auto"/>
        <w:ind w:firstLine="540"/>
        <w:rPr>
          <w:rFonts w:ascii="Arial" w:hAnsi="Arial" w:cs="Arial"/>
        </w:rPr>
      </w:pPr>
    </w:p>
    <w:p w:rsidR="00870512" w:rsidRPr="00870512" w:rsidRDefault="00870512" w:rsidP="00870512">
      <w:pPr>
        <w:spacing w:after="0" w:line="240" w:lineRule="auto"/>
        <w:rPr>
          <w:rFonts w:ascii="Arial" w:hAnsi="Arial" w:cs="Arial"/>
        </w:rPr>
      </w:pPr>
    </w:p>
    <w:p w:rsidR="00870512" w:rsidRPr="00870512" w:rsidRDefault="00870512" w:rsidP="00870512">
      <w:pPr>
        <w:spacing w:after="0" w:line="240" w:lineRule="auto"/>
        <w:jc w:val="both"/>
        <w:rPr>
          <w:b/>
        </w:rPr>
      </w:pPr>
    </w:p>
    <w:p w:rsidR="00870512" w:rsidRPr="00870512" w:rsidRDefault="00870512" w:rsidP="00870512">
      <w:pPr>
        <w:spacing w:after="0" w:line="240" w:lineRule="auto"/>
        <w:jc w:val="center"/>
        <w:rPr>
          <w:rFonts w:ascii="Arial" w:hAnsi="Arial" w:cs="Arial"/>
          <w:b/>
        </w:rPr>
      </w:pPr>
      <w:r w:rsidRPr="00870512">
        <w:rPr>
          <w:rFonts w:ascii="Arial" w:hAnsi="Arial" w:cs="Arial"/>
          <w:b/>
        </w:rPr>
        <w:t>П Е Р Е Ч Е Н Ь</w:t>
      </w:r>
    </w:p>
    <w:p w:rsidR="00870512" w:rsidRPr="00870512" w:rsidRDefault="00870512" w:rsidP="00870512">
      <w:pPr>
        <w:spacing w:after="0" w:line="240" w:lineRule="auto"/>
        <w:jc w:val="center"/>
        <w:rPr>
          <w:rFonts w:ascii="Arial" w:hAnsi="Arial" w:cs="Arial"/>
          <w:b/>
        </w:rPr>
      </w:pPr>
      <w:r w:rsidRPr="00870512">
        <w:rPr>
          <w:rFonts w:ascii="Arial" w:hAnsi="Arial" w:cs="Arial"/>
          <w:b/>
        </w:rPr>
        <w:t>муниципального имущества Дмитриевского сельсовета Татарского района Новосибирской области,</w:t>
      </w:r>
    </w:p>
    <w:p w:rsidR="00870512" w:rsidRPr="00870512" w:rsidRDefault="00870512" w:rsidP="00870512">
      <w:pPr>
        <w:spacing w:after="0" w:line="240" w:lineRule="auto"/>
        <w:jc w:val="center"/>
        <w:rPr>
          <w:rFonts w:ascii="Arial" w:hAnsi="Arial" w:cs="Arial"/>
          <w:b/>
        </w:rPr>
      </w:pPr>
      <w:r w:rsidRPr="00870512">
        <w:rPr>
          <w:rFonts w:ascii="Arial" w:hAnsi="Arial" w:cs="Arial"/>
          <w:b/>
        </w:rPr>
        <w:t>предназначенного для передачи во владение (или) в пользование субъектам малого и среднего предпринимательствапо состоянию на __________года</w:t>
      </w:r>
    </w:p>
    <w:p w:rsidR="00870512" w:rsidRPr="00870512" w:rsidRDefault="00870512" w:rsidP="00870512">
      <w:pPr>
        <w:spacing w:after="0" w:line="240" w:lineRule="auto"/>
        <w:jc w:val="center"/>
        <w:rPr>
          <w:b/>
        </w:rPr>
      </w:pPr>
    </w:p>
    <w:tbl>
      <w:tblPr>
        <w:tblW w:w="1059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
        <w:gridCol w:w="2197"/>
        <w:gridCol w:w="799"/>
        <w:gridCol w:w="1685"/>
        <w:gridCol w:w="1454"/>
        <w:gridCol w:w="2166"/>
        <w:gridCol w:w="1782"/>
      </w:tblGrid>
      <w:tr w:rsidR="00870512" w:rsidRPr="00870512" w:rsidTr="00175630">
        <w:trPr>
          <w:trHeight w:val="1180"/>
        </w:trPr>
        <w:tc>
          <w:tcPr>
            <w:tcW w:w="509" w:type="dxa"/>
          </w:tcPr>
          <w:p w:rsidR="00870512" w:rsidRPr="00870512" w:rsidRDefault="00870512" w:rsidP="00870512">
            <w:pPr>
              <w:spacing w:after="0" w:line="240" w:lineRule="auto"/>
              <w:ind w:left="58" w:right="-216" w:hanging="58"/>
              <w:rPr>
                <w:rFonts w:ascii="Times New Roman" w:hAnsi="Times New Roman"/>
                <w:b/>
                <w:bCs/>
              </w:rPr>
            </w:pPr>
            <w:r w:rsidRPr="00870512">
              <w:rPr>
                <w:b/>
                <w:bCs/>
              </w:rPr>
              <w:t>№</w:t>
            </w:r>
          </w:p>
          <w:p w:rsidR="00870512" w:rsidRPr="00870512" w:rsidRDefault="00870512" w:rsidP="00870512">
            <w:pPr>
              <w:spacing w:after="0" w:line="240" w:lineRule="auto"/>
              <w:ind w:left="58" w:right="-216" w:hanging="58"/>
              <w:rPr>
                <w:b/>
                <w:bCs/>
              </w:rPr>
            </w:pPr>
            <w:r w:rsidRPr="00870512">
              <w:rPr>
                <w:b/>
                <w:bCs/>
              </w:rPr>
              <w:t>п.п</w:t>
            </w:r>
          </w:p>
        </w:tc>
        <w:tc>
          <w:tcPr>
            <w:tcW w:w="0" w:type="auto"/>
          </w:tcPr>
          <w:p w:rsidR="00870512" w:rsidRPr="00870512" w:rsidRDefault="00870512" w:rsidP="00870512">
            <w:pPr>
              <w:spacing w:after="0" w:line="240" w:lineRule="auto"/>
              <w:jc w:val="center"/>
              <w:rPr>
                <w:b/>
                <w:bCs/>
              </w:rPr>
            </w:pPr>
            <w:r w:rsidRPr="00870512">
              <w:rPr>
                <w:b/>
                <w:bCs/>
              </w:rPr>
              <w:t>Наименование объекта недвижимости</w:t>
            </w:r>
          </w:p>
        </w:tc>
        <w:tc>
          <w:tcPr>
            <w:tcW w:w="0" w:type="auto"/>
          </w:tcPr>
          <w:p w:rsidR="00870512" w:rsidRPr="00870512" w:rsidRDefault="00870512" w:rsidP="00870512">
            <w:pPr>
              <w:spacing w:after="0" w:line="240" w:lineRule="auto"/>
              <w:jc w:val="center"/>
              <w:rPr>
                <w:b/>
                <w:bCs/>
              </w:rPr>
            </w:pPr>
            <w:r w:rsidRPr="00870512">
              <w:rPr>
                <w:b/>
                <w:bCs/>
              </w:rPr>
              <w:t>Адрес</w:t>
            </w:r>
          </w:p>
        </w:tc>
        <w:tc>
          <w:tcPr>
            <w:tcW w:w="0" w:type="auto"/>
          </w:tcPr>
          <w:p w:rsidR="00870512" w:rsidRPr="00870512" w:rsidRDefault="00870512" w:rsidP="00870512">
            <w:pPr>
              <w:spacing w:after="0" w:line="240" w:lineRule="auto"/>
              <w:jc w:val="center"/>
              <w:rPr>
                <w:b/>
                <w:bCs/>
              </w:rPr>
            </w:pPr>
            <w:r w:rsidRPr="00870512">
              <w:rPr>
                <w:b/>
                <w:bCs/>
              </w:rPr>
              <w:t>Инвентарный номер</w:t>
            </w:r>
          </w:p>
        </w:tc>
        <w:tc>
          <w:tcPr>
            <w:tcW w:w="0" w:type="auto"/>
          </w:tcPr>
          <w:p w:rsidR="00870512" w:rsidRPr="00870512" w:rsidRDefault="00870512" w:rsidP="00870512">
            <w:pPr>
              <w:spacing w:after="0" w:line="240" w:lineRule="auto"/>
              <w:jc w:val="center"/>
              <w:rPr>
                <w:b/>
                <w:bCs/>
              </w:rPr>
            </w:pPr>
            <w:r w:rsidRPr="00870512">
              <w:rPr>
                <w:b/>
                <w:bCs/>
              </w:rPr>
              <w:t>Общая площадь (кв.м/эт)</w:t>
            </w:r>
          </w:p>
        </w:tc>
        <w:tc>
          <w:tcPr>
            <w:tcW w:w="0" w:type="auto"/>
          </w:tcPr>
          <w:p w:rsidR="00870512" w:rsidRPr="00870512" w:rsidRDefault="00870512" w:rsidP="00870512">
            <w:pPr>
              <w:spacing w:after="0" w:line="240" w:lineRule="auto"/>
              <w:jc w:val="center"/>
              <w:rPr>
                <w:b/>
                <w:bCs/>
              </w:rPr>
            </w:pPr>
            <w:r w:rsidRPr="00870512">
              <w:rPr>
                <w:b/>
                <w:bCs/>
              </w:rPr>
              <w:t>сведения об арендаторе (предприятие)</w:t>
            </w:r>
          </w:p>
        </w:tc>
        <w:tc>
          <w:tcPr>
            <w:tcW w:w="0" w:type="auto"/>
          </w:tcPr>
          <w:p w:rsidR="00870512" w:rsidRPr="00870512" w:rsidRDefault="00870512" w:rsidP="00870512">
            <w:pPr>
              <w:spacing w:after="0" w:line="240" w:lineRule="auto"/>
              <w:jc w:val="center"/>
              <w:rPr>
                <w:b/>
                <w:bCs/>
              </w:rPr>
            </w:pPr>
            <w:r w:rsidRPr="00870512">
              <w:rPr>
                <w:b/>
                <w:bCs/>
              </w:rPr>
              <w:t>целевое назначение арен. Пом.</w:t>
            </w:r>
          </w:p>
        </w:tc>
      </w:tr>
      <w:tr w:rsidR="00870512" w:rsidRPr="00870512" w:rsidTr="00175630">
        <w:trPr>
          <w:trHeight w:val="608"/>
        </w:trPr>
        <w:tc>
          <w:tcPr>
            <w:tcW w:w="509" w:type="dxa"/>
            <w:noWrap/>
          </w:tcPr>
          <w:p w:rsidR="00870512" w:rsidRPr="00870512" w:rsidRDefault="00870512" w:rsidP="00870512">
            <w:pPr>
              <w:spacing w:after="0" w:line="240" w:lineRule="auto"/>
              <w:ind w:left="58" w:right="-216" w:hanging="58"/>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r>
      <w:tr w:rsidR="00870512" w:rsidRPr="00870512" w:rsidTr="00175630">
        <w:trPr>
          <w:trHeight w:val="608"/>
        </w:trPr>
        <w:tc>
          <w:tcPr>
            <w:tcW w:w="509" w:type="dxa"/>
          </w:tcPr>
          <w:p w:rsidR="00870512" w:rsidRPr="00870512" w:rsidRDefault="00870512" w:rsidP="00870512">
            <w:pPr>
              <w:spacing w:after="0" w:line="240" w:lineRule="auto"/>
              <w:ind w:left="58" w:right="-216" w:hanging="58"/>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r>
      <w:tr w:rsidR="00870512" w:rsidRPr="00870512" w:rsidTr="00175630">
        <w:trPr>
          <w:trHeight w:val="608"/>
        </w:trPr>
        <w:tc>
          <w:tcPr>
            <w:tcW w:w="509" w:type="dxa"/>
            <w:noWrap/>
          </w:tcPr>
          <w:p w:rsidR="00870512" w:rsidRPr="00870512" w:rsidRDefault="00870512" w:rsidP="00870512">
            <w:pPr>
              <w:spacing w:after="0" w:line="240" w:lineRule="auto"/>
              <w:ind w:left="58" w:right="-216" w:hanging="58"/>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c>
          <w:tcPr>
            <w:tcW w:w="0" w:type="auto"/>
          </w:tcPr>
          <w:p w:rsidR="00870512" w:rsidRPr="00870512" w:rsidRDefault="00870512" w:rsidP="00870512">
            <w:pPr>
              <w:spacing w:after="0" w:line="240" w:lineRule="auto"/>
              <w:jc w:val="both"/>
            </w:pPr>
          </w:p>
        </w:tc>
      </w:tr>
    </w:tbl>
    <w:p w:rsidR="00870512" w:rsidRPr="00870512" w:rsidRDefault="00870512" w:rsidP="00870512">
      <w:pPr>
        <w:pStyle w:val="17"/>
        <w:shd w:val="clear" w:color="auto" w:fill="auto"/>
        <w:tabs>
          <w:tab w:val="left" w:pos="804"/>
        </w:tabs>
        <w:spacing w:line="240" w:lineRule="auto"/>
        <w:ind w:left="80" w:right="100"/>
        <w:jc w:val="left"/>
        <w:rPr>
          <w:rFonts w:ascii="Arial" w:hAnsi="Arial" w:cs="Arial"/>
          <w:sz w:val="24"/>
          <w:szCs w:val="24"/>
        </w:rPr>
      </w:pPr>
    </w:p>
    <w:p w:rsidR="00870512" w:rsidRPr="00870512" w:rsidRDefault="00870512" w:rsidP="00870512">
      <w:pPr>
        <w:spacing w:after="0" w:line="240" w:lineRule="auto"/>
        <w:jc w:val="right"/>
        <w:rPr>
          <w:bCs/>
          <w:sz w:val="28"/>
          <w:szCs w:val="28"/>
        </w:rPr>
      </w:pPr>
      <w:r>
        <w:rPr>
          <w:rFonts w:ascii="Arial" w:eastAsia="Times New Roman" w:hAnsi="Arial" w:cs="Arial"/>
          <w:noProof/>
          <w:sz w:val="26"/>
          <w:szCs w:val="26"/>
        </w:rPr>
        <w:pict>
          <v:shape id="_x0000_s1043" type="#_x0000_t32" style="position:absolute;left:0;text-align:left;margin-left:-21.5pt;margin-top:6.65pt;width:547.05pt;height:0;z-index:251663360" o:connectortype="straight" strokecolor="black [3200]" strokeweight="5pt">
            <v:stroke dashstyle="1 1"/>
            <v:shadow color="#868686"/>
          </v:shape>
        </w:pict>
      </w:r>
    </w:p>
    <w:p w:rsidR="00E21514" w:rsidRPr="00870512" w:rsidRDefault="00E21514" w:rsidP="00870512">
      <w:pPr>
        <w:spacing w:after="0" w:line="240" w:lineRule="auto"/>
        <w:rPr>
          <w:rFonts w:ascii="Arial" w:hAnsi="Arial" w:cs="Arial"/>
          <w:sz w:val="24"/>
          <w:szCs w:val="24"/>
        </w:rPr>
      </w:pPr>
    </w:p>
    <w:p w:rsidR="00870512" w:rsidRPr="00870512" w:rsidRDefault="00870512" w:rsidP="00870512">
      <w:pPr>
        <w:spacing w:after="0" w:line="240" w:lineRule="auto"/>
        <w:ind w:left="567" w:firstLine="284"/>
        <w:jc w:val="center"/>
        <w:rPr>
          <w:rFonts w:ascii="Arial" w:hAnsi="Arial" w:cs="Arial"/>
          <w:b/>
          <w:sz w:val="18"/>
          <w:szCs w:val="18"/>
        </w:rPr>
      </w:pPr>
      <w:r w:rsidRPr="00870512">
        <w:rPr>
          <w:rFonts w:ascii="Arial" w:hAnsi="Arial" w:cs="Arial"/>
          <w:b/>
          <w:sz w:val="18"/>
          <w:szCs w:val="18"/>
        </w:rPr>
        <w:t>СОВЕТ ДЕПУТАТОВ ДМИТРИЕВСКОГО СЕЛЬСОВЕТА</w:t>
      </w:r>
    </w:p>
    <w:p w:rsidR="00870512" w:rsidRPr="00870512" w:rsidRDefault="00870512" w:rsidP="00870512">
      <w:pPr>
        <w:spacing w:after="0" w:line="240" w:lineRule="auto"/>
        <w:ind w:left="567"/>
        <w:jc w:val="center"/>
        <w:rPr>
          <w:rFonts w:ascii="Arial" w:hAnsi="Arial" w:cs="Arial"/>
          <w:b/>
          <w:sz w:val="18"/>
          <w:szCs w:val="18"/>
        </w:rPr>
      </w:pPr>
      <w:r w:rsidRPr="00870512">
        <w:rPr>
          <w:rFonts w:ascii="Arial" w:hAnsi="Arial" w:cs="Arial"/>
          <w:b/>
          <w:sz w:val="18"/>
          <w:szCs w:val="18"/>
        </w:rPr>
        <w:t>ТАТАРСКОГО РАЙОНА НОВОСИБИРСКОЙ ОБЛАСТИ</w:t>
      </w:r>
    </w:p>
    <w:p w:rsidR="00870512" w:rsidRPr="00870512" w:rsidRDefault="00870512" w:rsidP="00870512">
      <w:pPr>
        <w:tabs>
          <w:tab w:val="left" w:pos="2940"/>
        </w:tabs>
        <w:spacing w:after="0" w:line="240" w:lineRule="auto"/>
        <w:rPr>
          <w:rFonts w:ascii="Arial" w:hAnsi="Arial" w:cs="Arial"/>
          <w:sz w:val="18"/>
          <w:szCs w:val="18"/>
        </w:rPr>
      </w:pPr>
    </w:p>
    <w:p w:rsidR="00870512" w:rsidRPr="00870512" w:rsidRDefault="00870512" w:rsidP="00870512">
      <w:pPr>
        <w:tabs>
          <w:tab w:val="left" w:pos="2940"/>
        </w:tabs>
        <w:spacing w:after="0" w:line="240" w:lineRule="auto"/>
        <w:ind w:left="567"/>
        <w:jc w:val="center"/>
        <w:rPr>
          <w:rFonts w:ascii="Arial" w:hAnsi="Arial" w:cs="Arial"/>
          <w:b/>
          <w:sz w:val="18"/>
          <w:szCs w:val="18"/>
        </w:rPr>
      </w:pPr>
      <w:r w:rsidRPr="00870512">
        <w:rPr>
          <w:rFonts w:ascii="Arial" w:hAnsi="Arial" w:cs="Arial"/>
          <w:b/>
          <w:sz w:val="18"/>
          <w:szCs w:val="18"/>
        </w:rPr>
        <w:t>Р Е Ш Е Н И Е</w:t>
      </w:r>
    </w:p>
    <w:p w:rsidR="00870512" w:rsidRPr="00870512" w:rsidRDefault="00870512" w:rsidP="00870512">
      <w:pPr>
        <w:tabs>
          <w:tab w:val="left" w:pos="2940"/>
        </w:tabs>
        <w:spacing w:after="0" w:line="240" w:lineRule="auto"/>
        <w:ind w:left="567"/>
        <w:jc w:val="center"/>
        <w:rPr>
          <w:rFonts w:ascii="Arial" w:hAnsi="Arial" w:cs="Arial"/>
          <w:sz w:val="18"/>
          <w:szCs w:val="18"/>
        </w:rPr>
      </w:pPr>
      <w:r w:rsidRPr="00870512">
        <w:rPr>
          <w:rFonts w:ascii="Arial" w:hAnsi="Arial" w:cs="Arial"/>
          <w:sz w:val="18"/>
          <w:szCs w:val="18"/>
        </w:rPr>
        <w:t>(пятьдесят четвертой сессии шестого созыва)</w:t>
      </w:r>
    </w:p>
    <w:p w:rsidR="00870512" w:rsidRPr="00870512" w:rsidRDefault="00870512" w:rsidP="00870512">
      <w:pPr>
        <w:tabs>
          <w:tab w:val="left" w:pos="2940"/>
        </w:tabs>
        <w:spacing w:after="0" w:line="240" w:lineRule="auto"/>
        <w:ind w:left="567"/>
        <w:jc w:val="center"/>
        <w:rPr>
          <w:rFonts w:ascii="Arial" w:hAnsi="Arial" w:cs="Arial"/>
          <w:sz w:val="18"/>
          <w:szCs w:val="18"/>
        </w:rPr>
      </w:pPr>
    </w:p>
    <w:p w:rsidR="00870512" w:rsidRPr="00870512" w:rsidRDefault="00870512" w:rsidP="00870512">
      <w:pPr>
        <w:tabs>
          <w:tab w:val="left" w:pos="2940"/>
        </w:tabs>
        <w:spacing w:after="0" w:line="240" w:lineRule="auto"/>
        <w:jc w:val="center"/>
        <w:rPr>
          <w:rFonts w:ascii="Arial" w:hAnsi="Arial" w:cs="Arial"/>
          <w:b/>
          <w:sz w:val="18"/>
          <w:szCs w:val="18"/>
        </w:rPr>
      </w:pPr>
      <w:r w:rsidRPr="00870512">
        <w:rPr>
          <w:rFonts w:ascii="Arial" w:hAnsi="Arial" w:cs="Arial"/>
          <w:sz w:val="18"/>
          <w:szCs w:val="18"/>
        </w:rPr>
        <w:t>от 06.03.2024г.</w:t>
      </w:r>
      <w:r w:rsidRPr="00870512">
        <w:rPr>
          <w:rFonts w:ascii="Arial" w:hAnsi="Arial" w:cs="Arial"/>
          <w:b/>
          <w:sz w:val="18"/>
          <w:szCs w:val="18"/>
        </w:rPr>
        <w:t xml:space="preserve">                                          </w:t>
      </w:r>
      <w:r w:rsidRPr="00870512">
        <w:rPr>
          <w:rFonts w:ascii="Arial" w:hAnsi="Arial" w:cs="Arial"/>
          <w:sz w:val="18"/>
          <w:szCs w:val="18"/>
        </w:rPr>
        <w:t>с. Дмитриевка</w:t>
      </w:r>
      <w:r w:rsidRPr="00870512">
        <w:rPr>
          <w:rFonts w:ascii="Arial" w:hAnsi="Arial" w:cs="Arial"/>
          <w:b/>
          <w:sz w:val="18"/>
          <w:szCs w:val="18"/>
        </w:rPr>
        <w:t xml:space="preserve">                                       </w:t>
      </w:r>
      <w:r w:rsidRPr="00870512">
        <w:rPr>
          <w:rFonts w:ascii="Arial" w:hAnsi="Arial" w:cs="Arial"/>
          <w:sz w:val="18"/>
          <w:szCs w:val="18"/>
        </w:rPr>
        <w:t>№ 171</w:t>
      </w:r>
    </w:p>
    <w:p w:rsidR="00870512" w:rsidRPr="00870512" w:rsidRDefault="00870512" w:rsidP="00870512">
      <w:pPr>
        <w:shd w:val="clear" w:color="auto" w:fill="FFFFFF"/>
        <w:tabs>
          <w:tab w:val="left" w:pos="2664"/>
          <w:tab w:val="left" w:pos="8678"/>
        </w:tabs>
        <w:spacing w:after="0" w:line="240" w:lineRule="auto"/>
        <w:ind w:left="567"/>
        <w:jc w:val="center"/>
        <w:rPr>
          <w:rFonts w:ascii="Arial" w:eastAsia="MS Mincho" w:hAnsi="Arial" w:cs="Arial"/>
          <w:b/>
          <w:iCs/>
          <w:sz w:val="18"/>
          <w:szCs w:val="18"/>
          <w:lang w:eastAsia="ar-SA"/>
        </w:rPr>
      </w:pPr>
    </w:p>
    <w:p w:rsidR="00870512" w:rsidRPr="00870512" w:rsidRDefault="00870512" w:rsidP="00870512">
      <w:pPr>
        <w:shd w:val="clear" w:color="auto" w:fill="FFFFFF"/>
        <w:tabs>
          <w:tab w:val="left" w:pos="2664"/>
          <w:tab w:val="left" w:pos="8678"/>
        </w:tabs>
        <w:spacing w:after="0" w:line="240" w:lineRule="auto"/>
        <w:ind w:left="567"/>
        <w:jc w:val="center"/>
        <w:rPr>
          <w:rFonts w:ascii="Arial" w:hAnsi="Arial" w:cs="Arial"/>
          <w:b/>
          <w:sz w:val="18"/>
          <w:szCs w:val="18"/>
        </w:rPr>
      </w:pPr>
      <w:r w:rsidRPr="00870512">
        <w:rPr>
          <w:rFonts w:ascii="Arial" w:hAnsi="Arial" w:cs="Arial"/>
          <w:b/>
          <w:sz w:val="18"/>
          <w:szCs w:val="18"/>
        </w:rPr>
        <w:t xml:space="preserve">О внесении изменений в решение </w:t>
      </w:r>
      <w:r w:rsidRPr="00870512">
        <w:rPr>
          <w:rFonts w:ascii="Arial" w:hAnsi="Arial" w:cs="Arial"/>
          <w:b/>
          <w:bCs/>
          <w:spacing w:val="-3"/>
          <w:sz w:val="18"/>
          <w:szCs w:val="18"/>
        </w:rPr>
        <w:t xml:space="preserve">сорок второй сессии четвертого созыва </w:t>
      </w:r>
      <w:r w:rsidRPr="00870512">
        <w:rPr>
          <w:rFonts w:ascii="Arial" w:hAnsi="Arial" w:cs="Arial"/>
          <w:b/>
          <w:sz w:val="18"/>
          <w:szCs w:val="18"/>
        </w:rPr>
        <w:t>Совета депутатов Дмитриевского сельсовета Татарского района Новосибирской области от 14.11. 2013 № 141 «Об утверждении Порядка формирования и использования муниципального дорожного фонда Дмитриевского сельсовета Татарского района Новосибирской области»</w:t>
      </w:r>
    </w:p>
    <w:p w:rsidR="00870512" w:rsidRPr="00870512" w:rsidRDefault="00870512" w:rsidP="00870512">
      <w:pPr>
        <w:spacing w:after="0" w:line="240" w:lineRule="auto"/>
        <w:ind w:left="567"/>
        <w:jc w:val="center"/>
        <w:rPr>
          <w:rFonts w:ascii="Arial" w:hAnsi="Arial" w:cs="Arial"/>
          <w:b/>
          <w:sz w:val="18"/>
          <w:szCs w:val="18"/>
        </w:rPr>
      </w:pPr>
    </w:p>
    <w:p w:rsidR="00870512" w:rsidRPr="00870512" w:rsidRDefault="00870512" w:rsidP="00870512">
      <w:pPr>
        <w:tabs>
          <w:tab w:val="left" w:pos="3375"/>
        </w:tabs>
        <w:spacing w:after="0" w:line="240" w:lineRule="auto"/>
        <w:ind w:left="180" w:hanging="720"/>
        <w:rPr>
          <w:rFonts w:ascii="Arial" w:hAnsi="Arial" w:cs="Arial"/>
          <w:sz w:val="18"/>
          <w:szCs w:val="18"/>
        </w:rPr>
      </w:pPr>
      <w:r w:rsidRPr="00870512">
        <w:rPr>
          <w:rFonts w:ascii="Arial" w:hAnsi="Arial" w:cs="Arial"/>
          <w:sz w:val="18"/>
          <w:szCs w:val="18"/>
        </w:rPr>
        <w:t xml:space="preserve">                В соответствии со ст.96 Бюджетного кодекса РФ, </w:t>
      </w:r>
      <w:hyperlink r:id="rId36" w:anchor="block_3" w:tgtFrame="_blank" w:history="1">
        <w:r w:rsidRPr="00870512">
          <w:rPr>
            <w:rFonts w:ascii="Arial" w:hAnsi="Arial" w:cs="Arial"/>
            <w:sz w:val="18"/>
            <w:szCs w:val="18"/>
          </w:rPr>
          <w:t>ст.3</w:t>
        </w:r>
      </w:hyperlink>
      <w:r w:rsidRPr="00870512">
        <w:rPr>
          <w:rFonts w:ascii="Arial" w:hAnsi="Arial" w:cs="Arial"/>
          <w:sz w:val="18"/>
          <w:szCs w:val="18"/>
        </w:rPr>
        <w:t xml:space="preserve">, </w:t>
      </w:r>
      <w:hyperlink r:id="rId37" w:anchor="block_305" w:tgtFrame="_blank" w:history="1">
        <w:r w:rsidRPr="00870512">
          <w:rPr>
            <w:rFonts w:ascii="Arial" w:hAnsi="Arial" w:cs="Arial"/>
            <w:sz w:val="18"/>
            <w:szCs w:val="18"/>
          </w:rPr>
          <w:t>п.5 ст.3</w:t>
        </w:r>
      </w:hyperlink>
      <w:r w:rsidRPr="00870512">
        <w:rPr>
          <w:rFonts w:ascii="Arial" w:hAnsi="Arial" w:cs="Arial"/>
          <w:sz w:val="18"/>
          <w:szCs w:val="18"/>
        </w:rPr>
        <w:t xml:space="preserve"> Федерального закона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38" w:anchor="block_140105" w:tgtFrame="_blank" w:history="1">
        <w:r w:rsidRPr="00870512">
          <w:rPr>
            <w:rFonts w:ascii="Arial" w:hAnsi="Arial" w:cs="Arial"/>
            <w:sz w:val="18"/>
            <w:szCs w:val="18"/>
          </w:rPr>
          <w:t>ст.14</w:t>
        </w:r>
      </w:hyperlink>
      <w:r w:rsidRPr="00870512">
        <w:rPr>
          <w:rFonts w:ascii="Arial" w:hAnsi="Arial" w:cs="Arial"/>
          <w:sz w:val="18"/>
          <w:szCs w:val="18"/>
        </w:rPr>
        <w:t xml:space="preserve"> Федерального закона от 06.10.2003 N 131-ФЗ "Об общих принципах организации местного самоуправления в Российской Федерации", Уставом 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 </w:t>
      </w:r>
    </w:p>
    <w:p w:rsidR="00870512" w:rsidRPr="00870512" w:rsidRDefault="00870512" w:rsidP="00870512">
      <w:pPr>
        <w:tabs>
          <w:tab w:val="left" w:pos="3375"/>
        </w:tabs>
        <w:spacing w:after="0" w:line="240" w:lineRule="auto"/>
        <w:ind w:left="567" w:hanging="720"/>
        <w:rPr>
          <w:rFonts w:ascii="Arial" w:hAnsi="Arial" w:cs="Arial"/>
          <w:b/>
          <w:sz w:val="18"/>
          <w:szCs w:val="18"/>
        </w:rPr>
      </w:pPr>
      <w:r w:rsidRPr="00870512">
        <w:rPr>
          <w:rFonts w:ascii="Arial" w:hAnsi="Arial" w:cs="Arial"/>
          <w:b/>
          <w:sz w:val="18"/>
          <w:szCs w:val="18"/>
        </w:rPr>
        <w:t xml:space="preserve">    РЕШИЛ:</w:t>
      </w:r>
    </w:p>
    <w:p w:rsidR="00870512" w:rsidRPr="00870512" w:rsidRDefault="00870512" w:rsidP="00870512">
      <w:pPr>
        <w:shd w:val="clear" w:color="auto" w:fill="FFFFFF"/>
        <w:tabs>
          <w:tab w:val="left" w:pos="2664"/>
          <w:tab w:val="left" w:pos="8678"/>
        </w:tabs>
        <w:spacing w:after="0" w:line="240" w:lineRule="auto"/>
        <w:rPr>
          <w:rFonts w:ascii="Arial" w:hAnsi="Arial" w:cs="Arial"/>
          <w:bCs/>
          <w:spacing w:val="-1"/>
          <w:sz w:val="18"/>
          <w:szCs w:val="18"/>
        </w:rPr>
      </w:pPr>
      <w:r w:rsidRPr="00870512">
        <w:rPr>
          <w:rFonts w:ascii="Arial" w:hAnsi="Arial" w:cs="Arial"/>
          <w:sz w:val="18"/>
          <w:szCs w:val="18"/>
        </w:rPr>
        <w:t xml:space="preserve">1. Внести в решение сорок второй сессии Совета депутатов Дмитриевского сельсовета Татарского района Новосибирской области от 14.11.2013 № 141 «Об утверждении Порядка формирования и использования муниципального дорожного фонда Дмитриевского сельсовета Татарского района Новосибирской области», с изменениями, внесенными решением Совета депутатов Дмитриевского сельсовета </w:t>
      </w:r>
      <w:r w:rsidRPr="00870512">
        <w:rPr>
          <w:rFonts w:ascii="Arial" w:hAnsi="Arial" w:cs="Arial"/>
          <w:bCs/>
          <w:spacing w:val="-1"/>
          <w:sz w:val="18"/>
          <w:szCs w:val="18"/>
        </w:rPr>
        <w:t>от 23.12.2014г.</w:t>
      </w:r>
    </w:p>
    <w:p w:rsidR="00870512" w:rsidRPr="00870512" w:rsidRDefault="00870512" w:rsidP="00870512">
      <w:pPr>
        <w:shd w:val="clear" w:color="auto" w:fill="FFFFFF"/>
        <w:tabs>
          <w:tab w:val="left" w:pos="2664"/>
          <w:tab w:val="left" w:pos="8678"/>
        </w:tabs>
        <w:spacing w:after="0" w:line="240" w:lineRule="auto"/>
        <w:rPr>
          <w:rFonts w:ascii="Arial" w:hAnsi="Arial" w:cs="Arial"/>
          <w:sz w:val="18"/>
          <w:szCs w:val="18"/>
        </w:rPr>
      </w:pPr>
      <w:r w:rsidRPr="00870512">
        <w:rPr>
          <w:rFonts w:ascii="Arial" w:hAnsi="Arial" w:cs="Arial"/>
          <w:bCs/>
          <w:spacing w:val="-1"/>
          <w:sz w:val="18"/>
          <w:szCs w:val="18"/>
        </w:rPr>
        <w:t xml:space="preserve">№ 185; от 27.03.2018г № 106; от </w:t>
      </w:r>
      <w:r w:rsidRPr="00870512">
        <w:rPr>
          <w:rFonts w:ascii="Arial" w:hAnsi="Arial" w:cs="Arial"/>
          <w:sz w:val="18"/>
          <w:szCs w:val="18"/>
        </w:rPr>
        <w:t xml:space="preserve">27.04.2018 № 113, от 27.08.2019 № 162 следующие изменения: </w:t>
      </w:r>
    </w:p>
    <w:p w:rsidR="00870512" w:rsidRPr="00870512" w:rsidRDefault="00870512" w:rsidP="00870512">
      <w:pPr>
        <w:shd w:val="clear" w:color="auto" w:fill="FFFFFF"/>
        <w:tabs>
          <w:tab w:val="left" w:pos="2664"/>
          <w:tab w:val="left" w:pos="8678"/>
        </w:tabs>
        <w:spacing w:after="0" w:line="240" w:lineRule="auto"/>
        <w:rPr>
          <w:rFonts w:ascii="Arial" w:hAnsi="Arial" w:cs="Arial"/>
          <w:sz w:val="18"/>
          <w:szCs w:val="18"/>
        </w:rPr>
      </w:pPr>
      <w:r w:rsidRPr="00870512">
        <w:rPr>
          <w:rFonts w:ascii="Arial" w:hAnsi="Arial" w:cs="Arial"/>
          <w:sz w:val="18"/>
          <w:szCs w:val="18"/>
        </w:rPr>
        <w:t>1.1. Подпункт 4 пункта 3 Порядка изложить в следующей редакции:</w:t>
      </w:r>
    </w:p>
    <w:p w:rsidR="00870512" w:rsidRPr="00870512" w:rsidRDefault="00870512" w:rsidP="00870512">
      <w:pPr>
        <w:shd w:val="clear" w:color="auto" w:fill="FFFFFF"/>
        <w:tabs>
          <w:tab w:val="left" w:pos="2664"/>
          <w:tab w:val="left" w:pos="8678"/>
        </w:tabs>
        <w:spacing w:after="0" w:line="240" w:lineRule="auto"/>
        <w:rPr>
          <w:rFonts w:ascii="Arial" w:hAnsi="Arial" w:cs="Arial"/>
          <w:sz w:val="18"/>
          <w:szCs w:val="18"/>
        </w:rPr>
      </w:pPr>
      <w:r w:rsidRPr="00870512">
        <w:rPr>
          <w:rFonts w:ascii="Arial" w:hAnsi="Arial" w:cs="Arial"/>
          <w:sz w:val="18"/>
          <w:szCs w:val="18"/>
        </w:rPr>
        <w:t>«4) платы в счет возмещения вреда, причиняемого автомобильным дорогам местного значения тяжеловесными транспортными средствами;»;</w:t>
      </w:r>
    </w:p>
    <w:p w:rsidR="00870512" w:rsidRPr="00870512" w:rsidRDefault="00870512" w:rsidP="00870512">
      <w:pPr>
        <w:shd w:val="clear" w:color="auto" w:fill="FFFFFF"/>
        <w:tabs>
          <w:tab w:val="left" w:pos="2664"/>
          <w:tab w:val="left" w:pos="8678"/>
        </w:tabs>
        <w:spacing w:after="0" w:line="240" w:lineRule="auto"/>
        <w:rPr>
          <w:rFonts w:ascii="Arial" w:hAnsi="Arial" w:cs="Arial"/>
          <w:sz w:val="18"/>
          <w:szCs w:val="18"/>
        </w:rPr>
      </w:pPr>
    </w:p>
    <w:p w:rsidR="00870512" w:rsidRPr="00870512" w:rsidRDefault="00870512" w:rsidP="00870512">
      <w:pPr>
        <w:shd w:val="clear" w:color="auto" w:fill="FFFFFF"/>
        <w:tabs>
          <w:tab w:val="left" w:pos="2664"/>
          <w:tab w:val="left" w:pos="8678"/>
        </w:tabs>
        <w:spacing w:after="0" w:line="240" w:lineRule="auto"/>
        <w:jc w:val="both"/>
        <w:rPr>
          <w:rFonts w:ascii="Arial" w:hAnsi="Arial" w:cs="Arial"/>
          <w:sz w:val="18"/>
          <w:szCs w:val="18"/>
        </w:rPr>
      </w:pPr>
      <w:r w:rsidRPr="00870512">
        <w:rPr>
          <w:rFonts w:ascii="Arial" w:hAnsi="Arial" w:cs="Arial"/>
          <w:sz w:val="18"/>
          <w:szCs w:val="18"/>
        </w:rPr>
        <w:t>1.2. Подпункт 6 пункта 3 Порядка изложить в следующей редакции:</w:t>
      </w:r>
    </w:p>
    <w:p w:rsidR="00870512" w:rsidRPr="00870512" w:rsidRDefault="00870512" w:rsidP="00870512">
      <w:pPr>
        <w:shd w:val="clear" w:color="auto" w:fill="FFFFFF"/>
        <w:tabs>
          <w:tab w:val="left" w:pos="2664"/>
          <w:tab w:val="left" w:pos="8678"/>
        </w:tabs>
        <w:spacing w:after="0" w:line="240" w:lineRule="auto"/>
        <w:jc w:val="both"/>
        <w:rPr>
          <w:rFonts w:ascii="Arial" w:hAnsi="Arial" w:cs="Arial"/>
          <w:sz w:val="18"/>
          <w:szCs w:val="18"/>
        </w:rPr>
      </w:pPr>
      <w:r w:rsidRPr="00870512">
        <w:rPr>
          <w:rFonts w:ascii="Arial" w:hAnsi="Arial" w:cs="Arial"/>
          <w:sz w:val="18"/>
          <w:szCs w:val="18"/>
        </w:rPr>
        <w:t>«6) штрафов за нарушение правил движения тяжеловесного и (или) крупногабаритного транспортного средства;».</w:t>
      </w:r>
    </w:p>
    <w:p w:rsidR="00870512" w:rsidRPr="00870512" w:rsidRDefault="00870512" w:rsidP="00870512">
      <w:pPr>
        <w:spacing w:after="0" w:line="240" w:lineRule="auto"/>
        <w:rPr>
          <w:rFonts w:ascii="Arial" w:hAnsi="Arial" w:cs="Arial"/>
          <w:sz w:val="18"/>
          <w:szCs w:val="18"/>
        </w:rPr>
      </w:pPr>
      <w:r w:rsidRPr="00870512">
        <w:rPr>
          <w:rFonts w:ascii="Arial" w:hAnsi="Arial" w:cs="Arial"/>
          <w:sz w:val="18"/>
          <w:szCs w:val="18"/>
          <w:lang w:eastAsia="en-US"/>
        </w:rPr>
        <w:t xml:space="preserve"> 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870512" w:rsidRPr="00870512" w:rsidRDefault="00870512" w:rsidP="00870512">
      <w:pPr>
        <w:spacing w:after="0" w:line="240" w:lineRule="auto"/>
        <w:rPr>
          <w:rFonts w:ascii="Arial" w:hAnsi="Arial" w:cs="Arial"/>
          <w:sz w:val="18"/>
          <w:szCs w:val="18"/>
        </w:rPr>
      </w:pPr>
      <w:r w:rsidRPr="00870512">
        <w:rPr>
          <w:rFonts w:ascii="Arial" w:hAnsi="Arial" w:cs="Arial"/>
          <w:sz w:val="18"/>
          <w:szCs w:val="18"/>
        </w:rPr>
        <w:t xml:space="preserve"> 3. Контроль за исполнением решения оставляю за собой.</w:t>
      </w:r>
    </w:p>
    <w:p w:rsidR="00870512" w:rsidRDefault="00870512" w:rsidP="00870512">
      <w:pPr>
        <w:spacing w:after="0" w:line="240" w:lineRule="auto"/>
        <w:rPr>
          <w:rFonts w:ascii="Arial" w:hAnsi="Arial" w:cs="Arial"/>
          <w:sz w:val="18"/>
          <w:szCs w:val="18"/>
        </w:rPr>
      </w:pPr>
    </w:p>
    <w:p w:rsidR="00D31060" w:rsidRPr="00870512" w:rsidRDefault="00D31060" w:rsidP="00870512">
      <w:pPr>
        <w:spacing w:after="0" w:line="240" w:lineRule="auto"/>
        <w:rPr>
          <w:rFonts w:ascii="Arial" w:hAnsi="Arial" w:cs="Arial"/>
          <w:sz w:val="18"/>
          <w:szCs w:val="18"/>
        </w:rPr>
      </w:pPr>
    </w:p>
    <w:p w:rsidR="00870512" w:rsidRPr="00870512" w:rsidRDefault="00870512" w:rsidP="00870512">
      <w:pPr>
        <w:shd w:val="clear" w:color="auto" w:fill="FFFFFF"/>
        <w:tabs>
          <w:tab w:val="left" w:pos="514"/>
        </w:tabs>
        <w:spacing w:after="0" w:line="240" w:lineRule="auto"/>
        <w:ind w:right="19"/>
        <w:jc w:val="both"/>
        <w:rPr>
          <w:rFonts w:ascii="Arial" w:hAnsi="Arial" w:cs="Arial"/>
          <w:sz w:val="18"/>
          <w:szCs w:val="18"/>
        </w:rPr>
      </w:pPr>
      <w:r w:rsidRPr="00870512">
        <w:rPr>
          <w:rFonts w:ascii="Arial" w:hAnsi="Arial" w:cs="Arial"/>
          <w:sz w:val="18"/>
          <w:szCs w:val="18"/>
        </w:rPr>
        <w:t xml:space="preserve">Глава Дмитриевского сельсовета   </w:t>
      </w:r>
    </w:p>
    <w:p w:rsidR="00870512" w:rsidRPr="00870512" w:rsidRDefault="00870512" w:rsidP="00870512">
      <w:pPr>
        <w:shd w:val="clear" w:color="auto" w:fill="FFFFFF"/>
        <w:tabs>
          <w:tab w:val="left" w:pos="514"/>
        </w:tabs>
        <w:spacing w:after="0" w:line="240" w:lineRule="auto"/>
        <w:ind w:right="19"/>
        <w:jc w:val="both"/>
        <w:rPr>
          <w:rFonts w:ascii="Arial" w:hAnsi="Arial" w:cs="Arial"/>
          <w:sz w:val="18"/>
          <w:szCs w:val="18"/>
        </w:rPr>
      </w:pPr>
      <w:r w:rsidRPr="00870512">
        <w:rPr>
          <w:rFonts w:ascii="Arial" w:hAnsi="Arial" w:cs="Arial"/>
          <w:sz w:val="18"/>
          <w:szCs w:val="18"/>
        </w:rPr>
        <w:t>Татарского района Новосибирской области _____________ В.В. Омельченко</w:t>
      </w:r>
    </w:p>
    <w:p w:rsidR="00870512" w:rsidRPr="00870512" w:rsidRDefault="00870512" w:rsidP="00870512">
      <w:pPr>
        <w:spacing w:after="0" w:line="240" w:lineRule="auto"/>
        <w:rPr>
          <w:rFonts w:ascii="Arial" w:hAnsi="Arial" w:cs="Arial"/>
          <w:sz w:val="18"/>
          <w:szCs w:val="18"/>
        </w:rPr>
      </w:pPr>
    </w:p>
    <w:p w:rsidR="00870512" w:rsidRPr="00870512" w:rsidRDefault="00870512" w:rsidP="00870512">
      <w:pPr>
        <w:pStyle w:val="ConsPlusNormal"/>
        <w:ind w:firstLine="0"/>
        <w:rPr>
          <w:sz w:val="18"/>
          <w:szCs w:val="18"/>
        </w:rPr>
      </w:pPr>
      <w:r w:rsidRPr="00870512">
        <w:rPr>
          <w:sz w:val="18"/>
          <w:szCs w:val="18"/>
        </w:rPr>
        <w:t xml:space="preserve">Председатель Совета депутатов                   </w:t>
      </w:r>
    </w:p>
    <w:p w:rsidR="00870512" w:rsidRPr="00870512" w:rsidRDefault="00870512" w:rsidP="00D31060">
      <w:pPr>
        <w:pStyle w:val="ConsPlusNormal"/>
        <w:ind w:firstLine="0"/>
        <w:rPr>
          <w:sz w:val="18"/>
          <w:szCs w:val="18"/>
        </w:rPr>
      </w:pPr>
      <w:r w:rsidRPr="00870512">
        <w:rPr>
          <w:sz w:val="18"/>
          <w:szCs w:val="18"/>
        </w:rPr>
        <w:t xml:space="preserve">Дмитриевского сельсовета </w:t>
      </w:r>
      <w:r w:rsidRPr="00870512">
        <w:rPr>
          <w:sz w:val="18"/>
          <w:szCs w:val="18"/>
        </w:rPr>
        <w:br/>
        <w:t>Татарского района Новосибирской области _____________ И.А. Безотеческая</w:t>
      </w:r>
    </w:p>
    <w:p w:rsidR="00870512" w:rsidRPr="00870512" w:rsidRDefault="00870512" w:rsidP="00D31060">
      <w:pPr>
        <w:shd w:val="clear" w:color="auto" w:fill="FFFFFF"/>
        <w:spacing w:after="0" w:line="240" w:lineRule="auto"/>
        <w:jc w:val="right"/>
        <w:rPr>
          <w:rFonts w:ascii="Arial" w:hAnsi="Arial" w:cs="Arial"/>
          <w:spacing w:val="-4"/>
          <w:sz w:val="18"/>
          <w:szCs w:val="18"/>
        </w:rPr>
      </w:pPr>
      <w:r w:rsidRPr="00870512">
        <w:rPr>
          <w:rFonts w:ascii="Arial" w:hAnsi="Arial" w:cs="Arial"/>
          <w:spacing w:val="-4"/>
          <w:sz w:val="18"/>
          <w:szCs w:val="18"/>
        </w:rPr>
        <w:t xml:space="preserve">                   </w:t>
      </w:r>
    </w:p>
    <w:p w:rsidR="00870512" w:rsidRPr="00870512" w:rsidRDefault="00870512" w:rsidP="00870512">
      <w:pPr>
        <w:shd w:val="clear" w:color="auto" w:fill="FFFFFF"/>
        <w:spacing w:after="0" w:line="240" w:lineRule="auto"/>
        <w:jc w:val="right"/>
        <w:rPr>
          <w:rFonts w:ascii="Arial" w:hAnsi="Arial" w:cs="Arial"/>
          <w:sz w:val="18"/>
          <w:szCs w:val="18"/>
        </w:rPr>
      </w:pPr>
      <w:r w:rsidRPr="00870512">
        <w:rPr>
          <w:rFonts w:ascii="Arial" w:hAnsi="Arial" w:cs="Arial"/>
          <w:spacing w:val="-4"/>
          <w:sz w:val="18"/>
          <w:szCs w:val="18"/>
        </w:rPr>
        <w:t xml:space="preserve">Приложение к </w:t>
      </w:r>
    </w:p>
    <w:p w:rsidR="00870512" w:rsidRPr="00870512" w:rsidRDefault="00870512" w:rsidP="00870512">
      <w:pPr>
        <w:shd w:val="clear" w:color="auto" w:fill="FFFFFF"/>
        <w:spacing w:after="0" w:line="240" w:lineRule="auto"/>
        <w:jc w:val="right"/>
        <w:rPr>
          <w:rFonts w:ascii="Arial" w:hAnsi="Arial" w:cs="Arial"/>
          <w:sz w:val="18"/>
          <w:szCs w:val="18"/>
        </w:rPr>
      </w:pPr>
      <w:r w:rsidRPr="00870512">
        <w:rPr>
          <w:rFonts w:ascii="Arial" w:hAnsi="Arial" w:cs="Arial"/>
          <w:spacing w:val="-1"/>
          <w:sz w:val="18"/>
          <w:szCs w:val="18"/>
        </w:rPr>
        <w:t>решению 54 сессии</w:t>
      </w:r>
    </w:p>
    <w:p w:rsidR="00870512" w:rsidRPr="00870512" w:rsidRDefault="00870512" w:rsidP="00870512">
      <w:pPr>
        <w:shd w:val="clear" w:color="auto" w:fill="FFFFFF"/>
        <w:spacing w:after="0" w:line="240" w:lineRule="auto"/>
        <w:jc w:val="right"/>
        <w:rPr>
          <w:rFonts w:ascii="Arial" w:hAnsi="Arial" w:cs="Arial"/>
          <w:sz w:val="18"/>
          <w:szCs w:val="18"/>
        </w:rPr>
      </w:pPr>
      <w:r w:rsidRPr="00870512">
        <w:rPr>
          <w:rFonts w:ascii="Arial" w:hAnsi="Arial" w:cs="Arial"/>
          <w:sz w:val="18"/>
          <w:szCs w:val="18"/>
        </w:rPr>
        <w:t>Совета депутатов Дмитриевского сельсовета</w:t>
      </w:r>
    </w:p>
    <w:p w:rsidR="00870512" w:rsidRPr="00870512" w:rsidRDefault="00870512" w:rsidP="00870512">
      <w:pPr>
        <w:shd w:val="clear" w:color="auto" w:fill="FFFFFF"/>
        <w:spacing w:after="0" w:line="240" w:lineRule="auto"/>
        <w:jc w:val="right"/>
        <w:rPr>
          <w:rFonts w:ascii="Arial" w:hAnsi="Arial" w:cs="Arial"/>
          <w:sz w:val="18"/>
          <w:szCs w:val="18"/>
        </w:rPr>
      </w:pPr>
      <w:r w:rsidRPr="00870512">
        <w:rPr>
          <w:rFonts w:ascii="Arial" w:hAnsi="Arial" w:cs="Arial"/>
          <w:sz w:val="18"/>
          <w:szCs w:val="18"/>
        </w:rPr>
        <w:t xml:space="preserve"> Татарского района Новосибирской области</w:t>
      </w:r>
    </w:p>
    <w:p w:rsidR="00870512" w:rsidRPr="00870512" w:rsidRDefault="00870512" w:rsidP="00870512">
      <w:pPr>
        <w:shd w:val="clear" w:color="auto" w:fill="FFFFFF"/>
        <w:spacing w:after="0" w:line="240" w:lineRule="auto"/>
        <w:jc w:val="right"/>
        <w:rPr>
          <w:rFonts w:ascii="Arial" w:hAnsi="Arial" w:cs="Arial"/>
          <w:spacing w:val="-6"/>
          <w:sz w:val="18"/>
          <w:szCs w:val="18"/>
        </w:rPr>
      </w:pPr>
      <w:r w:rsidRPr="00870512">
        <w:rPr>
          <w:rFonts w:ascii="Arial" w:hAnsi="Arial" w:cs="Arial"/>
          <w:sz w:val="18"/>
          <w:szCs w:val="18"/>
        </w:rPr>
        <w:t>четвертого созыва от 06.03.2024 № 171</w:t>
      </w:r>
      <w:r w:rsidRPr="00870512">
        <w:rPr>
          <w:rFonts w:ascii="Arial" w:hAnsi="Arial" w:cs="Arial"/>
          <w:spacing w:val="-6"/>
          <w:sz w:val="18"/>
          <w:szCs w:val="18"/>
        </w:rPr>
        <w:t xml:space="preserve">  </w:t>
      </w:r>
    </w:p>
    <w:p w:rsidR="00870512" w:rsidRPr="00870512" w:rsidRDefault="00870512" w:rsidP="00D31060">
      <w:pPr>
        <w:shd w:val="clear" w:color="auto" w:fill="FFFFFF"/>
        <w:spacing w:after="0" w:line="240" w:lineRule="auto"/>
        <w:rPr>
          <w:rFonts w:ascii="Arial" w:hAnsi="Arial" w:cs="Arial"/>
          <w:b/>
          <w:bCs/>
          <w:spacing w:val="-1"/>
          <w:sz w:val="18"/>
          <w:szCs w:val="18"/>
        </w:rPr>
      </w:pPr>
    </w:p>
    <w:p w:rsidR="00870512" w:rsidRPr="00870512" w:rsidRDefault="00870512" w:rsidP="00870512">
      <w:pPr>
        <w:shd w:val="clear" w:color="auto" w:fill="FFFFFF"/>
        <w:spacing w:after="0" w:line="240" w:lineRule="auto"/>
        <w:jc w:val="center"/>
        <w:rPr>
          <w:rFonts w:ascii="Arial" w:hAnsi="Arial" w:cs="Arial"/>
          <w:sz w:val="18"/>
          <w:szCs w:val="18"/>
        </w:rPr>
      </w:pPr>
      <w:r w:rsidRPr="00870512">
        <w:rPr>
          <w:rFonts w:ascii="Arial" w:hAnsi="Arial" w:cs="Arial"/>
          <w:b/>
          <w:bCs/>
          <w:spacing w:val="-1"/>
          <w:sz w:val="18"/>
          <w:szCs w:val="18"/>
        </w:rPr>
        <w:t>Порядок</w:t>
      </w:r>
    </w:p>
    <w:p w:rsidR="00870512" w:rsidRPr="00870512" w:rsidRDefault="00870512" w:rsidP="00870512">
      <w:pPr>
        <w:shd w:val="clear" w:color="auto" w:fill="FFFFFF"/>
        <w:spacing w:after="0" w:line="240" w:lineRule="auto"/>
        <w:jc w:val="center"/>
        <w:rPr>
          <w:rFonts w:ascii="Arial" w:hAnsi="Arial" w:cs="Arial"/>
          <w:b/>
          <w:sz w:val="18"/>
          <w:szCs w:val="18"/>
        </w:rPr>
      </w:pPr>
      <w:r w:rsidRPr="00870512">
        <w:rPr>
          <w:rFonts w:ascii="Arial" w:hAnsi="Arial" w:cs="Arial"/>
          <w:b/>
          <w:bCs/>
          <w:sz w:val="18"/>
          <w:szCs w:val="18"/>
        </w:rPr>
        <w:t>формирования и использования муниципального дорожного фонда</w:t>
      </w:r>
    </w:p>
    <w:p w:rsidR="00870512" w:rsidRPr="00870512" w:rsidRDefault="00870512" w:rsidP="00870512">
      <w:pPr>
        <w:shd w:val="clear" w:color="auto" w:fill="FFFFFF"/>
        <w:spacing w:after="0" w:line="240" w:lineRule="auto"/>
        <w:jc w:val="center"/>
        <w:rPr>
          <w:rFonts w:ascii="Arial" w:hAnsi="Arial" w:cs="Arial"/>
          <w:b/>
          <w:bCs/>
          <w:i/>
          <w:sz w:val="18"/>
          <w:szCs w:val="18"/>
        </w:rPr>
      </w:pPr>
      <w:r w:rsidRPr="00870512">
        <w:rPr>
          <w:rFonts w:ascii="Arial" w:hAnsi="Arial" w:cs="Arial"/>
          <w:b/>
          <w:sz w:val="18"/>
          <w:szCs w:val="18"/>
        </w:rPr>
        <w:t>Дмитриевского сельсовета Татарского района Новосибирской области.</w:t>
      </w:r>
    </w:p>
    <w:p w:rsidR="00870512" w:rsidRPr="00870512" w:rsidRDefault="00870512" w:rsidP="00870512">
      <w:pPr>
        <w:shd w:val="clear" w:color="auto" w:fill="FFFFFF"/>
        <w:spacing w:after="0" w:line="240" w:lineRule="auto"/>
        <w:jc w:val="center"/>
        <w:rPr>
          <w:rFonts w:ascii="Arial" w:hAnsi="Arial" w:cs="Arial"/>
          <w:b/>
          <w:i/>
          <w:sz w:val="18"/>
          <w:szCs w:val="18"/>
        </w:rPr>
      </w:pPr>
    </w:p>
    <w:p w:rsidR="00870512" w:rsidRPr="00870512" w:rsidRDefault="00870512" w:rsidP="00870512">
      <w:pPr>
        <w:shd w:val="clear" w:color="auto" w:fill="FFFFFF"/>
        <w:spacing w:after="0" w:line="240" w:lineRule="auto"/>
        <w:rPr>
          <w:rFonts w:ascii="Arial" w:hAnsi="Arial" w:cs="Arial"/>
          <w:sz w:val="18"/>
          <w:szCs w:val="18"/>
        </w:rPr>
      </w:pPr>
      <w:r w:rsidRPr="00870512">
        <w:rPr>
          <w:rFonts w:ascii="Arial" w:hAnsi="Arial" w:cs="Arial"/>
          <w:sz w:val="18"/>
          <w:szCs w:val="18"/>
        </w:rPr>
        <w:t xml:space="preserve">        1. Настоящий Порядок определяет источники формирования муниципального дорожного фонда Дмитриевского сельсовета Татарского района Новосибирской области (далее – муниципальный дорожный фонд) и направления использования бюджетных ассигнований муниципального дорожного фонда.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2. Муниципальный дорожный фонд - часть средств бюджета Дмитриевского сельсовета Татарского района Новосибирской области (далее – бюджет Дмитриевского сельсовета),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Дмитриевского сельсовета Татарского района Новосибирской области (далее – Дмитриевского сельсовета),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870512" w:rsidRPr="00870512" w:rsidRDefault="00870512" w:rsidP="00870512">
      <w:pPr>
        <w:shd w:val="clear" w:color="auto" w:fill="FFFFFF"/>
        <w:tabs>
          <w:tab w:val="left" w:pos="946"/>
        </w:tabs>
        <w:spacing w:after="0" w:line="240" w:lineRule="auto"/>
        <w:ind w:firstLine="533"/>
        <w:rPr>
          <w:rFonts w:ascii="Arial" w:hAnsi="Arial" w:cs="Arial"/>
          <w:sz w:val="18"/>
          <w:szCs w:val="18"/>
        </w:rPr>
      </w:pPr>
      <w:r w:rsidRPr="00870512">
        <w:rPr>
          <w:rFonts w:ascii="Arial" w:hAnsi="Arial" w:cs="Arial"/>
          <w:spacing w:val="-15"/>
          <w:sz w:val="18"/>
          <w:szCs w:val="18"/>
        </w:rPr>
        <w:t>3.</w:t>
      </w:r>
      <w:r w:rsidRPr="00870512">
        <w:rPr>
          <w:rFonts w:ascii="Arial" w:hAnsi="Arial" w:cs="Arial"/>
          <w:sz w:val="18"/>
          <w:szCs w:val="18"/>
        </w:rPr>
        <w:t xml:space="preserve"> Объем бюджетных ассигнований муниципального дорожного фонда утверждается решением Совета депутатов Дмитриевского сельсовета Татарского района Новосибирской области о бюджете на очередной финансовый год в размере не менее прогнозируемого объема доходов бюджета Дмитриевского сельсовета от:</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870512" w:rsidRPr="00870512" w:rsidRDefault="00870512" w:rsidP="00870512">
      <w:pPr>
        <w:shd w:val="clear" w:color="auto" w:fill="FFFFFF"/>
        <w:tabs>
          <w:tab w:val="left" w:pos="912"/>
        </w:tabs>
        <w:spacing w:after="0" w:line="240" w:lineRule="auto"/>
        <w:ind w:firstLine="557"/>
        <w:rPr>
          <w:rFonts w:ascii="Arial" w:hAnsi="Arial" w:cs="Arial"/>
          <w:sz w:val="18"/>
          <w:szCs w:val="18"/>
        </w:rPr>
      </w:pPr>
      <w:r w:rsidRPr="00870512">
        <w:rPr>
          <w:rFonts w:ascii="Arial" w:hAnsi="Arial" w:cs="Arial"/>
          <w:spacing w:val="-24"/>
          <w:sz w:val="18"/>
          <w:szCs w:val="18"/>
        </w:rPr>
        <w:t>2)</w:t>
      </w:r>
      <w:r w:rsidRPr="00870512">
        <w:rPr>
          <w:rFonts w:ascii="Arial" w:hAnsi="Arial" w:cs="Arial"/>
          <w:sz w:val="18"/>
          <w:szCs w:val="18"/>
        </w:rPr>
        <w:tab/>
        <w:t>использования имущества, входящего в состав автомобильных   дорог общего пользования   местного    значения Дмитриевского сельсовета;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 xml:space="preserve"> 3) передачи в аренду земельных участков, расположенных в полосе отвода автомобильных дорог общего пользования местного значения Дмитриевского сельсовета;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 xml:space="preserve"> 4) платы в счет возмещения вреда, причиняемого автомобильным дорогам местного значения тяжеловесными транспортными средствами;</w:t>
      </w:r>
    </w:p>
    <w:p w:rsidR="00870512" w:rsidRPr="00870512" w:rsidRDefault="00870512" w:rsidP="00870512">
      <w:pPr>
        <w:shd w:val="clear" w:color="auto" w:fill="FFFFFF"/>
        <w:tabs>
          <w:tab w:val="left" w:pos="845"/>
        </w:tabs>
        <w:spacing w:after="0" w:line="240" w:lineRule="auto"/>
        <w:ind w:firstLine="538"/>
        <w:rPr>
          <w:rFonts w:ascii="Arial" w:hAnsi="Arial" w:cs="Arial"/>
          <w:sz w:val="18"/>
          <w:szCs w:val="18"/>
        </w:rPr>
      </w:pPr>
      <w:r w:rsidRPr="00870512">
        <w:rPr>
          <w:rFonts w:ascii="Arial" w:hAnsi="Arial" w:cs="Arial"/>
          <w:spacing w:val="-11"/>
          <w:sz w:val="18"/>
          <w:szCs w:val="18"/>
        </w:rPr>
        <w:t xml:space="preserve"> 5)</w:t>
      </w:r>
      <w:r w:rsidRPr="00870512">
        <w:rPr>
          <w:rFonts w:ascii="Arial" w:hAnsi="Arial" w:cs="Arial"/>
          <w:sz w:val="18"/>
          <w:szCs w:val="18"/>
        </w:rPr>
        <w:tab/>
        <w:t>платы за оказание услуг по присоединению объектов дорожного   сервиса к автомобильным дорогам общего пользования местного значения Дмитриевского сельсовета;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 xml:space="preserve"> 6) штрафов за нарушение правил движения тяжеловесного и (или) крупногабаритного транспортного средства;</w:t>
      </w:r>
    </w:p>
    <w:p w:rsidR="00870512" w:rsidRPr="00870512" w:rsidRDefault="00870512" w:rsidP="00870512">
      <w:pPr>
        <w:shd w:val="clear" w:color="auto" w:fill="FFFFFF"/>
        <w:tabs>
          <w:tab w:val="left" w:pos="941"/>
        </w:tabs>
        <w:spacing w:after="0" w:line="240" w:lineRule="auto"/>
        <w:rPr>
          <w:rFonts w:ascii="Arial" w:hAnsi="Arial" w:cs="Arial"/>
          <w:sz w:val="18"/>
          <w:szCs w:val="18"/>
        </w:rPr>
      </w:pPr>
      <w:r w:rsidRPr="00870512">
        <w:rPr>
          <w:rFonts w:ascii="Arial" w:hAnsi="Arial" w:cs="Arial"/>
          <w:sz w:val="18"/>
          <w:szCs w:val="18"/>
        </w:rPr>
        <w:t xml:space="preserve">         7)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Дмитриевского сельсовета;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 xml:space="preserve">  8)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Дмитриевского сельсовета;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 xml:space="preserve"> 9) денежных средств, поступающих в бюджет (наименование муниципального образования)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заключения таких контрактов или иных договоров;</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10) 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 xml:space="preserve"> 11)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Дмитриевского сельсовета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 xml:space="preserve"> 12)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Дмитриевского сельсовета в целях прокладки, переноса, переустройства инженерных коммуникаций, их эксплуатации;</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 xml:space="preserve"> 13) государственной пошлины за выдачу администрацией Дмитриевского сельсовета Татарского района Новосибирской области специального разрешения на движение по автомобильным дорогам общего пользования местного </w:t>
      </w:r>
      <w:r w:rsidRPr="00870512">
        <w:rPr>
          <w:rFonts w:ascii="Arial" w:hAnsi="Arial" w:cs="Arial"/>
          <w:sz w:val="18"/>
          <w:szCs w:val="18"/>
        </w:rPr>
        <w:lastRenderedPageBreak/>
        <w:t>значения Дмитриевского сельсовета транспортных средств, осуществляющих перевозки опасных, тяжеловесных и (или) крупногабаритных грузов;</w:t>
      </w:r>
    </w:p>
    <w:p w:rsidR="00870512" w:rsidRPr="00870512" w:rsidRDefault="00870512" w:rsidP="00870512">
      <w:pPr>
        <w:shd w:val="clear" w:color="auto" w:fill="FFFFFF"/>
        <w:tabs>
          <w:tab w:val="left" w:pos="2664"/>
          <w:tab w:val="left" w:pos="8678"/>
        </w:tabs>
        <w:spacing w:after="0" w:line="240" w:lineRule="auto"/>
        <w:ind w:left="567"/>
        <w:rPr>
          <w:rFonts w:ascii="Arial" w:hAnsi="Arial" w:cs="Arial"/>
          <w:sz w:val="18"/>
          <w:szCs w:val="18"/>
        </w:rPr>
      </w:pPr>
      <w:r w:rsidRPr="00870512">
        <w:rPr>
          <w:rFonts w:ascii="Arial" w:hAnsi="Arial" w:cs="Arial"/>
          <w:sz w:val="18"/>
          <w:szCs w:val="18"/>
        </w:rPr>
        <w:t xml:space="preserve"> 14) части общих доходов бюджета Дмитриевского сельсовета в размере, устанавливаемом решением Совета депутатов Дмитриевского сельсовета о бюджете муниципального образования на очередной финансовый год и плановый период.</w:t>
      </w:r>
    </w:p>
    <w:p w:rsidR="00870512" w:rsidRPr="00870512" w:rsidRDefault="00870512" w:rsidP="00870512">
      <w:pPr>
        <w:shd w:val="clear" w:color="auto" w:fill="FFFFFF"/>
        <w:tabs>
          <w:tab w:val="left" w:pos="1147"/>
        </w:tabs>
        <w:spacing w:after="0" w:line="240" w:lineRule="auto"/>
        <w:ind w:left="542"/>
        <w:rPr>
          <w:rFonts w:ascii="Arial" w:hAnsi="Arial" w:cs="Arial"/>
          <w:spacing w:val="-15"/>
          <w:sz w:val="18"/>
          <w:szCs w:val="18"/>
        </w:rPr>
      </w:pPr>
      <w:r w:rsidRPr="00870512">
        <w:rPr>
          <w:rFonts w:ascii="Arial" w:hAnsi="Arial" w:cs="Arial"/>
          <w:sz w:val="18"/>
          <w:szCs w:val="18"/>
        </w:rPr>
        <w:t>4. Бюджетные ассигнования дорожного фонда расходуются:</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1) на финансовое обеспечение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Дмитриевского сельсовета, в том числе на: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инженерные изыскания, разработку проектной документации и проведение необходимых экспертиз на автомобильных дорогах общего пользования местного значения Дмитриевского сельсовета;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выполнение проектных, научно-исследовательских, опытно-конструкторских работ;</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формирование резерва средств на проведение мероприятий по предупреждению чрезвычайных ситуаций и ликвидации последствий стихийных бедствий, связанных с осуществлением дорожной деятельности в отношении автомобильных дорог общего пользования местного значения Дмитриевского сельсовета;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содержание муниципальных учреждений и предприятий, осуществляющих дорожную деятельность в отношении автомобильных дорог общего пользования местного значения Дмитриевского сельсовета;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 xml:space="preserve">2) на погашение задолженности по бюджетным кредитам, полученным Дмитриевским сельсоветом из бюджетов других уровней на строительство (реконструкцию), капитальный ремонт, ремонт и содержание автомобильных дорог, и на осуществление расходов на обслуживание долговых обязательств, связанных с использованием указанных кредитов, в размере, не превышающем </w:t>
      </w:r>
      <w:r w:rsidRPr="00870512">
        <w:rPr>
          <w:rFonts w:ascii="Arial" w:hAnsi="Arial" w:cs="Arial"/>
          <w:i/>
          <w:sz w:val="18"/>
          <w:szCs w:val="18"/>
        </w:rPr>
        <w:t xml:space="preserve">5% </w:t>
      </w:r>
      <w:r w:rsidRPr="00870512">
        <w:rPr>
          <w:rFonts w:ascii="Arial" w:hAnsi="Arial" w:cs="Arial"/>
          <w:sz w:val="18"/>
          <w:szCs w:val="18"/>
        </w:rPr>
        <w:t>процентов объема бюджетных ассигнований дорожного муниципального дорожного фонда;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3) на развитие материально-технической и производственной базы муниципальных учреждений и предприятий, приобретение дорожно-эксплуатационной техники и другого имущества, необходимого для строительства (реконструкции), капитального ремонта, ремонта и содержания автомобильных дорог общего пользования местного значения Дмитриевского сельсовета.</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4) Дмитриевский сельсовет вправе передавать иные межбюджетные трансферты в бюджет муниципального района на формирование муниципального дорожного фонда Татарского района в целях финансового обеспечения дорожной деятельности, включающей расходы на строительство, реконструкцию, капитальный ремонт, ремонт и содержание действующей сети автомобильных дорог общего пользования местного значения вне границ населенных пунктов в границах муниципального образования – Татарский район.</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 xml:space="preserve">5) </w:t>
      </w:r>
      <w:r w:rsidRPr="00870512">
        <w:rPr>
          <w:rFonts w:ascii="Arial" w:hAnsi="Arial" w:cs="Arial"/>
          <w:spacing w:val="-6"/>
          <w:sz w:val="18"/>
          <w:szCs w:val="18"/>
        </w:rPr>
        <w:t xml:space="preserve">на </w:t>
      </w:r>
      <w:r w:rsidRPr="00870512">
        <w:rPr>
          <w:rFonts w:ascii="Arial" w:hAnsi="Arial" w:cs="Arial"/>
          <w:sz w:val="18"/>
          <w:szCs w:val="18"/>
        </w:rPr>
        <w:t>замену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видеосистемы, счетчики учета интенсивности движения и иные подобные объекты;</w:t>
      </w:r>
    </w:p>
    <w:p w:rsidR="00870512" w:rsidRPr="00870512" w:rsidRDefault="00870512" w:rsidP="00870512">
      <w:pPr>
        <w:spacing w:after="0" w:line="240" w:lineRule="auto"/>
        <w:ind w:firstLine="540"/>
        <w:rPr>
          <w:rFonts w:ascii="Arial" w:hAnsi="Arial" w:cs="Arial"/>
          <w:sz w:val="18"/>
          <w:szCs w:val="18"/>
        </w:rPr>
      </w:pPr>
      <w:r w:rsidRPr="00870512">
        <w:rPr>
          <w:rFonts w:ascii="Arial" w:hAnsi="Arial" w:cs="Arial"/>
          <w:sz w:val="18"/>
          <w:szCs w:val="18"/>
        </w:rPr>
        <w:t>6) на обустройство автомобильных дорог общего пользования муниципального значения для повышения безопасности дорожного движения;</w:t>
      </w:r>
    </w:p>
    <w:p w:rsidR="00870512" w:rsidRPr="00870512" w:rsidRDefault="00870512" w:rsidP="00870512">
      <w:pPr>
        <w:shd w:val="clear" w:color="auto" w:fill="FFFFFF"/>
        <w:tabs>
          <w:tab w:val="left" w:pos="2664"/>
          <w:tab w:val="left" w:pos="8678"/>
        </w:tabs>
        <w:spacing w:after="0" w:line="240" w:lineRule="auto"/>
        <w:ind w:firstLine="567"/>
        <w:rPr>
          <w:rFonts w:ascii="Arial" w:hAnsi="Arial" w:cs="Arial"/>
          <w:sz w:val="18"/>
          <w:szCs w:val="18"/>
        </w:rPr>
      </w:pPr>
      <w:r w:rsidRPr="00870512">
        <w:rPr>
          <w:rFonts w:ascii="Arial" w:hAnsi="Arial" w:cs="Arial"/>
          <w:sz w:val="18"/>
          <w:szCs w:val="18"/>
        </w:rPr>
        <w:t>7) на инвентаризацию, паспортизацию, проведение кадастровых работ, регистрацию    прав в отношении земельных участков, занимаемых автодорогами местного значения, оформление прав собственности на автомобильные дороги общего пользования муниципального значения;</w:t>
      </w:r>
    </w:p>
    <w:p w:rsidR="00870512" w:rsidRPr="00870512" w:rsidRDefault="00870512" w:rsidP="00870512">
      <w:pPr>
        <w:tabs>
          <w:tab w:val="left" w:pos="0"/>
        </w:tabs>
        <w:spacing w:after="0" w:line="240" w:lineRule="auto"/>
        <w:rPr>
          <w:rFonts w:ascii="Arial" w:hAnsi="Arial" w:cs="Arial"/>
          <w:sz w:val="18"/>
          <w:szCs w:val="18"/>
        </w:rPr>
      </w:pPr>
      <w:r w:rsidRPr="00870512">
        <w:rPr>
          <w:rFonts w:ascii="Arial" w:hAnsi="Arial" w:cs="Arial"/>
          <w:sz w:val="18"/>
          <w:szCs w:val="18"/>
        </w:rPr>
        <w:t xml:space="preserve">         8)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870512" w:rsidRPr="00870512" w:rsidRDefault="00870512" w:rsidP="00870512">
      <w:pPr>
        <w:shd w:val="clear" w:color="auto" w:fill="FFFFFF"/>
        <w:tabs>
          <w:tab w:val="left" w:pos="1147"/>
        </w:tabs>
        <w:spacing w:after="0" w:line="240" w:lineRule="auto"/>
        <w:rPr>
          <w:rFonts w:ascii="Arial" w:hAnsi="Arial" w:cs="Arial"/>
          <w:spacing w:val="-19"/>
          <w:sz w:val="18"/>
          <w:szCs w:val="18"/>
        </w:rPr>
      </w:pPr>
      <w:r w:rsidRPr="00870512">
        <w:rPr>
          <w:rFonts w:ascii="Arial" w:hAnsi="Arial" w:cs="Arial"/>
          <w:sz w:val="18"/>
          <w:szCs w:val="18"/>
        </w:rPr>
        <w:t xml:space="preserve">         5. 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870512" w:rsidRPr="00870512" w:rsidRDefault="00870512" w:rsidP="00870512">
      <w:pPr>
        <w:shd w:val="clear" w:color="auto" w:fill="FFFFFF"/>
        <w:tabs>
          <w:tab w:val="left" w:pos="1147"/>
        </w:tabs>
        <w:spacing w:after="0" w:line="240" w:lineRule="auto"/>
        <w:ind w:left="542"/>
        <w:rPr>
          <w:rFonts w:ascii="Arial" w:hAnsi="Arial" w:cs="Arial"/>
          <w:spacing w:val="-17"/>
          <w:sz w:val="18"/>
          <w:szCs w:val="18"/>
        </w:rPr>
      </w:pPr>
      <w:r w:rsidRPr="00870512">
        <w:rPr>
          <w:rFonts w:ascii="Arial" w:hAnsi="Arial" w:cs="Arial"/>
          <w:sz w:val="18"/>
          <w:szCs w:val="18"/>
        </w:rPr>
        <w:t>6. Бюджетные ассигнования дорожного фонда не могут быть использованы на цели, не соответствующие их назначению.</w:t>
      </w:r>
    </w:p>
    <w:p w:rsidR="00870512" w:rsidRPr="00870512" w:rsidRDefault="00870512" w:rsidP="00870512">
      <w:pPr>
        <w:shd w:val="clear" w:color="auto" w:fill="FFFFFF"/>
        <w:tabs>
          <w:tab w:val="left" w:pos="1147"/>
        </w:tabs>
        <w:spacing w:after="0" w:line="240" w:lineRule="auto"/>
        <w:rPr>
          <w:rFonts w:ascii="Arial" w:hAnsi="Arial" w:cs="Arial"/>
          <w:sz w:val="18"/>
          <w:szCs w:val="18"/>
        </w:rPr>
      </w:pPr>
      <w:r w:rsidRPr="00870512">
        <w:rPr>
          <w:rFonts w:ascii="Arial" w:hAnsi="Arial" w:cs="Arial"/>
          <w:sz w:val="18"/>
          <w:szCs w:val="18"/>
        </w:rPr>
        <w:t xml:space="preserve">        7. Отчет об использовании бюджетных ассигнований дорожного фонда ежегодно представляется в Совет депутатов Дмитриевского сельсовета Татарского района Новосибирской области одновременно с годовым отчетом об исполнении бюджета Дмитриевского сельсовета. </w:t>
      </w:r>
    </w:p>
    <w:p w:rsidR="00870512" w:rsidRPr="00870512" w:rsidRDefault="00870512" w:rsidP="00870512">
      <w:pPr>
        <w:shd w:val="clear" w:color="auto" w:fill="FFFFFF"/>
        <w:tabs>
          <w:tab w:val="left" w:pos="1147"/>
        </w:tabs>
        <w:spacing w:after="0" w:line="240" w:lineRule="auto"/>
        <w:rPr>
          <w:rFonts w:ascii="Arial" w:hAnsi="Arial" w:cs="Arial"/>
          <w:sz w:val="18"/>
          <w:szCs w:val="18"/>
        </w:rPr>
      </w:pPr>
      <w:r w:rsidRPr="00870512">
        <w:rPr>
          <w:rFonts w:ascii="Arial" w:hAnsi="Arial" w:cs="Arial"/>
          <w:sz w:val="18"/>
          <w:szCs w:val="18"/>
        </w:rPr>
        <w:t xml:space="preserve">        8. Контроль за использованием бюджетных ассигнований муниципального дорожного фонда осуществляется в соответствии с законодательством Российской Федерации.</w:t>
      </w:r>
    </w:p>
    <w:p w:rsidR="00870512" w:rsidRPr="00EF09B0" w:rsidRDefault="00870512" w:rsidP="00870512">
      <w:pPr>
        <w:shd w:val="clear" w:color="auto" w:fill="FFFFFF"/>
        <w:tabs>
          <w:tab w:val="left" w:pos="1147"/>
        </w:tabs>
        <w:rPr>
          <w:rFonts w:ascii="Arial" w:hAnsi="Arial" w:cs="Arial"/>
          <w:sz w:val="24"/>
          <w:szCs w:val="24"/>
        </w:rPr>
      </w:pPr>
    </w:p>
    <w:p w:rsidR="00870512" w:rsidRDefault="00870512" w:rsidP="00870512">
      <w:pPr>
        <w:tabs>
          <w:tab w:val="left" w:pos="0"/>
        </w:tabs>
      </w:pPr>
    </w:p>
    <w:tbl>
      <w:tblPr>
        <w:tblStyle w:val="aff5"/>
        <w:tblpPr w:leftFromText="180" w:rightFromText="180" w:vertAnchor="text" w:horzAnchor="margin" w:tblpY="416"/>
        <w:tblW w:w="10742" w:type="dxa"/>
        <w:tblLayout w:type="fixed"/>
        <w:tblLook w:val="04A0"/>
      </w:tblPr>
      <w:tblGrid>
        <w:gridCol w:w="3697"/>
        <w:gridCol w:w="2895"/>
        <w:gridCol w:w="4150"/>
      </w:tblGrid>
      <w:tr w:rsidR="00D31060" w:rsidRPr="00336A2E" w:rsidTr="00D31060">
        <w:trPr>
          <w:trHeight w:val="1145"/>
        </w:trPr>
        <w:tc>
          <w:tcPr>
            <w:tcW w:w="3697" w:type="dxa"/>
          </w:tcPr>
          <w:p w:rsidR="00D31060" w:rsidRPr="00613390" w:rsidRDefault="00D31060" w:rsidP="00D31060">
            <w:pPr>
              <w:rPr>
                <w:rFonts w:ascii="Arial" w:hAnsi="Arial" w:cs="Arial"/>
                <w:b/>
              </w:rPr>
            </w:pPr>
            <w:r w:rsidRPr="00613390">
              <w:rPr>
                <w:rFonts w:ascii="Arial" w:hAnsi="Arial" w:cs="Arial"/>
                <w:b/>
              </w:rPr>
              <w:t>Учредитель</w:t>
            </w:r>
          </w:p>
          <w:p w:rsidR="00D31060" w:rsidRPr="00613390" w:rsidRDefault="00D31060" w:rsidP="00D31060">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D31060" w:rsidRPr="00613390" w:rsidRDefault="00D31060" w:rsidP="00D31060">
            <w:pPr>
              <w:jc w:val="both"/>
              <w:rPr>
                <w:rFonts w:ascii="Arial" w:hAnsi="Arial" w:cs="Arial"/>
                <w:b/>
              </w:rPr>
            </w:pPr>
          </w:p>
        </w:tc>
        <w:tc>
          <w:tcPr>
            <w:tcW w:w="2895" w:type="dxa"/>
          </w:tcPr>
          <w:p w:rsidR="00D31060" w:rsidRPr="00613390" w:rsidRDefault="00D31060" w:rsidP="00D31060">
            <w:pPr>
              <w:rPr>
                <w:rFonts w:ascii="Arial" w:hAnsi="Arial" w:cs="Arial"/>
                <w:b/>
              </w:rPr>
            </w:pPr>
            <w:r w:rsidRPr="00613390">
              <w:rPr>
                <w:rFonts w:ascii="Arial" w:hAnsi="Arial" w:cs="Arial"/>
                <w:b/>
              </w:rPr>
              <w:t>Адрес регистрации:</w:t>
            </w:r>
          </w:p>
          <w:p w:rsidR="00D31060" w:rsidRPr="00613390" w:rsidRDefault="00D31060" w:rsidP="00D31060">
            <w:pPr>
              <w:rPr>
                <w:rFonts w:ascii="Arial" w:hAnsi="Arial" w:cs="Arial"/>
                <w:b/>
              </w:rPr>
            </w:pPr>
            <w:r w:rsidRPr="00613390">
              <w:rPr>
                <w:rFonts w:ascii="Arial" w:hAnsi="Arial" w:cs="Arial"/>
                <w:b/>
              </w:rPr>
              <w:t>632100, с.Дмитриевка, ул.Центральная,14</w:t>
            </w:r>
          </w:p>
          <w:p w:rsidR="00D31060" w:rsidRPr="00613390" w:rsidRDefault="00D31060" w:rsidP="00D31060">
            <w:pPr>
              <w:jc w:val="both"/>
              <w:rPr>
                <w:rFonts w:ascii="Arial" w:hAnsi="Arial" w:cs="Arial"/>
                <w:b/>
              </w:rPr>
            </w:pPr>
            <w:r w:rsidRPr="00613390">
              <w:rPr>
                <w:rFonts w:ascii="Arial" w:hAnsi="Arial" w:cs="Arial"/>
                <w:b/>
              </w:rPr>
              <w:t xml:space="preserve">Т.57-130 </w:t>
            </w:r>
          </w:p>
          <w:p w:rsidR="00D31060" w:rsidRPr="00613390" w:rsidRDefault="00D31060" w:rsidP="00D31060">
            <w:pPr>
              <w:jc w:val="both"/>
              <w:rPr>
                <w:rFonts w:ascii="Arial" w:hAnsi="Arial" w:cs="Arial"/>
                <w:b/>
              </w:rPr>
            </w:pPr>
          </w:p>
        </w:tc>
        <w:tc>
          <w:tcPr>
            <w:tcW w:w="4150" w:type="dxa"/>
          </w:tcPr>
          <w:p w:rsidR="00D31060" w:rsidRPr="00613390" w:rsidRDefault="00D31060" w:rsidP="00D31060">
            <w:pPr>
              <w:rPr>
                <w:rFonts w:ascii="Arial" w:hAnsi="Arial" w:cs="Arial"/>
                <w:b/>
              </w:rPr>
            </w:pPr>
            <w:r w:rsidRPr="00613390">
              <w:rPr>
                <w:rFonts w:ascii="Arial" w:hAnsi="Arial" w:cs="Arial"/>
                <w:b/>
              </w:rPr>
              <w:t>Тираж 50 экземпляров;</w:t>
            </w:r>
          </w:p>
          <w:p w:rsidR="00D31060" w:rsidRPr="00613390" w:rsidRDefault="00D31060" w:rsidP="00D31060">
            <w:pPr>
              <w:rPr>
                <w:rFonts w:ascii="Arial" w:hAnsi="Arial" w:cs="Arial"/>
                <w:b/>
              </w:rPr>
            </w:pPr>
            <w:r w:rsidRPr="00613390">
              <w:rPr>
                <w:rFonts w:ascii="Arial" w:hAnsi="Arial" w:cs="Arial"/>
                <w:b/>
              </w:rPr>
              <w:t>Распространяется на территории Дмитриевского МО</w:t>
            </w:r>
          </w:p>
          <w:p w:rsidR="00D31060" w:rsidRPr="00613390" w:rsidRDefault="00D31060" w:rsidP="00D31060">
            <w:pPr>
              <w:rPr>
                <w:rFonts w:ascii="Arial" w:hAnsi="Arial" w:cs="Arial"/>
                <w:b/>
              </w:rPr>
            </w:pPr>
            <w:r w:rsidRPr="00613390">
              <w:rPr>
                <w:rFonts w:ascii="Arial" w:hAnsi="Arial" w:cs="Arial"/>
                <w:b/>
              </w:rPr>
              <w:t xml:space="preserve">БЕСПЛАТНО </w:t>
            </w:r>
          </w:p>
          <w:p w:rsidR="00D31060" w:rsidRPr="00613390" w:rsidRDefault="00D31060" w:rsidP="00D31060">
            <w:pPr>
              <w:jc w:val="both"/>
              <w:rPr>
                <w:rFonts w:ascii="Arial" w:hAnsi="Arial" w:cs="Arial"/>
                <w:b/>
              </w:rPr>
            </w:pPr>
          </w:p>
        </w:tc>
      </w:tr>
    </w:tbl>
    <w:p w:rsidR="0013131D" w:rsidRPr="00D31060" w:rsidRDefault="0013131D" w:rsidP="00D31060">
      <w:pPr>
        <w:shd w:val="clear" w:color="auto" w:fill="FFFFFF"/>
        <w:spacing w:after="0" w:line="240" w:lineRule="auto"/>
        <w:textAlignment w:val="baseline"/>
        <w:rPr>
          <w:rFonts w:ascii="Arial" w:eastAsia="Times New Roman" w:hAnsi="Arial" w:cs="Arial"/>
          <w:sz w:val="16"/>
          <w:szCs w:val="16"/>
        </w:rPr>
        <w:sectPr w:rsidR="0013131D" w:rsidRPr="00D31060" w:rsidSect="00FD2BC5">
          <w:footerReference w:type="even" r:id="rId39"/>
          <w:footerReference w:type="default" r:id="rId40"/>
          <w:pgSz w:w="11900" w:h="16840"/>
          <w:pgMar w:top="720" w:right="720" w:bottom="720" w:left="720" w:header="0" w:footer="6" w:gutter="0"/>
          <w:cols w:space="720"/>
          <w:noEndnote/>
          <w:docGrid w:linePitch="360"/>
        </w:sectPr>
      </w:pPr>
    </w:p>
    <w:p w:rsidR="0013131D" w:rsidRDefault="0013131D" w:rsidP="00335C5F">
      <w:pPr>
        <w:framePr w:wrap="none" w:vAnchor="page" w:hAnchor="page" w:x="10419" w:y="15471"/>
      </w:pPr>
    </w:p>
    <w:p w:rsidR="003A7A4B" w:rsidRPr="003A7A4B" w:rsidRDefault="003A7A4B" w:rsidP="003A7A4B">
      <w:pPr>
        <w:spacing w:after="0" w:line="240" w:lineRule="auto"/>
        <w:rPr>
          <w:rFonts w:ascii="Times New Roman" w:hAnsi="Times New Roman" w:cs="Times New Roman"/>
          <w:caps/>
          <w:spacing w:val="6"/>
          <w:sz w:val="18"/>
          <w:szCs w:val="18"/>
        </w:rPr>
      </w:pPr>
      <w:bookmarkStart w:id="7" w:name="_GoBack"/>
      <w:bookmarkStart w:id="8" w:name="P50"/>
      <w:bookmarkEnd w:id="7"/>
      <w:bookmarkEnd w:id="8"/>
    </w:p>
    <w:p w:rsidR="003A7A4B" w:rsidRPr="003A7A4B" w:rsidRDefault="003A7A4B" w:rsidP="003A7A4B">
      <w:pPr>
        <w:spacing w:after="0" w:line="240" w:lineRule="auto"/>
        <w:rPr>
          <w:rFonts w:ascii="Times New Roman" w:hAnsi="Times New Roman" w:cs="Times New Roman"/>
          <w:sz w:val="18"/>
          <w:szCs w:val="18"/>
        </w:rPr>
      </w:pPr>
    </w:p>
    <w:p w:rsidR="00AE4FC4" w:rsidRDefault="00AE4FC4" w:rsidP="00AE4FC4"/>
    <w:p w:rsidR="00943C37" w:rsidRPr="00AE4FC4" w:rsidRDefault="00AE4FC4" w:rsidP="003A7A4B">
      <w:pPr>
        <w:spacing w:after="0" w:line="240" w:lineRule="auto"/>
        <w:rPr>
          <w:rFonts w:ascii="Times New Roman" w:hAnsi="Times New Roman" w:cs="Times New Roman"/>
          <w:sz w:val="18"/>
          <w:szCs w:val="18"/>
        </w:rPr>
      </w:pPr>
      <w:r>
        <w:t>                </w:t>
      </w:r>
    </w:p>
    <w:sectPr w:rsidR="00943C37" w:rsidRPr="00AE4FC4" w:rsidSect="00E32703">
      <w:footerReference w:type="default" r:id="rId41"/>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92B" w:rsidRDefault="0098792B" w:rsidP="000F4BC6">
      <w:pPr>
        <w:spacing w:after="0" w:line="240" w:lineRule="auto"/>
      </w:pPr>
      <w:r>
        <w:separator/>
      </w:r>
    </w:p>
  </w:endnote>
  <w:endnote w:type="continuationSeparator" w:id="1">
    <w:p w:rsidR="0098792B" w:rsidRDefault="0098792B"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14" w:rsidRDefault="00E21514" w:rsidP="00103388">
    <w:pPr>
      <w:pStyle w:val="af"/>
      <w:framePr w:wrap="around" w:vAnchor="text" w:hAnchor="margin" w:xAlign="right" w:y="1"/>
      <w:rPr>
        <w:rStyle w:val="affffff5"/>
      </w:rPr>
    </w:pPr>
    <w:r>
      <w:rPr>
        <w:rStyle w:val="affffff5"/>
      </w:rPr>
      <w:fldChar w:fldCharType="begin"/>
    </w:r>
    <w:r>
      <w:rPr>
        <w:rStyle w:val="affffff5"/>
      </w:rPr>
      <w:instrText xml:space="preserve">PAGE  </w:instrText>
    </w:r>
    <w:r>
      <w:rPr>
        <w:rStyle w:val="affffff5"/>
      </w:rPr>
      <w:fldChar w:fldCharType="end"/>
    </w:r>
  </w:p>
  <w:p w:rsidR="00E21514" w:rsidRDefault="00E21514" w:rsidP="00103388">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14" w:rsidRDefault="00E21514" w:rsidP="00103388">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14" w:rsidRDefault="00E21514">
    <w:pPr>
      <w:pStyle w:val="af"/>
    </w:pPr>
  </w:p>
  <w:p w:rsidR="00E21514" w:rsidRDefault="00E2151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92B" w:rsidRDefault="0098792B" w:rsidP="000F4BC6">
      <w:pPr>
        <w:spacing w:after="0" w:line="240" w:lineRule="auto"/>
      </w:pPr>
      <w:r>
        <w:separator/>
      </w:r>
    </w:p>
  </w:footnote>
  <w:footnote w:type="continuationSeparator" w:id="1">
    <w:p w:rsidR="0098792B" w:rsidRDefault="0098792B" w:rsidP="000F4BC6">
      <w:pPr>
        <w:spacing w:after="0" w:line="240" w:lineRule="auto"/>
      </w:pPr>
      <w:r>
        <w:continuationSeparator/>
      </w:r>
    </w:p>
  </w:footnote>
  <w:footnote w:id="2">
    <w:p w:rsidR="00870512" w:rsidRDefault="00870512" w:rsidP="00870512">
      <w:pPr>
        <w:pStyle w:val="afffffff7"/>
        <w:shd w:val="clear" w:color="auto" w:fill="auto"/>
        <w:ind w:left="200"/>
      </w:pPr>
      <w:r>
        <w:rPr>
          <w:vertAlign w:val="superscript"/>
        </w:rPr>
        <w:footnoteRef/>
      </w:r>
      <w:r>
        <w:t xml:space="preserve"> За исключением случаев, когда в отношении объектов незавершенного строительства установлен особый порядок распоряжения.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1">
    <w:nsid w:val="06690C99"/>
    <w:multiLevelType w:val="multilevel"/>
    <w:tmpl w:val="2F563C00"/>
    <w:lvl w:ilvl="0">
      <w:start w:val="1"/>
      <w:numFmt w:val="decimal"/>
      <w:lvlText w:val="%1."/>
      <w:lvlJc w:val="left"/>
      <w:pPr>
        <w:ind w:left="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12">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4">
    <w:nsid w:val="0C235F1C"/>
    <w:multiLevelType w:val="hybridMultilevel"/>
    <w:tmpl w:val="C73AA1B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C9B3753"/>
    <w:multiLevelType w:val="hybridMultilevel"/>
    <w:tmpl w:val="748ED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2D6B7C"/>
    <w:multiLevelType w:val="hybridMultilevel"/>
    <w:tmpl w:val="A9E42B98"/>
    <w:lvl w:ilvl="0" w:tplc="D2F24C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197007D"/>
    <w:multiLevelType w:val="hybridMultilevel"/>
    <w:tmpl w:val="83D03C22"/>
    <w:lvl w:ilvl="0" w:tplc="51D49BA2">
      <w:start w:val="1"/>
      <w:numFmt w:val="decimal"/>
      <w:lvlText w:val="%1."/>
      <w:lvlJc w:val="left"/>
      <w:pPr>
        <w:tabs>
          <w:tab w:val="num" w:pos="720"/>
        </w:tabs>
        <w:ind w:left="720" w:hanging="360"/>
      </w:pPr>
    </w:lvl>
    <w:lvl w:ilvl="1" w:tplc="29DC6298">
      <w:numFmt w:val="none"/>
      <w:lvlText w:val=""/>
      <w:lvlJc w:val="left"/>
      <w:pPr>
        <w:tabs>
          <w:tab w:val="num" w:pos="360"/>
        </w:tabs>
      </w:pPr>
    </w:lvl>
    <w:lvl w:ilvl="2" w:tplc="CFA22972">
      <w:numFmt w:val="none"/>
      <w:lvlText w:val=""/>
      <w:lvlJc w:val="left"/>
      <w:pPr>
        <w:tabs>
          <w:tab w:val="num" w:pos="360"/>
        </w:tabs>
      </w:pPr>
    </w:lvl>
    <w:lvl w:ilvl="3" w:tplc="7F9290EC">
      <w:numFmt w:val="none"/>
      <w:lvlText w:val=""/>
      <w:lvlJc w:val="left"/>
      <w:pPr>
        <w:tabs>
          <w:tab w:val="num" w:pos="360"/>
        </w:tabs>
      </w:pPr>
    </w:lvl>
    <w:lvl w:ilvl="4" w:tplc="3F0C41E6">
      <w:numFmt w:val="none"/>
      <w:lvlText w:val=""/>
      <w:lvlJc w:val="left"/>
      <w:pPr>
        <w:tabs>
          <w:tab w:val="num" w:pos="360"/>
        </w:tabs>
      </w:pPr>
    </w:lvl>
    <w:lvl w:ilvl="5" w:tplc="A3E06848">
      <w:numFmt w:val="none"/>
      <w:lvlText w:val=""/>
      <w:lvlJc w:val="left"/>
      <w:pPr>
        <w:tabs>
          <w:tab w:val="num" w:pos="360"/>
        </w:tabs>
      </w:pPr>
    </w:lvl>
    <w:lvl w:ilvl="6" w:tplc="011E461A">
      <w:numFmt w:val="none"/>
      <w:lvlText w:val=""/>
      <w:lvlJc w:val="left"/>
      <w:pPr>
        <w:tabs>
          <w:tab w:val="num" w:pos="360"/>
        </w:tabs>
      </w:pPr>
    </w:lvl>
    <w:lvl w:ilvl="7" w:tplc="C4C2BF2A">
      <w:numFmt w:val="none"/>
      <w:lvlText w:val=""/>
      <w:lvlJc w:val="left"/>
      <w:pPr>
        <w:tabs>
          <w:tab w:val="num" w:pos="360"/>
        </w:tabs>
      </w:pPr>
    </w:lvl>
    <w:lvl w:ilvl="8" w:tplc="68064870">
      <w:numFmt w:val="none"/>
      <w:lvlText w:val=""/>
      <w:lvlJc w:val="left"/>
      <w:pPr>
        <w:tabs>
          <w:tab w:val="num" w:pos="360"/>
        </w:tabs>
      </w:pPr>
    </w:lvl>
  </w:abstractNum>
  <w:abstractNum w:abstractNumId="18">
    <w:nsid w:val="12A73596"/>
    <w:multiLevelType w:val="hybridMultilevel"/>
    <w:tmpl w:val="36584114"/>
    <w:lvl w:ilvl="0" w:tplc="9F46D50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DED4827"/>
    <w:multiLevelType w:val="multilevel"/>
    <w:tmpl w:val="8BFE07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F041A78"/>
    <w:multiLevelType w:val="hybridMultilevel"/>
    <w:tmpl w:val="B24E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AF3BDA"/>
    <w:multiLevelType w:val="hybridMultilevel"/>
    <w:tmpl w:val="459E4840"/>
    <w:lvl w:ilvl="0" w:tplc="4412DEA6">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1FCD2220"/>
    <w:multiLevelType w:val="hybridMultilevel"/>
    <w:tmpl w:val="40627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F670C5"/>
    <w:multiLevelType w:val="hybridMultilevel"/>
    <w:tmpl w:val="1716E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3BE6230"/>
    <w:multiLevelType w:val="hybridMultilevel"/>
    <w:tmpl w:val="1562A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8">
    <w:nsid w:val="2C4F0FF4"/>
    <w:multiLevelType w:val="hybridMultilevel"/>
    <w:tmpl w:val="D7963624"/>
    <w:lvl w:ilvl="0" w:tplc="79ECB1B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0CE7C18"/>
    <w:multiLevelType w:val="hybridMultilevel"/>
    <w:tmpl w:val="032600E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28143B9"/>
    <w:multiLevelType w:val="hybridMultilevel"/>
    <w:tmpl w:val="1BC6BDC6"/>
    <w:lvl w:ilvl="0" w:tplc="56D24B4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FF37EAB"/>
    <w:multiLevelType w:val="hybridMultilevel"/>
    <w:tmpl w:val="FDB8278E"/>
    <w:lvl w:ilvl="0" w:tplc="22C6906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8D60428"/>
    <w:multiLevelType w:val="multilevel"/>
    <w:tmpl w:val="2F563C00"/>
    <w:lvl w:ilvl="0">
      <w:start w:val="1"/>
      <w:numFmt w:val="decimal"/>
      <w:lvlText w:val="%1."/>
      <w:lvlJc w:val="left"/>
      <w:pPr>
        <w:ind w:left="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34">
    <w:nsid w:val="4C262371"/>
    <w:multiLevelType w:val="hybridMultilevel"/>
    <w:tmpl w:val="B22E0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9DC153C"/>
    <w:multiLevelType w:val="hybridMultilevel"/>
    <w:tmpl w:val="BCF0F4AE"/>
    <w:lvl w:ilvl="0" w:tplc="B0DA0DF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20A6C65"/>
    <w:multiLevelType w:val="multilevel"/>
    <w:tmpl w:val="43C6755C"/>
    <w:lvl w:ilvl="0">
      <w:start w:val="2"/>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800"/>
        </w:tabs>
        <w:ind w:left="800" w:hanging="720"/>
      </w:pPr>
      <w:rPr>
        <w:rFonts w:cs="Times New Roman" w:hint="default"/>
      </w:rPr>
    </w:lvl>
    <w:lvl w:ilvl="2">
      <w:start w:val="1"/>
      <w:numFmt w:val="decimal"/>
      <w:lvlText w:val="%1.%2.%3."/>
      <w:lvlJc w:val="left"/>
      <w:pPr>
        <w:tabs>
          <w:tab w:val="num" w:pos="880"/>
        </w:tabs>
        <w:ind w:left="880" w:hanging="720"/>
      </w:pPr>
      <w:rPr>
        <w:rFonts w:cs="Times New Roman" w:hint="default"/>
      </w:rPr>
    </w:lvl>
    <w:lvl w:ilvl="3">
      <w:start w:val="1"/>
      <w:numFmt w:val="decimal"/>
      <w:lvlText w:val="%1.%2.%3.%4."/>
      <w:lvlJc w:val="left"/>
      <w:pPr>
        <w:tabs>
          <w:tab w:val="num" w:pos="1320"/>
        </w:tabs>
        <w:ind w:left="1320" w:hanging="1080"/>
      </w:pPr>
      <w:rPr>
        <w:rFonts w:cs="Times New Roman" w:hint="default"/>
      </w:rPr>
    </w:lvl>
    <w:lvl w:ilvl="4">
      <w:start w:val="1"/>
      <w:numFmt w:val="decimal"/>
      <w:lvlText w:val="%1.%2.%3.%4.%5."/>
      <w:lvlJc w:val="left"/>
      <w:pPr>
        <w:tabs>
          <w:tab w:val="num" w:pos="1400"/>
        </w:tabs>
        <w:ind w:left="1400" w:hanging="1080"/>
      </w:pPr>
      <w:rPr>
        <w:rFonts w:cs="Times New Roman" w:hint="default"/>
      </w:rPr>
    </w:lvl>
    <w:lvl w:ilvl="5">
      <w:start w:val="1"/>
      <w:numFmt w:val="decimal"/>
      <w:lvlText w:val="%1.%2.%3.%4.%5.%6."/>
      <w:lvlJc w:val="left"/>
      <w:pPr>
        <w:tabs>
          <w:tab w:val="num" w:pos="1840"/>
        </w:tabs>
        <w:ind w:left="1840" w:hanging="1440"/>
      </w:pPr>
      <w:rPr>
        <w:rFonts w:cs="Times New Roman" w:hint="default"/>
      </w:rPr>
    </w:lvl>
    <w:lvl w:ilvl="6">
      <w:start w:val="1"/>
      <w:numFmt w:val="decimal"/>
      <w:lvlText w:val="%1.%2.%3.%4.%5.%6.%7."/>
      <w:lvlJc w:val="left"/>
      <w:pPr>
        <w:tabs>
          <w:tab w:val="num" w:pos="1920"/>
        </w:tabs>
        <w:ind w:left="1920" w:hanging="1440"/>
      </w:pPr>
      <w:rPr>
        <w:rFonts w:cs="Times New Roman" w:hint="default"/>
      </w:rPr>
    </w:lvl>
    <w:lvl w:ilvl="7">
      <w:start w:val="1"/>
      <w:numFmt w:val="decimal"/>
      <w:lvlText w:val="%1.%2.%3.%4.%5.%6.%7.%8."/>
      <w:lvlJc w:val="left"/>
      <w:pPr>
        <w:tabs>
          <w:tab w:val="num" w:pos="2360"/>
        </w:tabs>
        <w:ind w:left="2360" w:hanging="1800"/>
      </w:pPr>
      <w:rPr>
        <w:rFonts w:cs="Times New Roman" w:hint="default"/>
      </w:rPr>
    </w:lvl>
    <w:lvl w:ilvl="8">
      <w:start w:val="1"/>
      <w:numFmt w:val="decimal"/>
      <w:lvlText w:val="%1.%2.%3.%4.%5.%6.%7.%8.%9."/>
      <w:lvlJc w:val="left"/>
      <w:pPr>
        <w:tabs>
          <w:tab w:val="num" w:pos="2800"/>
        </w:tabs>
        <w:ind w:left="2800" w:hanging="2160"/>
      </w:pPr>
      <w:rPr>
        <w:rFonts w:cs="Times New Roman" w:hint="default"/>
      </w:rPr>
    </w:lvl>
  </w:abstractNum>
  <w:abstractNum w:abstractNumId="39">
    <w:nsid w:val="6DA51307"/>
    <w:multiLevelType w:val="hybridMultilevel"/>
    <w:tmpl w:val="1136C7DC"/>
    <w:lvl w:ilvl="0" w:tplc="9C6A320E">
      <w:start w:val="1"/>
      <w:numFmt w:val="decimal"/>
      <w:lvlText w:val="%1."/>
      <w:lvlJc w:val="left"/>
      <w:pPr>
        <w:ind w:left="704" w:hanging="360"/>
      </w:pPr>
      <w:rPr>
        <w:rFonts w:hint="default"/>
        <w:b w:val="0"/>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40">
    <w:nsid w:val="6E7E1EDB"/>
    <w:multiLevelType w:val="multilevel"/>
    <w:tmpl w:val="0398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42">
    <w:nsid w:val="75BD29F6"/>
    <w:multiLevelType w:val="hybridMultilevel"/>
    <w:tmpl w:val="129C3C1A"/>
    <w:lvl w:ilvl="0" w:tplc="3F0E62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62E0A00"/>
    <w:multiLevelType w:val="hybridMultilevel"/>
    <w:tmpl w:val="CC80FC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7886479"/>
    <w:multiLevelType w:val="hybridMultilevel"/>
    <w:tmpl w:val="11CE476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1"/>
  </w:num>
  <w:num w:numId="13">
    <w:abstractNumId w:val="33"/>
  </w:num>
  <w:num w:numId="14">
    <w:abstractNumId w:val="21"/>
  </w:num>
  <w:num w:numId="15">
    <w:abstractNumId w:val="37"/>
  </w:num>
  <w:num w:numId="16">
    <w:abstractNumId w:val="44"/>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5"/>
  </w:num>
  <w:num w:numId="20">
    <w:abstractNumId w:val="23"/>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10"/>
  </w:num>
  <w:num w:numId="27">
    <w:abstractNumId w:val="22"/>
  </w:num>
  <w:num w:numId="28">
    <w:abstractNumId w:val="18"/>
  </w:num>
  <w:num w:numId="29">
    <w:abstractNumId w:val="40"/>
  </w:num>
  <w:num w:numId="30">
    <w:abstractNumId w:val="36"/>
  </w:num>
  <w:num w:numId="31">
    <w:abstractNumId w:val="15"/>
  </w:num>
  <w:num w:numId="32">
    <w:abstractNumId w:val="12"/>
  </w:num>
  <w:num w:numId="33">
    <w:abstractNumId w:val="19"/>
  </w:num>
  <w:num w:numId="34">
    <w:abstractNumId w:val="32"/>
  </w:num>
  <w:num w:numId="35">
    <w:abstractNumId w:val="39"/>
  </w:num>
  <w:num w:numId="36">
    <w:abstractNumId w:val="45"/>
  </w:num>
  <w:num w:numId="37">
    <w:abstractNumId w:val="34"/>
  </w:num>
  <w:num w:numId="38">
    <w:abstractNumId w:val="28"/>
  </w:num>
  <w:num w:numId="39">
    <w:abstractNumId w:val="26"/>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168962"/>
  </w:hdrShapeDefaults>
  <w:footnotePr>
    <w:footnote w:id="0"/>
    <w:footnote w:id="1"/>
  </w:footnotePr>
  <w:endnotePr>
    <w:endnote w:id="0"/>
    <w:endnote w:id="1"/>
  </w:endnotePr>
  <w:compat>
    <w:useFELayout/>
  </w:compat>
  <w:rsids>
    <w:rsidRoot w:val="003A7B91"/>
    <w:rsid w:val="00001AFC"/>
    <w:rsid w:val="0000483B"/>
    <w:rsid w:val="00005DE6"/>
    <w:rsid w:val="000102AC"/>
    <w:rsid w:val="000111B7"/>
    <w:rsid w:val="000142E1"/>
    <w:rsid w:val="00015862"/>
    <w:rsid w:val="00017CF0"/>
    <w:rsid w:val="00020EA9"/>
    <w:rsid w:val="00022F21"/>
    <w:rsid w:val="00025C54"/>
    <w:rsid w:val="0003118F"/>
    <w:rsid w:val="0004290B"/>
    <w:rsid w:val="00043F25"/>
    <w:rsid w:val="000506EC"/>
    <w:rsid w:val="000512E3"/>
    <w:rsid w:val="00063456"/>
    <w:rsid w:val="000773FD"/>
    <w:rsid w:val="000A05AA"/>
    <w:rsid w:val="000A7836"/>
    <w:rsid w:val="000B545C"/>
    <w:rsid w:val="000B634E"/>
    <w:rsid w:val="000B7590"/>
    <w:rsid w:val="000C471F"/>
    <w:rsid w:val="000C49CB"/>
    <w:rsid w:val="000C6B80"/>
    <w:rsid w:val="000E26B1"/>
    <w:rsid w:val="000F4BC6"/>
    <w:rsid w:val="000F6843"/>
    <w:rsid w:val="001001C3"/>
    <w:rsid w:val="00102C76"/>
    <w:rsid w:val="00103009"/>
    <w:rsid w:val="00103388"/>
    <w:rsid w:val="00107E0A"/>
    <w:rsid w:val="00116B9C"/>
    <w:rsid w:val="00117DA9"/>
    <w:rsid w:val="00120013"/>
    <w:rsid w:val="00120EDD"/>
    <w:rsid w:val="0013131D"/>
    <w:rsid w:val="001313FD"/>
    <w:rsid w:val="00131DA7"/>
    <w:rsid w:val="00133305"/>
    <w:rsid w:val="0013417A"/>
    <w:rsid w:val="001342E2"/>
    <w:rsid w:val="001455B5"/>
    <w:rsid w:val="00154FAD"/>
    <w:rsid w:val="001571E9"/>
    <w:rsid w:val="00157D05"/>
    <w:rsid w:val="00171135"/>
    <w:rsid w:val="00176C4D"/>
    <w:rsid w:val="00176FEF"/>
    <w:rsid w:val="00177A76"/>
    <w:rsid w:val="0018787D"/>
    <w:rsid w:val="001A4171"/>
    <w:rsid w:val="001B1852"/>
    <w:rsid w:val="001B4F33"/>
    <w:rsid w:val="001C4184"/>
    <w:rsid w:val="001E44C4"/>
    <w:rsid w:val="001E5796"/>
    <w:rsid w:val="001F25B9"/>
    <w:rsid w:val="001F61F9"/>
    <w:rsid w:val="00206121"/>
    <w:rsid w:val="00212209"/>
    <w:rsid w:val="00216557"/>
    <w:rsid w:val="00216A50"/>
    <w:rsid w:val="00224B3C"/>
    <w:rsid w:val="00226C64"/>
    <w:rsid w:val="00232AA1"/>
    <w:rsid w:val="00234DEB"/>
    <w:rsid w:val="00235C99"/>
    <w:rsid w:val="00237F1A"/>
    <w:rsid w:val="00244E3A"/>
    <w:rsid w:val="00252CEB"/>
    <w:rsid w:val="002651D3"/>
    <w:rsid w:val="00290CC4"/>
    <w:rsid w:val="00294FD3"/>
    <w:rsid w:val="002A1B75"/>
    <w:rsid w:val="002C1150"/>
    <w:rsid w:val="002E76BF"/>
    <w:rsid w:val="002F047E"/>
    <w:rsid w:val="002F2C11"/>
    <w:rsid w:val="002F7B52"/>
    <w:rsid w:val="003047E8"/>
    <w:rsid w:val="00305B38"/>
    <w:rsid w:val="0031468E"/>
    <w:rsid w:val="003165FA"/>
    <w:rsid w:val="00326B9D"/>
    <w:rsid w:val="0033038E"/>
    <w:rsid w:val="00335C5F"/>
    <w:rsid w:val="00336A2E"/>
    <w:rsid w:val="003451AA"/>
    <w:rsid w:val="0034532A"/>
    <w:rsid w:val="00347BE2"/>
    <w:rsid w:val="00350370"/>
    <w:rsid w:val="00351EE4"/>
    <w:rsid w:val="00380EEF"/>
    <w:rsid w:val="0038347A"/>
    <w:rsid w:val="003867C3"/>
    <w:rsid w:val="00387DD4"/>
    <w:rsid w:val="003937B0"/>
    <w:rsid w:val="00395446"/>
    <w:rsid w:val="00396584"/>
    <w:rsid w:val="003A4BD8"/>
    <w:rsid w:val="003A78A1"/>
    <w:rsid w:val="003A7A4B"/>
    <w:rsid w:val="003A7B91"/>
    <w:rsid w:val="003C6556"/>
    <w:rsid w:val="003D030D"/>
    <w:rsid w:val="003D35C4"/>
    <w:rsid w:val="003E1965"/>
    <w:rsid w:val="003E453C"/>
    <w:rsid w:val="003E7324"/>
    <w:rsid w:val="003F75C5"/>
    <w:rsid w:val="0040066E"/>
    <w:rsid w:val="00404F88"/>
    <w:rsid w:val="0040568B"/>
    <w:rsid w:val="00410387"/>
    <w:rsid w:val="00414087"/>
    <w:rsid w:val="00440C31"/>
    <w:rsid w:val="004436F0"/>
    <w:rsid w:val="00446D07"/>
    <w:rsid w:val="0045091D"/>
    <w:rsid w:val="00467F6F"/>
    <w:rsid w:val="004702E3"/>
    <w:rsid w:val="0047061A"/>
    <w:rsid w:val="004808F2"/>
    <w:rsid w:val="00490D82"/>
    <w:rsid w:val="004A0069"/>
    <w:rsid w:val="004A612B"/>
    <w:rsid w:val="004B08A8"/>
    <w:rsid w:val="004B33A3"/>
    <w:rsid w:val="004B3F6F"/>
    <w:rsid w:val="004C1BA5"/>
    <w:rsid w:val="004C230B"/>
    <w:rsid w:val="004C2CB1"/>
    <w:rsid w:val="004E1D77"/>
    <w:rsid w:val="004E2A09"/>
    <w:rsid w:val="004F3E58"/>
    <w:rsid w:val="004F595D"/>
    <w:rsid w:val="004F7CF0"/>
    <w:rsid w:val="00500B64"/>
    <w:rsid w:val="0050172D"/>
    <w:rsid w:val="00506864"/>
    <w:rsid w:val="00510E0F"/>
    <w:rsid w:val="00520F13"/>
    <w:rsid w:val="00524042"/>
    <w:rsid w:val="005316F4"/>
    <w:rsid w:val="00535A58"/>
    <w:rsid w:val="005368DB"/>
    <w:rsid w:val="00553746"/>
    <w:rsid w:val="00556F94"/>
    <w:rsid w:val="00580269"/>
    <w:rsid w:val="00597981"/>
    <w:rsid w:val="005A170B"/>
    <w:rsid w:val="005B440B"/>
    <w:rsid w:val="005E0373"/>
    <w:rsid w:val="005E45EA"/>
    <w:rsid w:val="005E7ED0"/>
    <w:rsid w:val="005F0538"/>
    <w:rsid w:val="00603397"/>
    <w:rsid w:val="00607DEA"/>
    <w:rsid w:val="00613390"/>
    <w:rsid w:val="0063263B"/>
    <w:rsid w:val="00640A1A"/>
    <w:rsid w:val="00644475"/>
    <w:rsid w:val="00645255"/>
    <w:rsid w:val="00646785"/>
    <w:rsid w:val="0064723F"/>
    <w:rsid w:val="00654B10"/>
    <w:rsid w:val="00665101"/>
    <w:rsid w:val="006778EA"/>
    <w:rsid w:val="006A38E0"/>
    <w:rsid w:val="006B20A5"/>
    <w:rsid w:val="006B29BF"/>
    <w:rsid w:val="006B39D4"/>
    <w:rsid w:val="006C068F"/>
    <w:rsid w:val="006C2E9C"/>
    <w:rsid w:val="006C5D8D"/>
    <w:rsid w:val="006D3752"/>
    <w:rsid w:val="006D45AA"/>
    <w:rsid w:val="006E2265"/>
    <w:rsid w:val="006F0A89"/>
    <w:rsid w:val="006F3990"/>
    <w:rsid w:val="006F5D65"/>
    <w:rsid w:val="00701BD7"/>
    <w:rsid w:val="007036D2"/>
    <w:rsid w:val="007058B6"/>
    <w:rsid w:val="00707E6D"/>
    <w:rsid w:val="0071190F"/>
    <w:rsid w:val="007152B5"/>
    <w:rsid w:val="00720498"/>
    <w:rsid w:val="00721692"/>
    <w:rsid w:val="00723CE6"/>
    <w:rsid w:val="00725393"/>
    <w:rsid w:val="0072570B"/>
    <w:rsid w:val="00732B3F"/>
    <w:rsid w:val="00741E70"/>
    <w:rsid w:val="007472ED"/>
    <w:rsid w:val="007562C2"/>
    <w:rsid w:val="00764245"/>
    <w:rsid w:val="0076728A"/>
    <w:rsid w:val="00774DAD"/>
    <w:rsid w:val="00786660"/>
    <w:rsid w:val="007913E1"/>
    <w:rsid w:val="00791B12"/>
    <w:rsid w:val="007A286B"/>
    <w:rsid w:val="007A45D0"/>
    <w:rsid w:val="007A556B"/>
    <w:rsid w:val="007A6A7D"/>
    <w:rsid w:val="007B0AC3"/>
    <w:rsid w:val="007B1818"/>
    <w:rsid w:val="007C1B95"/>
    <w:rsid w:val="007C4999"/>
    <w:rsid w:val="007D1837"/>
    <w:rsid w:val="007D49D6"/>
    <w:rsid w:val="007D60F5"/>
    <w:rsid w:val="007D6CD1"/>
    <w:rsid w:val="007E7FBE"/>
    <w:rsid w:val="008028FD"/>
    <w:rsid w:val="008044C5"/>
    <w:rsid w:val="00804507"/>
    <w:rsid w:val="00804E5E"/>
    <w:rsid w:val="00814EFA"/>
    <w:rsid w:val="008161D5"/>
    <w:rsid w:val="00832ACC"/>
    <w:rsid w:val="00841FE7"/>
    <w:rsid w:val="008605E3"/>
    <w:rsid w:val="00860CF0"/>
    <w:rsid w:val="008647D1"/>
    <w:rsid w:val="0086571E"/>
    <w:rsid w:val="00870512"/>
    <w:rsid w:val="008711F4"/>
    <w:rsid w:val="00875D4F"/>
    <w:rsid w:val="00883063"/>
    <w:rsid w:val="00887C6F"/>
    <w:rsid w:val="008903A8"/>
    <w:rsid w:val="00894853"/>
    <w:rsid w:val="00895946"/>
    <w:rsid w:val="008B1C90"/>
    <w:rsid w:val="008C5E80"/>
    <w:rsid w:val="008C6276"/>
    <w:rsid w:val="008C6492"/>
    <w:rsid w:val="008D2FB4"/>
    <w:rsid w:val="008D586E"/>
    <w:rsid w:val="008E27B3"/>
    <w:rsid w:val="008E641A"/>
    <w:rsid w:val="008F6C4D"/>
    <w:rsid w:val="00900589"/>
    <w:rsid w:val="00901FF2"/>
    <w:rsid w:val="00904C48"/>
    <w:rsid w:val="00906F2F"/>
    <w:rsid w:val="00910213"/>
    <w:rsid w:val="00915CA7"/>
    <w:rsid w:val="00926681"/>
    <w:rsid w:val="0093013E"/>
    <w:rsid w:val="009412FA"/>
    <w:rsid w:val="00941F90"/>
    <w:rsid w:val="00943C37"/>
    <w:rsid w:val="00945B51"/>
    <w:rsid w:val="00947902"/>
    <w:rsid w:val="009541F5"/>
    <w:rsid w:val="00956D5B"/>
    <w:rsid w:val="0095707C"/>
    <w:rsid w:val="009617D7"/>
    <w:rsid w:val="00961904"/>
    <w:rsid w:val="009716B6"/>
    <w:rsid w:val="0097688D"/>
    <w:rsid w:val="00980365"/>
    <w:rsid w:val="009820E0"/>
    <w:rsid w:val="00984166"/>
    <w:rsid w:val="00984FE4"/>
    <w:rsid w:val="0098792B"/>
    <w:rsid w:val="009976CE"/>
    <w:rsid w:val="009A2DEA"/>
    <w:rsid w:val="009A5FDB"/>
    <w:rsid w:val="009B1CB2"/>
    <w:rsid w:val="009B5661"/>
    <w:rsid w:val="009C00B5"/>
    <w:rsid w:val="009C04AC"/>
    <w:rsid w:val="009C0E58"/>
    <w:rsid w:val="009C11FD"/>
    <w:rsid w:val="009C7131"/>
    <w:rsid w:val="009C71FE"/>
    <w:rsid w:val="009D18BB"/>
    <w:rsid w:val="009D3805"/>
    <w:rsid w:val="009E43AC"/>
    <w:rsid w:val="009E70F7"/>
    <w:rsid w:val="009F0DF1"/>
    <w:rsid w:val="009F5E72"/>
    <w:rsid w:val="00A0043B"/>
    <w:rsid w:val="00A024CE"/>
    <w:rsid w:val="00A141A4"/>
    <w:rsid w:val="00A15566"/>
    <w:rsid w:val="00A16711"/>
    <w:rsid w:val="00A249B4"/>
    <w:rsid w:val="00A25FFB"/>
    <w:rsid w:val="00A2776D"/>
    <w:rsid w:val="00A31A53"/>
    <w:rsid w:val="00A32DF4"/>
    <w:rsid w:val="00A3494B"/>
    <w:rsid w:val="00A454F8"/>
    <w:rsid w:val="00A549A2"/>
    <w:rsid w:val="00A54CFF"/>
    <w:rsid w:val="00A60824"/>
    <w:rsid w:val="00A906E1"/>
    <w:rsid w:val="00A94A98"/>
    <w:rsid w:val="00A96EF3"/>
    <w:rsid w:val="00AA4733"/>
    <w:rsid w:val="00AC5752"/>
    <w:rsid w:val="00AC64F6"/>
    <w:rsid w:val="00AC6F95"/>
    <w:rsid w:val="00AD0309"/>
    <w:rsid w:val="00AD4B77"/>
    <w:rsid w:val="00AD5030"/>
    <w:rsid w:val="00AE4FC4"/>
    <w:rsid w:val="00AE5231"/>
    <w:rsid w:val="00AF1D3A"/>
    <w:rsid w:val="00B05BBF"/>
    <w:rsid w:val="00B1208A"/>
    <w:rsid w:val="00B15668"/>
    <w:rsid w:val="00B17747"/>
    <w:rsid w:val="00B225FC"/>
    <w:rsid w:val="00B22BF9"/>
    <w:rsid w:val="00B22FC0"/>
    <w:rsid w:val="00B25980"/>
    <w:rsid w:val="00B40408"/>
    <w:rsid w:val="00B424D7"/>
    <w:rsid w:val="00B50B7F"/>
    <w:rsid w:val="00B51D18"/>
    <w:rsid w:val="00B54BFA"/>
    <w:rsid w:val="00B702D4"/>
    <w:rsid w:val="00B705D9"/>
    <w:rsid w:val="00B82482"/>
    <w:rsid w:val="00B82EA9"/>
    <w:rsid w:val="00B9117D"/>
    <w:rsid w:val="00B91A83"/>
    <w:rsid w:val="00B91C13"/>
    <w:rsid w:val="00B94F8E"/>
    <w:rsid w:val="00B95F28"/>
    <w:rsid w:val="00BA6683"/>
    <w:rsid w:val="00BB1E37"/>
    <w:rsid w:val="00BC1909"/>
    <w:rsid w:val="00BD3A65"/>
    <w:rsid w:val="00BD6903"/>
    <w:rsid w:val="00BE000A"/>
    <w:rsid w:val="00BE6719"/>
    <w:rsid w:val="00BF2740"/>
    <w:rsid w:val="00BF6B42"/>
    <w:rsid w:val="00C03616"/>
    <w:rsid w:val="00C04129"/>
    <w:rsid w:val="00C129A8"/>
    <w:rsid w:val="00C2033D"/>
    <w:rsid w:val="00C26F94"/>
    <w:rsid w:val="00C406FF"/>
    <w:rsid w:val="00C54EF6"/>
    <w:rsid w:val="00C657CC"/>
    <w:rsid w:val="00C67F82"/>
    <w:rsid w:val="00C80F7E"/>
    <w:rsid w:val="00C9297F"/>
    <w:rsid w:val="00CA548C"/>
    <w:rsid w:val="00CB434D"/>
    <w:rsid w:val="00CC3AFE"/>
    <w:rsid w:val="00CC3B72"/>
    <w:rsid w:val="00CD0EAC"/>
    <w:rsid w:val="00CD28B0"/>
    <w:rsid w:val="00CD69BA"/>
    <w:rsid w:val="00CE075C"/>
    <w:rsid w:val="00CE6969"/>
    <w:rsid w:val="00CF0301"/>
    <w:rsid w:val="00CF4D3E"/>
    <w:rsid w:val="00CF6BEE"/>
    <w:rsid w:val="00D010F0"/>
    <w:rsid w:val="00D1218B"/>
    <w:rsid w:val="00D2051E"/>
    <w:rsid w:val="00D255AA"/>
    <w:rsid w:val="00D268F2"/>
    <w:rsid w:val="00D27464"/>
    <w:rsid w:val="00D31060"/>
    <w:rsid w:val="00D34F30"/>
    <w:rsid w:val="00D5405B"/>
    <w:rsid w:val="00D56ECC"/>
    <w:rsid w:val="00D60920"/>
    <w:rsid w:val="00D64DCD"/>
    <w:rsid w:val="00D65121"/>
    <w:rsid w:val="00D70737"/>
    <w:rsid w:val="00D70C5D"/>
    <w:rsid w:val="00D80FFB"/>
    <w:rsid w:val="00D823D9"/>
    <w:rsid w:val="00D83274"/>
    <w:rsid w:val="00D872B7"/>
    <w:rsid w:val="00DA19FE"/>
    <w:rsid w:val="00DA451C"/>
    <w:rsid w:val="00DB42D8"/>
    <w:rsid w:val="00DC3C2D"/>
    <w:rsid w:val="00DD1F2D"/>
    <w:rsid w:val="00DE5680"/>
    <w:rsid w:val="00DF6DC4"/>
    <w:rsid w:val="00E02710"/>
    <w:rsid w:val="00E03D37"/>
    <w:rsid w:val="00E05C53"/>
    <w:rsid w:val="00E1720F"/>
    <w:rsid w:val="00E21514"/>
    <w:rsid w:val="00E32703"/>
    <w:rsid w:val="00E456AD"/>
    <w:rsid w:val="00E52587"/>
    <w:rsid w:val="00E5772F"/>
    <w:rsid w:val="00E660E4"/>
    <w:rsid w:val="00E845FE"/>
    <w:rsid w:val="00E900E3"/>
    <w:rsid w:val="00EA09AC"/>
    <w:rsid w:val="00EA409F"/>
    <w:rsid w:val="00EB2385"/>
    <w:rsid w:val="00EB4BF1"/>
    <w:rsid w:val="00EB5D0B"/>
    <w:rsid w:val="00EC2A98"/>
    <w:rsid w:val="00EC2DE3"/>
    <w:rsid w:val="00EC659E"/>
    <w:rsid w:val="00ED2FD5"/>
    <w:rsid w:val="00ED7391"/>
    <w:rsid w:val="00EE02D6"/>
    <w:rsid w:val="00EF2A56"/>
    <w:rsid w:val="00EF2BD7"/>
    <w:rsid w:val="00F040BF"/>
    <w:rsid w:val="00F06CB0"/>
    <w:rsid w:val="00F10EEB"/>
    <w:rsid w:val="00F11581"/>
    <w:rsid w:val="00F12BD4"/>
    <w:rsid w:val="00F13EA7"/>
    <w:rsid w:val="00F13FDE"/>
    <w:rsid w:val="00F26B1E"/>
    <w:rsid w:val="00F34A08"/>
    <w:rsid w:val="00F410BC"/>
    <w:rsid w:val="00F42AF8"/>
    <w:rsid w:val="00F43A3E"/>
    <w:rsid w:val="00F619C4"/>
    <w:rsid w:val="00F640E2"/>
    <w:rsid w:val="00F715F7"/>
    <w:rsid w:val="00F74C95"/>
    <w:rsid w:val="00F75595"/>
    <w:rsid w:val="00F76B40"/>
    <w:rsid w:val="00F84A03"/>
    <w:rsid w:val="00F876E8"/>
    <w:rsid w:val="00FA421E"/>
    <w:rsid w:val="00FA4F42"/>
    <w:rsid w:val="00FB09FA"/>
    <w:rsid w:val="00FB36A8"/>
    <w:rsid w:val="00FC0CA2"/>
    <w:rsid w:val="00FC0FAC"/>
    <w:rsid w:val="00FC11B4"/>
    <w:rsid w:val="00FC2FAF"/>
    <w:rsid w:val="00FC6A85"/>
    <w:rsid w:val="00FC7E95"/>
    <w:rsid w:val="00FD0C11"/>
    <w:rsid w:val="00FD0C2F"/>
    <w:rsid w:val="00FD2BC5"/>
    <w:rsid w:val="00FE5281"/>
    <w:rsid w:val="00FF023D"/>
    <w:rsid w:val="00FF234F"/>
    <w:rsid w:val="00FF6572"/>
    <w:rsid w:val="00FF7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rules v:ext="edit">
        <o:r id="V:Rule5" type="connector" idref="#_x0000_s1035"/>
        <o:r id="V:Rule8" type="connector" idref="#_x0000_s1034"/>
        <o:r id="V:Rule9" type="connector" idref="#_x0000_s1039"/>
        <o:r id="V:Rule10" type="connector" idref="#_x0000_s1040"/>
        <o:r id="V:Rule12" type="connector" idref="#_x0000_s1042"/>
        <o:r id="V:Rule13"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link w:val="a6"/>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9">
    <w:name w:val="Цветовое выделение"/>
    <w:rsid w:val="003A7B91"/>
    <w:rPr>
      <w:b/>
      <w:bCs/>
      <w:color w:val="26282F"/>
    </w:rPr>
  </w:style>
  <w:style w:type="paragraph" w:styleId="aa">
    <w:name w:val="No Spacing"/>
    <w:aliases w:val="с интервалом,No Spacing1"/>
    <w:link w:val="ab"/>
    <w:uiPriority w:val="1"/>
    <w:qFormat/>
    <w:rsid w:val="003A7B91"/>
    <w:pPr>
      <w:spacing w:after="0" w:line="240" w:lineRule="auto"/>
    </w:pPr>
    <w:rPr>
      <w:rFonts w:ascii="Calibri" w:eastAsia="Times New Roman" w:hAnsi="Calibri" w:cs="Times New Roman"/>
    </w:rPr>
  </w:style>
  <w:style w:type="character" w:styleId="ac">
    <w:name w:val="Strong"/>
    <w:basedOn w:val="a0"/>
    <w:uiPriority w:val="99"/>
    <w:qFormat/>
    <w:rsid w:val="000F4BC6"/>
    <w:rPr>
      <w:b/>
    </w:rPr>
  </w:style>
  <w:style w:type="paragraph" w:styleId="ad">
    <w:name w:val="header"/>
    <w:aliases w:val="ВерхКолонтитул, Знак"/>
    <w:basedOn w:val="a"/>
    <w:link w:val="ae"/>
    <w:uiPriority w:val="99"/>
    <w:unhideWhenUsed/>
    <w:rsid w:val="000F4BC6"/>
    <w:pPr>
      <w:tabs>
        <w:tab w:val="center" w:pos="4677"/>
        <w:tab w:val="right" w:pos="9355"/>
      </w:tabs>
      <w:spacing w:after="0" w:line="240" w:lineRule="auto"/>
    </w:pPr>
  </w:style>
  <w:style w:type="character" w:customStyle="1" w:styleId="ae">
    <w:name w:val="Верхний колонтитул Знак"/>
    <w:aliases w:val="ВерхКолонтитул Знак, Знак Знак"/>
    <w:basedOn w:val="a0"/>
    <w:link w:val="ad"/>
    <w:uiPriority w:val="99"/>
    <w:rsid w:val="000F4BC6"/>
  </w:style>
  <w:style w:type="paragraph" w:styleId="af">
    <w:name w:val="footer"/>
    <w:basedOn w:val="a"/>
    <w:link w:val="af0"/>
    <w:uiPriority w:val="99"/>
    <w:unhideWhenUsed/>
    <w:rsid w:val="000F4B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F4BC6"/>
  </w:style>
  <w:style w:type="paragraph" w:styleId="af1">
    <w:name w:val="Body Text"/>
    <w:aliases w:val="Основной текстзаголовок 1"/>
    <w:basedOn w:val="a"/>
    <w:link w:val="af2"/>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2">
    <w:name w:val="Основной текст Знак"/>
    <w:aliases w:val="Основной текстзаголовок 1 Знак"/>
    <w:basedOn w:val="a0"/>
    <w:link w:val="af1"/>
    <w:rsid w:val="000F4BC6"/>
    <w:rPr>
      <w:rFonts w:ascii="Times New Roman" w:eastAsia="Times New Roman" w:hAnsi="Times New Roman" w:cs="Times New Roman"/>
      <w:sz w:val="20"/>
      <w:szCs w:val="20"/>
      <w:lang w:eastAsia="ar-SA"/>
    </w:rPr>
  </w:style>
  <w:style w:type="paragraph" w:styleId="af3">
    <w:name w:val="Title"/>
    <w:basedOn w:val="a"/>
    <w:next w:val="af4"/>
    <w:link w:val="af5"/>
    <w:uiPriority w:val="10"/>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5">
    <w:name w:val="Название Знак"/>
    <w:basedOn w:val="a0"/>
    <w:link w:val="af3"/>
    <w:uiPriority w:val="10"/>
    <w:rsid w:val="000F4BC6"/>
    <w:rPr>
      <w:rFonts w:ascii="Times New Roman" w:eastAsia="Times New Roman" w:hAnsi="Times New Roman" w:cs="Times New Roman"/>
      <w:b/>
      <w:sz w:val="36"/>
      <w:szCs w:val="20"/>
      <w:lang w:eastAsia="ar-SA"/>
    </w:rPr>
  </w:style>
  <w:style w:type="paragraph" w:styleId="af4">
    <w:name w:val="Subtitle"/>
    <w:basedOn w:val="a"/>
    <w:next w:val="af1"/>
    <w:link w:val="af6"/>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6">
    <w:name w:val="Подзаголовок Знак"/>
    <w:basedOn w:val="a0"/>
    <w:link w:val="af4"/>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7">
    <w:name w:val="Body Text Indent"/>
    <w:basedOn w:val="a"/>
    <w:link w:val="af8"/>
    <w:unhideWhenUsed/>
    <w:rsid w:val="00A549A2"/>
    <w:pPr>
      <w:spacing w:after="120"/>
      <w:ind w:left="283"/>
    </w:pPr>
  </w:style>
  <w:style w:type="character" w:customStyle="1" w:styleId="af8">
    <w:name w:val="Основной текст с отступом Знак"/>
    <w:basedOn w:val="a0"/>
    <w:link w:val="af7"/>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9">
    <w:name w:val="List Paragraph"/>
    <w:basedOn w:val="a"/>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a">
    <w:name w:val="annotation reference"/>
    <w:rsid w:val="00506864"/>
    <w:rPr>
      <w:sz w:val="16"/>
      <w:szCs w:val="16"/>
    </w:rPr>
  </w:style>
  <w:style w:type="paragraph" w:styleId="afb">
    <w:name w:val="annotation text"/>
    <w:basedOn w:val="a"/>
    <w:link w:val="afc"/>
    <w:rsid w:val="00506864"/>
    <w:pPr>
      <w:spacing w:after="0" w:line="240" w:lineRule="auto"/>
    </w:pPr>
    <w:rPr>
      <w:rFonts w:ascii="Times New Roman" w:eastAsia="Times New Roman" w:hAnsi="Times New Roman" w:cs="Times New Roman"/>
      <w:color w:val="000000"/>
      <w:sz w:val="20"/>
      <w:szCs w:val="20"/>
    </w:rPr>
  </w:style>
  <w:style w:type="character" w:customStyle="1" w:styleId="afc">
    <w:name w:val="Текст примечания Знак"/>
    <w:basedOn w:val="a0"/>
    <w:link w:val="afb"/>
    <w:rsid w:val="00506864"/>
    <w:rPr>
      <w:rFonts w:ascii="Times New Roman" w:eastAsia="Times New Roman" w:hAnsi="Times New Roman" w:cs="Times New Roman"/>
      <w:color w:val="000000"/>
      <w:sz w:val="20"/>
      <w:szCs w:val="20"/>
    </w:rPr>
  </w:style>
  <w:style w:type="paragraph" w:styleId="afd">
    <w:name w:val="annotation subject"/>
    <w:basedOn w:val="afb"/>
    <w:next w:val="afb"/>
    <w:link w:val="afe"/>
    <w:rsid w:val="00506864"/>
    <w:rPr>
      <w:b/>
      <w:bCs/>
    </w:rPr>
  </w:style>
  <w:style w:type="character" w:customStyle="1" w:styleId="afe">
    <w:name w:val="Тема примечания Знак"/>
    <w:basedOn w:val="afc"/>
    <w:link w:val="afd"/>
    <w:rsid w:val="00506864"/>
    <w:rPr>
      <w:b/>
      <w:bCs/>
    </w:rPr>
  </w:style>
  <w:style w:type="character" w:customStyle="1" w:styleId="apple-style-span">
    <w:name w:val="apple-style-span"/>
    <w:basedOn w:val="a0"/>
    <w:rsid w:val="00506864"/>
  </w:style>
  <w:style w:type="character" w:styleId="aff">
    <w:name w:val="Emphasis"/>
    <w:qFormat/>
    <w:rsid w:val="00506864"/>
    <w:rPr>
      <w:i/>
      <w:iCs/>
    </w:rPr>
  </w:style>
  <w:style w:type="character" w:styleId="aff0">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2">
    <w:name w:val="Body Text First Indent"/>
    <w:basedOn w:val="af1"/>
    <w:link w:val="aff3"/>
    <w:rsid w:val="00506864"/>
    <w:pPr>
      <w:suppressAutoHyphens w:val="0"/>
      <w:ind w:firstLine="210"/>
    </w:pPr>
    <w:rPr>
      <w:color w:val="000000"/>
      <w:sz w:val="28"/>
      <w:szCs w:val="28"/>
      <w:lang w:eastAsia="ru-RU"/>
    </w:rPr>
  </w:style>
  <w:style w:type="character" w:customStyle="1" w:styleId="aff3">
    <w:name w:val="Красная строка Знак"/>
    <w:basedOn w:val="af2"/>
    <w:link w:val="aff2"/>
    <w:rsid w:val="00506864"/>
    <w:rPr>
      <w:color w:val="000000"/>
      <w:sz w:val="28"/>
      <w:szCs w:val="28"/>
    </w:rPr>
  </w:style>
  <w:style w:type="paragraph" w:styleId="28">
    <w:name w:val="Body Text First Indent 2"/>
    <w:basedOn w:val="af7"/>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8"/>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4">
    <w:name w:val="Основной текст_"/>
    <w:link w:val="17"/>
    <w:uiPriority w:val="99"/>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4"/>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uiPriority w:val="99"/>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uiPriority w:val="99"/>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b">
    <w:name w:val="Без интервала Знак"/>
    <w:aliases w:val="с интервалом Знак,No Spacing1 Знак"/>
    <w:link w:val="aa"/>
    <w:uiPriority w:val="1"/>
    <w:locked/>
    <w:rsid w:val="00326B9D"/>
    <w:rPr>
      <w:rFonts w:ascii="Calibri" w:eastAsia="Times New Roman" w:hAnsi="Calibri" w:cs="Times New Roman"/>
    </w:rPr>
  </w:style>
  <w:style w:type="table" w:styleId="aff5">
    <w:name w:val="Table Grid"/>
    <w:basedOn w:val="a1"/>
    <w:uiPriority w:val="59"/>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6">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7">
    <w:name w:val="Гипертекстовая ссылка"/>
    <w:uiPriority w:val="99"/>
    <w:rsid w:val="00326B9D"/>
    <w:rPr>
      <w:b w:val="0"/>
      <w:bCs w:val="0"/>
      <w:color w:val="106BBE"/>
    </w:rPr>
  </w:style>
  <w:style w:type="character" w:customStyle="1" w:styleId="aff8">
    <w:name w:val="Активная гипертекстовая ссылка"/>
    <w:uiPriority w:val="99"/>
    <w:rsid w:val="00326B9D"/>
    <w:rPr>
      <w:b w:val="0"/>
      <w:bCs w:val="0"/>
      <w:color w:val="106BBE"/>
      <w:u w:val="single"/>
    </w:rPr>
  </w:style>
  <w:style w:type="paragraph" w:customStyle="1" w:styleId="aff9">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a">
    <w:name w:val="Внимание: криминал!!"/>
    <w:basedOn w:val="aff9"/>
    <w:next w:val="a"/>
    <w:uiPriority w:val="99"/>
    <w:rsid w:val="00326B9D"/>
  </w:style>
  <w:style w:type="paragraph" w:customStyle="1" w:styleId="affb">
    <w:name w:val="Внимание: недобросовестность!"/>
    <w:basedOn w:val="aff9"/>
    <w:next w:val="a"/>
    <w:uiPriority w:val="99"/>
    <w:rsid w:val="00326B9D"/>
  </w:style>
  <w:style w:type="character" w:customStyle="1" w:styleId="affc">
    <w:name w:val="Выделение для Базового Поиска"/>
    <w:uiPriority w:val="99"/>
    <w:rsid w:val="00326B9D"/>
    <w:rPr>
      <w:b/>
      <w:bCs/>
      <w:color w:val="0058A9"/>
    </w:rPr>
  </w:style>
  <w:style w:type="character" w:customStyle="1" w:styleId="affd">
    <w:name w:val="Выделение для Базового Поиска (курсив)"/>
    <w:uiPriority w:val="99"/>
    <w:rsid w:val="00326B9D"/>
    <w:rPr>
      <w:b/>
      <w:bCs/>
      <w:i/>
      <w:iCs/>
      <w:color w:val="0058A9"/>
    </w:rPr>
  </w:style>
  <w:style w:type="paragraph" w:customStyle="1" w:styleId="affe">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f">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0">
    <w:name w:val="Заголовок"/>
    <w:basedOn w:val="afff"/>
    <w:next w:val="a"/>
    <w:uiPriority w:val="99"/>
    <w:rsid w:val="00326B9D"/>
    <w:rPr>
      <w:b/>
      <w:bCs/>
      <w:color w:val="0058A9"/>
      <w:shd w:val="clear" w:color="auto" w:fill="ECE9D8"/>
    </w:rPr>
  </w:style>
  <w:style w:type="paragraph" w:customStyle="1" w:styleId="afff1">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2">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3">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4">
    <w:name w:val="Заголовок своего сообщения"/>
    <w:uiPriority w:val="99"/>
    <w:rsid w:val="00326B9D"/>
  </w:style>
  <w:style w:type="paragraph" w:customStyle="1" w:styleId="afff5">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6">
    <w:name w:val="Заголовок чужого сообщения"/>
    <w:uiPriority w:val="99"/>
    <w:rsid w:val="00326B9D"/>
    <w:rPr>
      <w:b/>
      <w:bCs/>
      <w:color w:val="FF0000"/>
    </w:rPr>
  </w:style>
  <w:style w:type="paragraph" w:customStyle="1" w:styleId="afff7">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8">
    <w:name w:val="Заголовок ЭР (правое окно)"/>
    <w:basedOn w:val="afff7"/>
    <w:next w:val="a"/>
    <w:uiPriority w:val="99"/>
    <w:rsid w:val="00326B9D"/>
    <w:pPr>
      <w:spacing w:after="0"/>
      <w:jc w:val="left"/>
    </w:pPr>
  </w:style>
  <w:style w:type="paragraph" w:customStyle="1" w:styleId="afff9">
    <w:name w:val="Интерактивный заголовок"/>
    <w:basedOn w:val="afff0"/>
    <w:next w:val="a"/>
    <w:uiPriority w:val="99"/>
    <w:rsid w:val="00326B9D"/>
    <w:rPr>
      <w:u w:val="single"/>
    </w:rPr>
  </w:style>
  <w:style w:type="paragraph" w:customStyle="1" w:styleId="afffa">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b">
    <w:name w:val="Информация об изменениях"/>
    <w:basedOn w:val="afffa"/>
    <w:next w:val="a"/>
    <w:uiPriority w:val="99"/>
    <w:rsid w:val="00326B9D"/>
    <w:pPr>
      <w:spacing w:before="180"/>
      <w:ind w:left="360" w:right="360" w:firstLine="0"/>
    </w:pPr>
    <w:rPr>
      <w:shd w:val="clear" w:color="auto" w:fill="EAEFED"/>
    </w:rPr>
  </w:style>
  <w:style w:type="paragraph" w:customStyle="1" w:styleId="afffc">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d">
    <w:name w:val="Комментарий"/>
    <w:basedOn w:val="afffc"/>
    <w:next w:val="a"/>
    <w:uiPriority w:val="99"/>
    <w:rsid w:val="00326B9D"/>
    <w:pPr>
      <w:spacing w:before="75"/>
      <w:ind w:right="0"/>
      <w:jc w:val="both"/>
    </w:pPr>
    <w:rPr>
      <w:color w:val="353842"/>
      <w:shd w:val="clear" w:color="auto" w:fill="F0F0F0"/>
    </w:rPr>
  </w:style>
  <w:style w:type="paragraph" w:customStyle="1" w:styleId="afffe">
    <w:name w:val="Информация об изменениях документа"/>
    <w:basedOn w:val="afffd"/>
    <w:next w:val="a"/>
    <w:uiPriority w:val="99"/>
    <w:rsid w:val="00326B9D"/>
    <w:rPr>
      <w:i/>
      <w:iCs/>
    </w:rPr>
  </w:style>
  <w:style w:type="paragraph" w:customStyle="1" w:styleId="affff">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0">
    <w:name w:val="Колонтитул (левый)"/>
    <w:basedOn w:val="affff"/>
    <w:next w:val="a"/>
    <w:uiPriority w:val="99"/>
    <w:rsid w:val="00326B9D"/>
    <w:rPr>
      <w:sz w:val="14"/>
      <w:szCs w:val="14"/>
    </w:rPr>
  </w:style>
  <w:style w:type="paragraph" w:customStyle="1" w:styleId="affff1">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2">
    <w:name w:val="Колонтитул (правый)"/>
    <w:basedOn w:val="affff1"/>
    <w:next w:val="a"/>
    <w:uiPriority w:val="99"/>
    <w:rsid w:val="00326B9D"/>
    <w:rPr>
      <w:sz w:val="14"/>
      <w:szCs w:val="14"/>
    </w:rPr>
  </w:style>
  <w:style w:type="paragraph" w:customStyle="1" w:styleId="affff3">
    <w:name w:val="Комментарий пользователя"/>
    <w:basedOn w:val="afffd"/>
    <w:next w:val="a"/>
    <w:uiPriority w:val="99"/>
    <w:rsid w:val="00326B9D"/>
    <w:pPr>
      <w:jc w:val="left"/>
    </w:pPr>
    <w:rPr>
      <w:shd w:val="clear" w:color="auto" w:fill="FFDFE0"/>
    </w:rPr>
  </w:style>
  <w:style w:type="paragraph" w:customStyle="1" w:styleId="affff4">
    <w:name w:val="Куда обратиться?"/>
    <w:basedOn w:val="aff9"/>
    <w:next w:val="a"/>
    <w:uiPriority w:val="99"/>
    <w:rsid w:val="00326B9D"/>
  </w:style>
  <w:style w:type="paragraph" w:customStyle="1" w:styleId="affff5">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6">
    <w:name w:val="Найденные слова"/>
    <w:uiPriority w:val="99"/>
    <w:rsid w:val="00326B9D"/>
    <w:rPr>
      <w:b w:val="0"/>
      <w:bCs w:val="0"/>
      <w:color w:val="26282F"/>
      <w:shd w:val="clear" w:color="auto" w:fill="FFF580"/>
    </w:rPr>
  </w:style>
  <w:style w:type="paragraph" w:customStyle="1" w:styleId="affff7">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8">
    <w:name w:val="Не вступил в силу"/>
    <w:uiPriority w:val="99"/>
    <w:rsid w:val="00326B9D"/>
    <w:rPr>
      <w:b w:val="0"/>
      <w:bCs w:val="0"/>
      <w:color w:val="000000"/>
      <w:shd w:val="clear" w:color="auto" w:fill="D8EDE8"/>
    </w:rPr>
  </w:style>
  <w:style w:type="paragraph" w:customStyle="1" w:styleId="affff9">
    <w:name w:val="Необходимые документы"/>
    <w:basedOn w:val="aff9"/>
    <w:next w:val="a"/>
    <w:uiPriority w:val="99"/>
    <w:rsid w:val="00326B9D"/>
    <w:pPr>
      <w:ind w:firstLine="118"/>
    </w:pPr>
  </w:style>
  <w:style w:type="paragraph" w:customStyle="1" w:styleId="affffa">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b">
    <w:name w:val="Оглавление"/>
    <w:basedOn w:val="a8"/>
    <w:next w:val="a"/>
    <w:uiPriority w:val="99"/>
    <w:rsid w:val="00326B9D"/>
    <w:pPr>
      <w:widowControl/>
      <w:ind w:left="140"/>
      <w:jc w:val="left"/>
    </w:pPr>
    <w:rPr>
      <w:rFonts w:eastAsia="Calibri"/>
      <w:sz w:val="24"/>
      <w:szCs w:val="24"/>
    </w:rPr>
  </w:style>
  <w:style w:type="character" w:customStyle="1" w:styleId="affffc">
    <w:name w:val="Опечатки"/>
    <w:uiPriority w:val="99"/>
    <w:rsid w:val="00326B9D"/>
    <w:rPr>
      <w:color w:val="FF0000"/>
    </w:rPr>
  </w:style>
  <w:style w:type="paragraph" w:customStyle="1" w:styleId="affffd">
    <w:name w:val="Переменная часть"/>
    <w:basedOn w:val="afff"/>
    <w:next w:val="a"/>
    <w:uiPriority w:val="99"/>
    <w:rsid w:val="00326B9D"/>
    <w:rPr>
      <w:sz w:val="18"/>
      <w:szCs w:val="18"/>
    </w:rPr>
  </w:style>
  <w:style w:type="paragraph" w:customStyle="1" w:styleId="affffe">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f">
    <w:name w:val="Подзаголовок для информации об изменениях"/>
    <w:basedOn w:val="afffa"/>
    <w:next w:val="a"/>
    <w:uiPriority w:val="99"/>
    <w:rsid w:val="00326B9D"/>
    <w:rPr>
      <w:b/>
      <w:bCs/>
    </w:rPr>
  </w:style>
  <w:style w:type="paragraph" w:customStyle="1" w:styleId="afffff0">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1">
    <w:name w:val="Постоянная часть"/>
    <w:basedOn w:val="afff"/>
    <w:next w:val="a"/>
    <w:uiPriority w:val="99"/>
    <w:rsid w:val="00326B9D"/>
    <w:rPr>
      <w:sz w:val="20"/>
      <w:szCs w:val="20"/>
    </w:rPr>
  </w:style>
  <w:style w:type="paragraph" w:customStyle="1" w:styleId="afffff2">
    <w:name w:val="Прижатый влево"/>
    <w:basedOn w:val="a"/>
    <w:next w:val="a"/>
    <w:rsid w:val="00326B9D"/>
    <w:pPr>
      <w:autoSpaceDE w:val="0"/>
      <w:autoSpaceDN w:val="0"/>
      <w:adjustRightInd w:val="0"/>
      <w:spacing w:after="0" w:line="240" w:lineRule="auto"/>
    </w:pPr>
    <w:rPr>
      <w:rFonts w:ascii="Arial" w:eastAsia="Calibri" w:hAnsi="Arial" w:cs="Arial"/>
      <w:sz w:val="24"/>
      <w:szCs w:val="24"/>
    </w:rPr>
  </w:style>
  <w:style w:type="paragraph" w:customStyle="1" w:styleId="afffff3">
    <w:name w:val="Пример."/>
    <w:basedOn w:val="aff9"/>
    <w:next w:val="a"/>
    <w:uiPriority w:val="99"/>
    <w:rsid w:val="00326B9D"/>
  </w:style>
  <w:style w:type="paragraph" w:customStyle="1" w:styleId="afffff4">
    <w:name w:val="Примечание."/>
    <w:basedOn w:val="aff9"/>
    <w:next w:val="a"/>
    <w:uiPriority w:val="99"/>
    <w:rsid w:val="00326B9D"/>
  </w:style>
  <w:style w:type="character" w:customStyle="1" w:styleId="afffff5">
    <w:name w:val="Продолжение ссылки"/>
    <w:uiPriority w:val="99"/>
    <w:rsid w:val="00326B9D"/>
  </w:style>
  <w:style w:type="paragraph" w:customStyle="1" w:styleId="afffff6">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7">
    <w:name w:val="Сравнение редакций"/>
    <w:uiPriority w:val="99"/>
    <w:rsid w:val="00326B9D"/>
    <w:rPr>
      <w:b w:val="0"/>
      <w:bCs w:val="0"/>
      <w:color w:val="26282F"/>
    </w:rPr>
  </w:style>
  <w:style w:type="character" w:customStyle="1" w:styleId="afffff8">
    <w:name w:val="Сравнение редакций. Добавленный фрагмент"/>
    <w:uiPriority w:val="99"/>
    <w:rsid w:val="00326B9D"/>
    <w:rPr>
      <w:color w:val="000000"/>
      <w:shd w:val="clear" w:color="auto" w:fill="C1D7FF"/>
    </w:rPr>
  </w:style>
  <w:style w:type="character" w:customStyle="1" w:styleId="afffff9">
    <w:name w:val="Сравнение редакций. Удаленный фрагмент"/>
    <w:uiPriority w:val="99"/>
    <w:rsid w:val="00326B9D"/>
    <w:rPr>
      <w:color w:val="000000"/>
      <w:shd w:val="clear" w:color="auto" w:fill="C4C413"/>
    </w:rPr>
  </w:style>
  <w:style w:type="paragraph" w:customStyle="1" w:styleId="afffffa">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b">
    <w:name w:val="Ссылка на утративший силу документ"/>
    <w:uiPriority w:val="99"/>
    <w:rsid w:val="00326B9D"/>
    <w:rPr>
      <w:b w:val="0"/>
      <w:bCs w:val="0"/>
      <w:color w:val="749232"/>
    </w:rPr>
  </w:style>
  <w:style w:type="paragraph" w:customStyle="1" w:styleId="afffffc">
    <w:name w:val="Текст в таблице"/>
    <w:basedOn w:val="affffa"/>
    <w:next w:val="a"/>
    <w:uiPriority w:val="99"/>
    <w:rsid w:val="00326B9D"/>
    <w:pPr>
      <w:ind w:firstLine="500"/>
    </w:pPr>
  </w:style>
  <w:style w:type="paragraph" w:customStyle="1" w:styleId="afffffd">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e">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f">
    <w:name w:val="Утратил силу"/>
    <w:uiPriority w:val="99"/>
    <w:rsid w:val="00326B9D"/>
    <w:rPr>
      <w:b w:val="0"/>
      <w:bCs w:val="0"/>
      <w:strike/>
      <w:color w:val="666600"/>
    </w:rPr>
  </w:style>
  <w:style w:type="paragraph" w:customStyle="1" w:styleId="affffff0">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1">
    <w:name w:val="Центрированный (таблица)"/>
    <w:basedOn w:val="affffa"/>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2"/>
    <w:link w:val="affffff3"/>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3">
    <w:name w:val="Текст сноски Знак"/>
    <w:link w:val="18"/>
    <w:locked/>
    <w:rsid w:val="00326B9D"/>
    <w:rPr>
      <w:rFonts w:ascii="Times New Roman" w:eastAsia="Times New Roman" w:hAnsi="Times New Roman" w:cs="Times New Roman"/>
      <w:sz w:val="20"/>
      <w:szCs w:val="20"/>
    </w:rPr>
  </w:style>
  <w:style w:type="character" w:styleId="affffff4">
    <w:name w:val="footnote reference"/>
    <w:rsid w:val="00326B9D"/>
    <w:rPr>
      <w:rFonts w:cs="Times New Roman"/>
      <w:vertAlign w:val="superscript"/>
    </w:rPr>
  </w:style>
  <w:style w:type="paragraph" w:styleId="affffff2">
    <w:name w:val="footnote text"/>
    <w:basedOn w:val="a"/>
    <w:link w:val="19"/>
    <w:unhideWhenUsed/>
    <w:rsid w:val="00326B9D"/>
    <w:pPr>
      <w:spacing w:after="0" w:line="240" w:lineRule="auto"/>
    </w:pPr>
    <w:rPr>
      <w:sz w:val="20"/>
      <w:szCs w:val="20"/>
    </w:rPr>
  </w:style>
  <w:style w:type="character" w:customStyle="1" w:styleId="19">
    <w:name w:val="Текст сноски Знак1"/>
    <w:basedOn w:val="a0"/>
    <w:link w:val="affffff2"/>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5">
    <w:name w:val="page number"/>
    <w:basedOn w:val="a0"/>
    <w:uiPriority w:val="99"/>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6">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7">
    <w:name w:val="Схема документа Знак"/>
    <w:basedOn w:val="a0"/>
    <w:link w:val="affffff8"/>
    <w:semiHidden/>
    <w:locked/>
    <w:rsid w:val="00F12BD4"/>
    <w:rPr>
      <w:rFonts w:ascii="Tahoma" w:hAnsi="Tahoma" w:cs="Tahoma"/>
      <w:shd w:val="clear" w:color="auto" w:fill="000080"/>
    </w:rPr>
  </w:style>
  <w:style w:type="paragraph" w:styleId="affffff8">
    <w:name w:val="Document Map"/>
    <w:basedOn w:val="a"/>
    <w:link w:val="affffff7"/>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8"/>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9">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a">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b">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c">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5"/>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5"/>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d">
    <w:name w:val="Подпись к таблице_"/>
    <w:basedOn w:val="a0"/>
    <w:link w:val="affffffe"/>
    <w:uiPriority w:val="99"/>
    <w:locked/>
    <w:rsid w:val="00490D82"/>
    <w:rPr>
      <w:sz w:val="23"/>
      <w:szCs w:val="23"/>
      <w:shd w:val="clear" w:color="auto" w:fill="FFFFFF"/>
    </w:rPr>
  </w:style>
  <w:style w:type="paragraph" w:customStyle="1" w:styleId="affffffe">
    <w:name w:val="Подпись к таблице"/>
    <w:basedOn w:val="a"/>
    <w:link w:val="affffffd"/>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f">
    <w:name w:val="Основной текст + Полужирный"/>
    <w:basedOn w:val="aff4"/>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0">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1">
    <w:name w:val="Колонтитул_"/>
    <w:basedOn w:val="a0"/>
    <w:link w:val="afffffff2"/>
    <w:uiPriority w:val="99"/>
    <w:rsid w:val="0013131D"/>
    <w:rPr>
      <w:rFonts w:ascii="Times New Roman" w:eastAsia="Times New Roman" w:hAnsi="Times New Roman" w:cs="Times New Roman"/>
      <w:spacing w:val="-10"/>
      <w:shd w:val="clear" w:color="auto" w:fill="FFFFFF"/>
    </w:rPr>
  </w:style>
  <w:style w:type="paragraph" w:customStyle="1" w:styleId="afffffff2">
    <w:name w:val="Колонтитул"/>
    <w:basedOn w:val="a"/>
    <w:link w:val="afffffff1"/>
    <w:uiPriority w:val="99"/>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3">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4">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paragraph" w:customStyle="1" w:styleId="afffffff5">
    <w:name w:val="Знак Знак Знак Знак"/>
    <w:basedOn w:val="a"/>
    <w:rsid w:val="00D872B7"/>
    <w:pPr>
      <w:spacing w:after="160" w:line="240" w:lineRule="exact"/>
    </w:pPr>
    <w:rPr>
      <w:rFonts w:ascii="Verdana" w:eastAsia="Times New Roman" w:hAnsi="Verdana" w:cs="Verdana"/>
      <w:sz w:val="20"/>
      <w:szCs w:val="20"/>
      <w:lang w:val="en-US" w:eastAsia="en-US"/>
    </w:rPr>
  </w:style>
  <w:style w:type="paragraph" w:customStyle="1" w:styleId="c7">
    <w:name w:val="c7"/>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410BC"/>
  </w:style>
  <w:style w:type="character" w:customStyle="1" w:styleId="c3">
    <w:name w:val="c3"/>
    <w:basedOn w:val="a0"/>
    <w:rsid w:val="00F410BC"/>
  </w:style>
  <w:style w:type="paragraph" w:customStyle="1" w:styleId="c4">
    <w:name w:val="c4"/>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5">
    <w:name w:val="Знак2"/>
    <w:basedOn w:val="a0"/>
    <w:rsid w:val="003A7A4B"/>
    <w:rPr>
      <w:rFonts w:ascii="Cambria" w:eastAsia="Calibri" w:hAnsi="Cambria"/>
      <w:b/>
      <w:bCs/>
      <w:sz w:val="26"/>
      <w:szCs w:val="26"/>
      <w:lang w:val="ru-RU" w:eastAsia="en-US" w:bidi="ar-SA"/>
    </w:rPr>
  </w:style>
  <w:style w:type="character" w:customStyle="1" w:styleId="a6">
    <w:name w:val="Обычный (веб) Знак"/>
    <w:basedOn w:val="a0"/>
    <w:link w:val="a5"/>
    <w:rsid w:val="00AE4FC4"/>
    <w:rPr>
      <w:rFonts w:ascii="Times New Roman" w:eastAsia="Times New Roman" w:hAnsi="Times New Roman" w:cs="Times New Roman"/>
      <w:sz w:val="24"/>
      <w:szCs w:val="24"/>
    </w:rPr>
  </w:style>
  <w:style w:type="paragraph" w:customStyle="1" w:styleId="nospacing">
    <w:name w:val="nospacing"/>
    <w:basedOn w:val="a"/>
    <w:rsid w:val="00791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Гиперссылка1"/>
    <w:basedOn w:val="a0"/>
    <w:rsid w:val="007913E1"/>
  </w:style>
  <w:style w:type="paragraph" w:customStyle="1" w:styleId="s3">
    <w:name w:val="s_3"/>
    <w:basedOn w:val="a"/>
    <w:rsid w:val="00E21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E21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f6">
    <w:name w:val="Сноска_"/>
    <w:link w:val="afffffff7"/>
    <w:uiPriority w:val="99"/>
    <w:locked/>
    <w:rsid w:val="00870512"/>
    <w:rPr>
      <w:rFonts w:ascii="Times New Roman" w:hAnsi="Times New Roman" w:cs="Times New Roman"/>
      <w:sz w:val="17"/>
      <w:szCs w:val="17"/>
      <w:shd w:val="clear" w:color="auto" w:fill="FFFFFF"/>
    </w:rPr>
  </w:style>
  <w:style w:type="character" w:customStyle="1" w:styleId="3c">
    <w:name w:val="Основной текст (3)_"/>
    <w:link w:val="3d"/>
    <w:uiPriority w:val="99"/>
    <w:locked/>
    <w:rsid w:val="00870512"/>
    <w:rPr>
      <w:rFonts w:ascii="Times New Roman" w:hAnsi="Times New Roman" w:cs="Times New Roman"/>
      <w:sz w:val="26"/>
      <w:szCs w:val="26"/>
      <w:shd w:val="clear" w:color="auto" w:fill="FFFFFF"/>
    </w:rPr>
  </w:style>
  <w:style w:type="character" w:customStyle="1" w:styleId="82">
    <w:name w:val="Основной текст + Курсив8"/>
    <w:uiPriority w:val="99"/>
    <w:rsid w:val="00870512"/>
    <w:rPr>
      <w:rFonts w:ascii="Times New Roman" w:hAnsi="Times New Roman" w:cs="Times New Roman"/>
      <w:i/>
      <w:iCs/>
      <w:spacing w:val="0"/>
      <w:sz w:val="26"/>
      <w:szCs w:val="26"/>
    </w:rPr>
  </w:style>
  <w:style w:type="character" w:customStyle="1" w:styleId="12pt">
    <w:name w:val="Основной текст + 12 pt"/>
    <w:uiPriority w:val="99"/>
    <w:rsid w:val="00870512"/>
    <w:rPr>
      <w:rFonts w:ascii="Times New Roman" w:hAnsi="Times New Roman" w:cs="Times New Roman"/>
      <w:spacing w:val="0"/>
      <w:sz w:val="24"/>
      <w:szCs w:val="24"/>
    </w:rPr>
  </w:style>
  <w:style w:type="character" w:customStyle="1" w:styleId="73">
    <w:name w:val="Основной текст + Курсив7"/>
    <w:uiPriority w:val="99"/>
    <w:rsid w:val="00870512"/>
    <w:rPr>
      <w:rFonts w:ascii="Times New Roman" w:hAnsi="Times New Roman" w:cs="Times New Roman"/>
      <w:i/>
      <w:iCs/>
      <w:spacing w:val="0"/>
      <w:sz w:val="26"/>
      <w:szCs w:val="26"/>
    </w:rPr>
  </w:style>
  <w:style w:type="character" w:customStyle="1" w:styleId="12pt2">
    <w:name w:val="Основной текст + 12 pt2"/>
    <w:uiPriority w:val="99"/>
    <w:rsid w:val="00870512"/>
    <w:rPr>
      <w:rFonts w:ascii="Times New Roman" w:hAnsi="Times New Roman" w:cs="Times New Roman"/>
      <w:spacing w:val="0"/>
      <w:sz w:val="24"/>
      <w:szCs w:val="24"/>
    </w:rPr>
  </w:style>
  <w:style w:type="character" w:customStyle="1" w:styleId="56">
    <w:name w:val="Основной текст + Курсив5"/>
    <w:uiPriority w:val="99"/>
    <w:rsid w:val="00870512"/>
    <w:rPr>
      <w:rFonts w:ascii="Times New Roman" w:hAnsi="Times New Roman" w:cs="Times New Roman"/>
      <w:i/>
      <w:iCs/>
      <w:spacing w:val="0"/>
      <w:sz w:val="26"/>
      <w:szCs w:val="26"/>
    </w:rPr>
  </w:style>
  <w:style w:type="character" w:customStyle="1" w:styleId="12pt1">
    <w:name w:val="Основной текст + 12 pt1"/>
    <w:uiPriority w:val="99"/>
    <w:rsid w:val="00870512"/>
    <w:rPr>
      <w:rFonts w:ascii="Times New Roman" w:hAnsi="Times New Roman" w:cs="Times New Roman"/>
      <w:spacing w:val="0"/>
      <w:sz w:val="24"/>
      <w:szCs w:val="24"/>
    </w:rPr>
  </w:style>
  <w:style w:type="character" w:customStyle="1" w:styleId="3e">
    <w:name w:val="Основной текст + Курсив3"/>
    <w:uiPriority w:val="99"/>
    <w:rsid w:val="00870512"/>
    <w:rPr>
      <w:rFonts w:ascii="Times New Roman" w:hAnsi="Times New Roman" w:cs="Times New Roman"/>
      <w:i/>
      <w:iCs/>
      <w:spacing w:val="0"/>
      <w:sz w:val="26"/>
      <w:szCs w:val="26"/>
    </w:rPr>
  </w:style>
  <w:style w:type="character" w:customStyle="1" w:styleId="2f6">
    <w:name w:val="Основной текст + Курсив2"/>
    <w:uiPriority w:val="99"/>
    <w:rsid w:val="00870512"/>
    <w:rPr>
      <w:rFonts w:ascii="Times New Roman" w:hAnsi="Times New Roman" w:cs="Times New Roman"/>
      <w:i/>
      <w:iCs/>
      <w:spacing w:val="0"/>
      <w:sz w:val="26"/>
      <w:szCs w:val="26"/>
    </w:rPr>
  </w:style>
  <w:style w:type="character" w:customStyle="1" w:styleId="1f0">
    <w:name w:val="Основной текст + Курсив1"/>
    <w:uiPriority w:val="99"/>
    <w:rsid w:val="00870512"/>
    <w:rPr>
      <w:rFonts w:ascii="Times New Roman" w:hAnsi="Times New Roman" w:cs="Times New Roman"/>
      <w:i/>
      <w:iCs/>
      <w:spacing w:val="0"/>
      <w:sz w:val="26"/>
      <w:szCs w:val="26"/>
    </w:rPr>
  </w:style>
  <w:style w:type="character" w:customStyle="1" w:styleId="1pt">
    <w:name w:val="Основной текст + Интервал 1 pt"/>
    <w:uiPriority w:val="99"/>
    <w:rsid w:val="00870512"/>
    <w:rPr>
      <w:rFonts w:ascii="Times New Roman" w:hAnsi="Times New Roman" w:cs="Times New Roman"/>
      <w:spacing w:val="30"/>
      <w:sz w:val="26"/>
      <w:szCs w:val="26"/>
    </w:rPr>
  </w:style>
  <w:style w:type="paragraph" w:customStyle="1" w:styleId="afffffff7">
    <w:name w:val="Сноска"/>
    <w:basedOn w:val="a"/>
    <w:link w:val="afffffff6"/>
    <w:uiPriority w:val="99"/>
    <w:rsid w:val="00870512"/>
    <w:pPr>
      <w:shd w:val="clear" w:color="auto" w:fill="FFFFFF"/>
      <w:spacing w:after="0" w:line="245" w:lineRule="exact"/>
      <w:jc w:val="both"/>
    </w:pPr>
    <w:rPr>
      <w:rFonts w:ascii="Times New Roman" w:hAnsi="Times New Roman" w:cs="Times New Roman"/>
      <w:sz w:val="17"/>
      <w:szCs w:val="17"/>
    </w:rPr>
  </w:style>
  <w:style w:type="paragraph" w:customStyle="1" w:styleId="3d">
    <w:name w:val="Основной текст (3)"/>
    <w:basedOn w:val="a"/>
    <w:link w:val="3c"/>
    <w:uiPriority w:val="99"/>
    <w:rsid w:val="00870512"/>
    <w:pPr>
      <w:shd w:val="clear" w:color="auto" w:fill="FFFFFF"/>
      <w:spacing w:before="360" w:after="60" w:line="240" w:lineRule="atLeast"/>
      <w:jc w:val="center"/>
    </w:pPr>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95598824">
      <w:bodyDiv w:val="1"/>
      <w:marLeft w:val="0"/>
      <w:marRight w:val="0"/>
      <w:marTop w:val="0"/>
      <w:marBottom w:val="0"/>
      <w:divBdr>
        <w:top w:val="none" w:sz="0" w:space="0" w:color="auto"/>
        <w:left w:val="none" w:sz="0" w:space="0" w:color="auto"/>
        <w:bottom w:val="none" w:sz="0" w:space="0" w:color="auto"/>
        <w:right w:val="none" w:sz="0" w:space="0" w:color="auto"/>
      </w:divBdr>
    </w:div>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240794352">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320497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F89570-6239-4CFB-BDBA-5B454C14E32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garantF1://70308460.10000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file:///C:\Users\7856\Desktop\&#1086;&#1090;&#1074;&#1077;&#1090;&#1099;%202021%20&#1075;&#1086;&#1076;\&#1088;&#1072;&#1089;&#1093;&#1086;&#1076;&#1099;%20.docx" TargetMode="External"/><Relationship Id="rId38" Type="http://schemas.openxmlformats.org/officeDocument/2006/relationships/hyperlink" Target="http://base.garant.ru/186367/3/" TargetMode="External"/><Relationship Id="rId2" Type="http://schemas.openxmlformats.org/officeDocument/2006/relationships/numbering" Target="numbering.xml"/><Relationship Id="rId16" Type="http://schemas.openxmlformats.org/officeDocument/2006/relationships/hyperlink" Target="https://pravo-search.minjust.ru/bigs/showDocument.html?id=0A02E7AB-81DC-427B-9BB7-ABFB1E14BDF3" TargetMode="External"/><Relationship Id="rId20" Type="http://schemas.openxmlformats.org/officeDocument/2006/relationships/hyperlink" Target="https://pravo-search.minjust.ru/bigs/showDocument.html?id=9AA48369-618A-4BB4-B4B8-AE15F2B7EBF6" TargetMode="External"/><Relationship Id="rId29" Type="http://schemas.openxmlformats.org/officeDocument/2006/relationships/hyperlink" Target="https://pravo-search.minjust.ru/bigs/showDocument.html?id=4F48675C-2DC2-4B7B-8F43-C7D17AB9072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57560&amp;sub=0"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garantF1://71739566.3" TargetMode="External"/><Relationship Id="rId37" Type="http://schemas.openxmlformats.org/officeDocument/2006/relationships/hyperlink" Target="http://base.garant.ru/12157004/1/"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mitrievka-tat.nso.ru/"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base.garant.ru/12157004/1/" TargetMode="External"/><Relationship Id="rId10" Type="http://schemas.openxmlformats.org/officeDocument/2006/relationships/hyperlink" Target="http://municipal.garant.ru/document?id=86367&amp;sub=0" TargetMode="External"/><Relationship Id="rId19" Type="http://schemas.openxmlformats.org/officeDocument/2006/relationships/hyperlink" Target="https://pravo-search.minjust.ru/bigs/showDocument.html?id=9AA48369-618A-4BB4-B4B8-AE15F2B7EBF6" TargetMode="External"/><Relationship Id="rId31" Type="http://schemas.openxmlformats.org/officeDocument/2006/relationships/hyperlink" Target="garantF1://71739566.10"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https://dmitrievka-tat.nso.ru/"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4F48675C-2DC2-4B7B-8F43-C7D17AB9072F" TargetMode="External"/><Relationship Id="rId35" Type="http://schemas.openxmlformats.org/officeDocument/2006/relationships/hyperlink" Target="garantF1://71536632.100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66EC-2A73-4F74-A139-BB91B0A7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3822</TotalTime>
  <Pages>1</Pages>
  <Words>19788</Words>
  <Characters>112797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101</cp:revision>
  <cp:lastPrinted>2021-05-12T03:51:00Z</cp:lastPrinted>
  <dcterms:created xsi:type="dcterms:W3CDTF">2016-09-09T03:07:00Z</dcterms:created>
  <dcterms:modified xsi:type="dcterms:W3CDTF">2024-04-04T04:59:00Z</dcterms:modified>
</cp:coreProperties>
</file>