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8B" w:rsidRPr="00E20A8B" w:rsidRDefault="00E20A8B" w:rsidP="00E20A8B">
      <w:pPr>
        <w:shd w:val="clear" w:color="auto" w:fill="FFFFFF"/>
        <w:spacing w:after="0" w:line="240" w:lineRule="auto"/>
        <w:ind w:firstLine="709"/>
        <w:jc w:val="both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соответствии с подпунктом «ж» пункта 1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Указа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 </w:t>
      </w:r>
      <w:r w:rsidRPr="00E20A8B">
        <w:rPr>
          <w:rFonts w:ascii="Inter" w:eastAsia="Times New Roman" w:hAnsi="Inter" w:cs="Times New Roman"/>
          <w:b/>
          <w:bCs/>
          <w:color w:val="212529"/>
          <w:sz w:val="24"/>
          <w:szCs w:val="24"/>
          <w:lang w:eastAsia="ru-RU"/>
        </w:rPr>
        <w:t>Президента Российской Федерации от 29 декабря 2022 № 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 </w:t>
      </w:r>
      <w:r w:rsidRPr="00E20A8B"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 размещение в информационно-телекоммуникационной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 от 25 декабря 2008 № 273-ФЗ «О противодействии коррупции» и другими федеральными законами, и их предоставление общероссийским средствам массовой информации для опубликования не осуществляются.</w:t>
      </w:r>
    </w:p>
    <w:p w:rsidR="00E20A8B" w:rsidRDefault="00CF4468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  <w:hyperlink r:id="rId5" w:history="1">
        <w:r w:rsidR="00E20A8B" w:rsidRPr="00E20A8B">
          <w:rPr>
            <w:rFonts w:ascii="Inter" w:eastAsia="Times New Roman" w:hAnsi="Inter" w:cs="Times New Roman"/>
            <w:color w:val="CD8CF7"/>
            <w:sz w:val="24"/>
            <w:szCs w:val="24"/>
            <w:u w:val="single"/>
            <w:lang w:eastAsia="ru-RU"/>
          </w:rPr>
          <w:t>http://pravo.gov.ru/proxy/ips/?docbody=&amp;link_id=0&amp;nd=603637722</w:t>
        </w:r>
      </w:hyperlink>
    </w:p>
    <w:p w:rsidR="000D6644" w:rsidRDefault="000D6644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CD8CF7"/>
          <w:sz w:val="24"/>
          <w:szCs w:val="24"/>
          <w:u w:val="single"/>
          <w:lang w:eastAsia="ru-RU"/>
        </w:rPr>
      </w:pPr>
    </w:p>
    <w:p w:rsidR="000D6644" w:rsidRPr="00E20A8B" w:rsidRDefault="000D6644" w:rsidP="00E20A8B">
      <w:pPr>
        <w:shd w:val="clear" w:color="auto" w:fill="FFFFFF"/>
        <w:spacing w:after="0" w:line="240" w:lineRule="auto"/>
        <w:ind w:firstLine="709"/>
        <w:rPr>
          <w:rFonts w:ascii="Inter" w:eastAsia="Times New Roman" w:hAnsi="Inter" w:cs="Times New Roman"/>
          <w:color w:val="212529"/>
          <w:sz w:val="24"/>
          <w:szCs w:val="24"/>
          <w:lang w:eastAsia="ru-RU"/>
        </w:rPr>
      </w:pPr>
    </w:p>
    <w:p w:rsidR="000D6644" w:rsidRPr="002971A7" w:rsidRDefault="000D6644" w:rsidP="000D6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лицами, замещающими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муниципальные должности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депутата представительного органа </w:t>
      </w:r>
      <w:r w:rsidR="00505725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Дмитриевского сельсовета Татарского муниципального района</w:t>
      </w:r>
      <w:r w:rsidR="00505725">
        <w:rPr>
          <w:rFonts w:ascii="Times New Roman" w:hAnsi="Times New Roman" w:cs="Times New Roman"/>
          <w:b/>
          <w:sz w:val="28"/>
          <w:szCs w:val="28"/>
        </w:rPr>
        <w:t xml:space="preserve"> Новосибирской</w:t>
      </w:r>
      <w:proofErr w:type="gramEnd"/>
      <w:r w:rsidR="0050572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</w:rPr>
        <w:t>, обязанности по представлению сведений о доходах, расходах, об имуществе и обязательствах имущественного за 202</w:t>
      </w:r>
      <w:r w:rsidR="005F2B8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D6644" w:rsidRDefault="000D6644" w:rsidP="000D6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78" w:type="dxa"/>
        <w:tblLook w:val="04A0"/>
      </w:tblPr>
      <w:tblGrid>
        <w:gridCol w:w="617"/>
        <w:gridCol w:w="2649"/>
        <w:gridCol w:w="6212"/>
      </w:tblGrid>
      <w:tr w:rsidR="000D6644" w:rsidTr="00505725">
        <w:trPr>
          <w:trHeight w:val="1093"/>
        </w:trPr>
        <w:tc>
          <w:tcPr>
            <w:tcW w:w="617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49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6212" w:type="dxa"/>
          </w:tcPr>
          <w:p w:rsidR="000D6644" w:rsidRPr="0054411B" w:rsidRDefault="000D6644" w:rsidP="00D461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505725" w:rsidTr="00505725">
        <w:trPr>
          <w:trHeight w:val="801"/>
        </w:trPr>
        <w:tc>
          <w:tcPr>
            <w:tcW w:w="617" w:type="dxa"/>
          </w:tcPr>
          <w:p w:rsidR="00505725" w:rsidRPr="004A4917" w:rsidRDefault="00505725" w:rsidP="00D4611A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vAlign w:val="center"/>
          </w:tcPr>
          <w:p w:rsidR="00505725" w:rsidRDefault="00505725" w:rsidP="00505725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 w:rsidRPr="00CD67EA">
              <w:rPr>
                <w:rFonts w:ascii="Times New Roman" w:hAnsi="Times New Roman" w:cs="Times New Roman"/>
                <w:sz w:val="28"/>
                <w:szCs w:val="28"/>
              </w:rPr>
              <w:t>Дмитриевск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сельсовета </w:t>
            </w:r>
            <w:r w:rsidRPr="00CD67EA">
              <w:rPr>
                <w:rFonts w:ascii="Times New Roman" w:hAnsi="Times New Roman" w:cs="Times New Roman"/>
                <w:sz w:val="28"/>
                <w:szCs w:val="28"/>
              </w:rPr>
              <w:t xml:space="preserve">Татарского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 Новосибирской области</w:t>
            </w:r>
          </w:p>
        </w:tc>
        <w:tc>
          <w:tcPr>
            <w:tcW w:w="6212" w:type="dxa"/>
          </w:tcPr>
          <w:p w:rsidR="00505725" w:rsidRPr="00B81E34" w:rsidRDefault="00505725" w:rsidP="005F2B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E3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5F2B88">
              <w:rPr>
                <w:rFonts w:ascii="Times New Roman" w:hAnsi="Times New Roman" w:cs="Times New Roman"/>
                <w:i/>
                <w:sz w:val="28"/>
                <w:szCs w:val="24"/>
              </w:rPr>
              <w:t>5</w:t>
            </w:r>
            <w:r w:rsidRPr="00B81E34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81E34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Дмитриевского сельсовета Татарского района Новосибирской области.</w:t>
            </w:r>
          </w:p>
        </w:tc>
      </w:tr>
    </w:tbl>
    <w:p w:rsidR="00A245A8" w:rsidRDefault="00A245A8">
      <w:bookmarkStart w:id="0" w:name="_GoBack"/>
      <w:bookmarkEnd w:id="0"/>
    </w:p>
    <w:sectPr w:rsidR="00A245A8" w:rsidSect="0034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372"/>
    <w:multiLevelType w:val="hybridMultilevel"/>
    <w:tmpl w:val="04741F50"/>
    <w:lvl w:ilvl="0" w:tplc="47DAF5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10A"/>
    <w:rsid w:val="000D6644"/>
    <w:rsid w:val="00343358"/>
    <w:rsid w:val="00505725"/>
    <w:rsid w:val="005F2B88"/>
    <w:rsid w:val="00A245A8"/>
    <w:rsid w:val="00A71851"/>
    <w:rsid w:val="00C13407"/>
    <w:rsid w:val="00CF4468"/>
    <w:rsid w:val="00E20A8B"/>
    <w:rsid w:val="00E8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66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6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06oyr-parykina-nn</dc:creator>
  <cp:lastModifiedBy>user01</cp:lastModifiedBy>
  <cp:revision>2</cp:revision>
  <cp:lastPrinted>2023-05-10T07:51:00Z</cp:lastPrinted>
  <dcterms:created xsi:type="dcterms:W3CDTF">2024-05-13T05:54:00Z</dcterms:created>
  <dcterms:modified xsi:type="dcterms:W3CDTF">2024-05-13T05:54:00Z</dcterms:modified>
</cp:coreProperties>
</file>