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88" w:rsidRDefault="00103388" w:rsidP="00335C5F">
      <w:pPr>
        <w:rPr>
          <w:rFonts w:ascii="Arial" w:hAnsi="Arial" w:cs="Arial"/>
          <w:sz w:val="18"/>
          <w:szCs w:val="18"/>
        </w:rPr>
      </w:pPr>
      <w:r w:rsidRPr="00A249B4">
        <w:rPr>
          <w:rFonts w:ascii="Arial" w:hAnsi="Arial" w:cs="Arial"/>
          <w:sz w:val="18"/>
          <w:szCs w:val="18"/>
        </w:rPr>
        <w:t xml:space="preserve">ежемесячное издание                                       </w:t>
      </w:r>
      <w:r>
        <w:rPr>
          <w:rFonts w:ascii="Arial" w:hAnsi="Arial" w:cs="Arial"/>
          <w:sz w:val="18"/>
          <w:szCs w:val="18"/>
        </w:rPr>
        <w:t xml:space="preserve">                </w:t>
      </w:r>
      <w:r w:rsidRPr="00A249B4">
        <w:rPr>
          <w:rFonts w:ascii="Arial" w:hAnsi="Arial" w:cs="Arial"/>
          <w:sz w:val="18"/>
          <w:szCs w:val="18"/>
        </w:rPr>
        <w:t xml:space="preserve"> учредитель администрация Дмитриевского сельсовета</w:t>
      </w:r>
    </w:p>
    <w:tbl>
      <w:tblPr>
        <w:tblpPr w:leftFromText="180" w:rightFromText="180" w:vertAnchor="text" w:horzAnchor="margin" w:tblpXSpec="center" w:tblpY="9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1"/>
      </w:tblGrid>
      <w:tr w:rsidR="009412FA" w:rsidTr="00DC681E">
        <w:trPr>
          <w:trHeight w:val="1959"/>
        </w:trPr>
        <w:tc>
          <w:tcPr>
            <w:tcW w:w="10881" w:type="dxa"/>
            <w:tcBorders>
              <w:top w:val="single" w:sz="4" w:space="0" w:color="auto"/>
              <w:left w:val="single" w:sz="4" w:space="0" w:color="auto"/>
              <w:bottom w:val="single" w:sz="4" w:space="0" w:color="auto"/>
              <w:right w:val="single" w:sz="4" w:space="0" w:color="auto"/>
            </w:tcBorders>
            <w:hideMark/>
          </w:tcPr>
          <w:p w:rsidR="009412FA" w:rsidRDefault="009412FA" w:rsidP="009412FA">
            <w:pPr>
              <w:rPr>
                <w:rFonts w:ascii="Times New Roman" w:hAnsi="Times New Roman" w:cs="Times New Roman"/>
                <w:sz w:val="16"/>
                <w:szCs w:val="16"/>
              </w:rPr>
            </w:pPr>
            <w:r>
              <w:rPr>
                <w:rFonts w:ascii="Times New Roman" w:hAnsi="Times New Roman" w:cs="Times New Roman"/>
                <w:sz w:val="16"/>
                <w:szCs w:val="16"/>
              </w:rPr>
              <w:t xml:space="preserve">       </w:t>
            </w:r>
            <w:r w:rsidR="007458FC" w:rsidRPr="007458FC">
              <w:rPr>
                <w:rFonts w:ascii="Times New Roman" w:hAnsi="Times New Roman" w:cs="Times New Roman"/>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5.2pt;height:54pt" fillcolor="#06c" strokecolor="#9cf" strokeweight="1.5pt">
                  <v:shadow on="t" color="#900"/>
                  <v:textpath style="font-family:&quot;Impact&quot;;font-size:18pt;v-text-kern:t" trim="t" fitpath="t" string="В Е С Т О Ч К А "/>
                </v:shape>
              </w:pict>
            </w:r>
            <w:r>
              <w:rPr>
                <w:rFonts w:ascii="Times New Roman" w:hAnsi="Times New Roman" w:cs="Times New Roman"/>
                <w:sz w:val="16"/>
                <w:szCs w:val="16"/>
              </w:rPr>
              <w:t xml:space="preserve">                </w:t>
            </w:r>
            <w:r>
              <w:rPr>
                <w:noProof/>
                <w:sz w:val="16"/>
                <w:szCs w:val="16"/>
              </w:rPr>
              <w:drawing>
                <wp:inline distT="0" distB="0" distL="0" distR="0">
                  <wp:extent cx="1045210" cy="760095"/>
                  <wp:effectExtent l="19050" t="0" r="2540" b="0"/>
                  <wp:docPr id="1" name="Рисунок 2" descr="http://lookmi.ru/lessons/golubj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i.ru/lessons/golubja-risunok.jpg"/>
                          <pic:cNvPicPr>
                            <a:picLocks noChangeAspect="1" noChangeArrowheads="1"/>
                          </pic:cNvPicPr>
                        </pic:nvPicPr>
                        <pic:blipFill>
                          <a:blip r:embed="rId8" r:link="rId9" cstate="print"/>
                          <a:srcRect/>
                          <a:stretch>
                            <a:fillRect/>
                          </a:stretch>
                        </pic:blipFill>
                        <pic:spPr bwMode="auto">
                          <a:xfrm>
                            <a:off x="0" y="0"/>
                            <a:ext cx="1045210" cy="760095"/>
                          </a:xfrm>
                          <a:prstGeom prst="rect">
                            <a:avLst/>
                          </a:prstGeom>
                          <a:noFill/>
                          <a:ln w="9525">
                            <a:noFill/>
                            <a:miter lim="800000"/>
                            <a:headEnd/>
                            <a:tailEnd/>
                          </a:ln>
                        </pic:spPr>
                      </pic:pic>
                    </a:graphicData>
                  </a:graphic>
                </wp:inline>
              </w:drawing>
            </w:r>
          </w:p>
          <w:p w:rsidR="009412FA" w:rsidRPr="00A249B4" w:rsidRDefault="009412FA" w:rsidP="00B22141">
            <w:pPr>
              <w:jc w:val="right"/>
              <w:rPr>
                <w:rFonts w:ascii="Arial" w:hAnsi="Arial" w:cs="Arial"/>
                <w:b/>
              </w:rPr>
            </w:pPr>
            <w:r>
              <w:rPr>
                <w:rFonts w:ascii="Times New Roman" w:hAnsi="Times New Roman" w:cs="Times New Roman"/>
                <w:b/>
                <w:sz w:val="16"/>
                <w:szCs w:val="16"/>
              </w:rPr>
              <w:t xml:space="preserve">                                                                                                                                                                                                                                                                                                                                                            </w:t>
            </w:r>
            <w:r w:rsidRPr="00A249B4">
              <w:rPr>
                <w:rFonts w:ascii="Arial" w:hAnsi="Arial" w:cs="Arial"/>
                <w:b/>
              </w:rPr>
              <w:t>№</w:t>
            </w:r>
            <w:r w:rsidR="001F035B">
              <w:rPr>
                <w:rFonts w:ascii="Arial" w:hAnsi="Arial" w:cs="Arial"/>
                <w:b/>
              </w:rPr>
              <w:t>0</w:t>
            </w:r>
            <w:r w:rsidR="00B707C3">
              <w:rPr>
                <w:rFonts w:ascii="Arial" w:hAnsi="Arial" w:cs="Arial"/>
                <w:b/>
              </w:rPr>
              <w:t>5</w:t>
            </w:r>
            <w:r>
              <w:rPr>
                <w:rFonts w:ascii="Arial" w:hAnsi="Arial" w:cs="Arial"/>
                <w:b/>
              </w:rPr>
              <w:t xml:space="preserve">  от </w:t>
            </w:r>
            <w:r w:rsidR="00B707C3">
              <w:rPr>
                <w:rFonts w:ascii="Arial" w:hAnsi="Arial" w:cs="Arial"/>
                <w:b/>
              </w:rPr>
              <w:t>3</w:t>
            </w:r>
            <w:r w:rsidR="00B22141">
              <w:rPr>
                <w:rFonts w:ascii="Arial" w:hAnsi="Arial" w:cs="Arial"/>
                <w:b/>
              </w:rPr>
              <w:t>1</w:t>
            </w:r>
            <w:r w:rsidR="00B707C3">
              <w:rPr>
                <w:rFonts w:ascii="Arial" w:hAnsi="Arial" w:cs="Arial"/>
                <w:b/>
              </w:rPr>
              <w:t xml:space="preserve"> мая</w:t>
            </w:r>
            <w:r w:rsidR="00B87974">
              <w:rPr>
                <w:rFonts w:ascii="Arial" w:hAnsi="Arial" w:cs="Arial"/>
                <w:b/>
              </w:rPr>
              <w:t xml:space="preserve"> </w:t>
            </w:r>
            <w:r w:rsidRPr="00A249B4">
              <w:rPr>
                <w:rFonts w:ascii="Arial" w:hAnsi="Arial" w:cs="Arial"/>
                <w:b/>
              </w:rPr>
              <w:t>20</w:t>
            </w:r>
            <w:r>
              <w:rPr>
                <w:rFonts w:ascii="Arial" w:hAnsi="Arial" w:cs="Arial"/>
                <w:b/>
              </w:rPr>
              <w:t>2</w:t>
            </w:r>
            <w:r w:rsidR="001F035B">
              <w:rPr>
                <w:rFonts w:ascii="Arial" w:hAnsi="Arial" w:cs="Arial"/>
                <w:b/>
              </w:rPr>
              <w:t>3</w:t>
            </w:r>
            <w:r w:rsidRPr="00A249B4">
              <w:rPr>
                <w:rFonts w:ascii="Arial" w:hAnsi="Arial" w:cs="Arial"/>
                <w:b/>
              </w:rPr>
              <w:t xml:space="preserve"> года</w:t>
            </w:r>
          </w:p>
        </w:tc>
      </w:tr>
    </w:tbl>
    <w:tbl>
      <w:tblPr>
        <w:tblW w:w="9923" w:type="dxa"/>
        <w:tblInd w:w="149" w:type="dxa"/>
        <w:tblCellMar>
          <w:left w:w="0" w:type="dxa"/>
          <w:right w:w="0" w:type="dxa"/>
        </w:tblCellMar>
        <w:tblLook w:val="04A0"/>
      </w:tblPr>
      <w:tblGrid>
        <w:gridCol w:w="3402"/>
        <w:gridCol w:w="6521"/>
      </w:tblGrid>
      <w:tr w:rsidR="00877CF2" w:rsidRPr="00877CF2" w:rsidTr="004839D6">
        <w:tc>
          <w:tcPr>
            <w:tcW w:w="3402" w:type="dxa"/>
            <w:tcMar>
              <w:top w:w="0" w:type="dxa"/>
              <w:left w:w="149" w:type="dxa"/>
              <w:bottom w:w="0" w:type="dxa"/>
              <w:right w:w="149" w:type="dxa"/>
            </w:tcMar>
          </w:tcPr>
          <w:p w:rsidR="00877CF2" w:rsidRPr="00877CF2" w:rsidRDefault="00877CF2" w:rsidP="00877CF2">
            <w:pPr>
              <w:spacing w:after="0" w:line="240" w:lineRule="auto"/>
              <w:rPr>
                <w:rFonts w:ascii="Arial" w:hAnsi="Arial" w:cs="Arial"/>
                <w:sz w:val="16"/>
                <w:szCs w:val="16"/>
              </w:rPr>
            </w:pPr>
          </w:p>
        </w:tc>
        <w:tc>
          <w:tcPr>
            <w:tcW w:w="6521" w:type="dxa"/>
            <w:tcMar>
              <w:top w:w="0" w:type="dxa"/>
              <w:left w:w="149" w:type="dxa"/>
              <w:bottom w:w="0" w:type="dxa"/>
              <w:right w:w="149" w:type="dxa"/>
            </w:tcMar>
          </w:tcPr>
          <w:p w:rsidR="00877CF2" w:rsidRPr="00877CF2" w:rsidRDefault="00877CF2" w:rsidP="00877CF2">
            <w:pPr>
              <w:spacing w:after="0" w:line="240" w:lineRule="auto"/>
              <w:rPr>
                <w:rFonts w:ascii="Arial" w:hAnsi="Arial" w:cs="Arial"/>
                <w:sz w:val="16"/>
                <w:szCs w:val="16"/>
              </w:rPr>
            </w:pPr>
          </w:p>
        </w:tc>
      </w:tr>
    </w:tbl>
    <w:p w:rsidR="00B707C3" w:rsidRPr="00C8128F" w:rsidRDefault="00B707C3" w:rsidP="00C8128F">
      <w:pPr>
        <w:spacing w:after="0" w:line="240" w:lineRule="auto"/>
        <w:jc w:val="center"/>
        <w:outlineLvl w:val="0"/>
        <w:rPr>
          <w:rFonts w:ascii="Arial" w:hAnsi="Arial" w:cs="Arial"/>
          <w:b/>
          <w:sz w:val="18"/>
          <w:szCs w:val="18"/>
        </w:rPr>
      </w:pPr>
      <w:r w:rsidRPr="00C8128F">
        <w:rPr>
          <w:rFonts w:ascii="Arial" w:hAnsi="Arial" w:cs="Arial"/>
          <w:b/>
          <w:sz w:val="18"/>
          <w:szCs w:val="18"/>
        </w:rPr>
        <w:t>АДМИНИСТРАЦИЯ ДМИТРИЕВСКОГО СЕЛЬСОВЕТА</w:t>
      </w:r>
    </w:p>
    <w:p w:rsidR="00B707C3" w:rsidRPr="00C8128F" w:rsidRDefault="00B707C3" w:rsidP="00C8128F">
      <w:pPr>
        <w:spacing w:after="0" w:line="240" w:lineRule="auto"/>
        <w:jc w:val="center"/>
        <w:outlineLvl w:val="0"/>
        <w:rPr>
          <w:rFonts w:ascii="Arial" w:hAnsi="Arial" w:cs="Arial"/>
          <w:b/>
          <w:sz w:val="18"/>
          <w:szCs w:val="18"/>
        </w:rPr>
      </w:pPr>
      <w:r w:rsidRPr="00C8128F">
        <w:rPr>
          <w:rFonts w:ascii="Arial" w:hAnsi="Arial" w:cs="Arial"/>
          <w:b/>
          <w:sz w:val="18"/>
          <w:szCs w:val="18"/>
        </w:rPr>
        <w:t>ТАТАРСКОГО РАЙОНА НОВОСИБИРСКОЙ ОБЛАСТИ</w:t>
      </w:r>
    </w:p>
    <w:p w:rsidR="00B707C3" w:rsidRPr="00C8128F" w:rsidRDefault="00B707C3" w:rsidP="00C8128F">
      <w:pPr>
        <w:spacing w:after="0" w:line="240" w:lineRule="auto"/>
        <w:rPr>
          <w:rFonts w:ascii="Arial" w:hAnsi="Arial" w:cs="Arial"/>
          <w:sz w:val="18"/>
          <w:szCs w:val="18"/>
        </w:rPr>
      </w:pPr>
    </w:p>
    <w:p w:rsidR="00B707C3" w:rsidRPr="00C8128F" w:rsidRDefault="00B707C3" w:rsidP="00C8128F">
      <w:pPr>
        <w:spacing w:after="0" w:line="240" w:lineRule="auto"/>
        <w:jc w:val="center"/>
        <w:rPr>
          <w:rFonts w:ascii="Arial" w:hAnsi="Arial" w:cs="Arial"/>
          <w:b/>
          <w:sz w:val="18"/>
          <w:szCs w:val="18"/>
        </w:rPr>
      </w:pPr>
      <w:r w:rsidRPr="00C8128F">
        <w:rPr>
          <w:rFonts w:ascii="Arial" w:hAnsi="Arial" w:cs="Arial"/>
          <w:b/>
          <w:sz w:val="18"/>
          <w:szCs w:val="18"/>
        </w:rPr>
        <w:t>ПОСТАНОВЛЕНИЕ</w:t>
      </w:r>
    </w:p>
    <w:p w:rsidR="00B707C3" w:rsidRPr="00C8128F" w:rsidRDefault="00B707C3" w:rsidP="00B22141">
      <w:pPr>
        <w:spacing w:after="0" w:line="240" w:lineRule="auto"/>
        <w:jc w:val="center"/>
        <w:rPr>
          <w:rFonts w:ascii="Arial" w:hAnsi="Arial" w:cs="Arial"/>
          <w:sz w:val="18"/>
          <w:szCs w:val="18"/>
        </w:rPr>
      </w:pPr>
      <w:r w:rsidRPr="00C8128F">
        <w:rPr>
          <w:rFonts w:ascii="Arial" w:hAnsi="Arial" w:cs="Arial"/>
          <w:sz w:val="18"/>
          <w:szCs w:val="18"/>
        </w:rPr>
        <w:t>с.  Дмитриевка</w:t>
      </w:r>
    </w:p>
    <w:p w:rsidR="00B707C3" w:rsidRPr="00C8128F" w:rsidRDefault="00B707C3" w:rsidP="00C8128F">
      <w:pPr>
        <w:spacing w:after="0" w:line="240" w:lineRule="auto"/>
        <w:rPr>
          <w:rFonts w:ascii="Arial" w:hAnsi="Arial" w:cs="Arial"/>
          <w:sz w:val="18"/>
          <w:szCs w:val="18"/>
        </w:rPr>
      </w:pPr>
      <w:r w:rsidRPr="00C8128F">
        <w:rPr>
          <w:rFonts w:ascii="Arial" w:hAnsi="Arial" w:cs="Arial"/>
          <w:sz w:val="18"/>
          <w:szCs w:val="18"/>
        </w:rPr>
        <w:t xml:space="preserve">от 05.05.2023г                                                                                   </w:t>
      </w:r>
      <w:r w:rsidR="00C8128F">
        <w:rPr>
          <w:rFonts w:ascii="Arial" w:hAnsi="Arial" w:cs="Arial"/>
          <w:sz w:val="18"/>
          <w:szCs w:val="18"/>
        </w:rPr>
        <w:t xml:space="preserve">                                            </w:t>
      </w:r>
      <w:r w:rsidRPr="00C8128F">
        <w:rPr>
          <w:rFonts w:ascii="Arial" w:hAnsi="Arial" w:cs="Arial"/>
          <w:sz w:val="18"/>
          <w:szCs w:val="18"/>
        </w:rPr>
        <w:t xml:space="preserve">   № 35</w:t>
      </w:r>
    </w:p>
    <w:p w:rsidR="00B707C3" w:rsidRPr="00C8128F" w:rsidRDefault="00B707C3" w:rsidP="00C8128F">
      <w:pPr>
        <w:spacing w:after="0" w:line="240" w:lineRule="auto"/>
        <w:rPr>
          <w:rFonts w:ascii="Arial" w:hAnsi="Arial" w:cs="Arial"/>
          <w:sz w:val="18"/>
          <w:szCs w:val="18"/>
        </w:rPr>
      </w:pPr>
    </w:p>
    <w:p w:rsidR="00B707C3" w:rsidRPr="00C8128F" w:rsidRDefault="00B707C3" w:rsidP="00C8128F">
      <w:pPr>
        <w:pStyle w:val="1"/>
        <w:suppressAutoHyphens/>
        <w:spacing w:before="0" w:beforeAutospacing="0" w:after="0" w:afterAutospacing="0"/>
        <w:rPr>
          <w:rFonts w:ascii="Arial" w:hAnsi="Arial" w:cs="Arial"/>
          <w:b w:val="0"/>
          <w:sz w:val="18"/>
          <w:szCs w:val="18"/>
        </w:rPr>
      </w:pPr>
      <w:r w:rsidRPr="00C8128F">
        <w:rPr>
          <w:rFonts w:ascii="Arial" w:hAnsi="Arial" w:cs="Arial"/>
          <w:b w:val="0"/>
          <w:sz w:val="18"/>
          <w:szCs w:val="18"/>
        </w:rPr>
        <w:t>О внесении изменений в постановление администрации</w:t>
      </w:r>
      <w:r w:rsidR="00C8128F">
        <w:rPr>
          <w:rFonts w:ascii="Arial" w:hAnsi="Arial" w:cs="Arial"/>
          <w:b w:val="0"/>
          <w:sz w:val="18"/>
          <w:szCs w:val="18"/>
        </w:rPr>
        <w:t xml:space="preserve"> </w:t>
      </w:r>
      <w:r w:rsidRPr="00C8128F">
        <w:rPr>
          <w:rFonts w:ascii="Arial" w:hAnsi="Arial" w:cs="Arial"/>
          <w:b w:val="0"/>
          <w:sz w:val="18"/>
          <w:szCs w:val="18"/>
        </w:rPr>
        <w:t xml:space="preserve">Дмитриевского сельсовета Татарского района Новосибирской области от 25.05.2020 года № 42« Об утверждении </w:t>
      </w:r>
      <w:hyperlink w:anchor="sub_1000" w:history="1">
        <w:r w:rsidRPr="00C8128F">
          <w:rPr>
            <w:rStyle w:val="aff8"/>
            <w:rFonts w:ascii="Arial" w:hAnsi="Arial" w:cs="Arial"/>
            <w:b w:val="0"/>
            <w:color w:val="000000"/>
            <w:sz w:val="18"/>
            <w:szCs w:val="18"/>
          </w:rPr>
          <w:t>порядка</w:t>
        </w:r>
      </w:hyperlink>
      <w:r w:rsidRPr="00C8128F">
        <w:rPr>
          <w:rFonts w:ascii="Arial" w:hAnsi="Arial" w:cs="Arial"/>
          <w:b w:val="0"/>
          <w:color w:val="000000"/>
          <w:sz w:val="18"/>
          <w:szCs w:val="18"/>
        </w:rPr>
        <w:t xml:space="preserve"> составления и утверждения плана финансово-хозяйственной деятельности муниципальных автономных и муниципальных бюджетных учреждений Дмитриевского сельсовета Татарского района Новосибирской области»</w:t>
      </w:r>
    </w:p>
    <w:p w:rsidR="00B707C3" w:rsidRPr="00C8128F" w:rsidRDefault="00B707C3" w:rsidP="00C8128F">
      <w:pPr>
        <w:suppressAutoHyphens/>
        <w:spacing w:after="0" w:line="240" w:lineRule="auto"/>
        <w:rPr>
          <w:rFonts w:ascii="Arial" w:hAnsi="Arial" w:cs="Arial"/>
          <w:sz w:val="18"/>
          <w:szCs w:val="18"/>
        </w:rPr>
      </w:pPr>
    </w:p>
    <w:p w:rsidR="00B707C3" w:rsidRPr="00C8128F" w:rsidRDefault="00B707C3" w:rsidP="00C8128F">
      <w:pPr>
        <w:pStyle w:val="ConsPlusTitle"/>
        <w:suppressAutoHyphens/>
        <w:ind w:firstLine="709"/>
        <w:jc w:val="both"/>
        <w:rPr>
          <w:rFonts w:ascii="Arial" w:hAnsi="Arial" w:cs="Arial"/>
          <w:b w:val="0"/>
          <w:color w:val="000000"/>
          <w:sz w:val="18"/>
          <w:szCs w:val="18"/>
        </w:rPr>
      </w:pPr>
      <w:r w:rsidRPr="00C8128F">
        <w:rPr>
          <w:rFonts w:ascii="Arial" w:hAnsi="Arial" w:cs="Arial"/>
          <w:b w:val="0"/>
          <w:color w:val="000000"/>
          <w:sz w:val="18"/>
          <w:szCs w:val="18"/>
        </w:rPr>
        <w:t xml:space="preserve">В соответствии с </w:t>
      </w:r>
      <w:hyperlink r:id="rId10" w:history="1">
        <w:r w:rsidRPr="00C8128F">
          <w:rPr>
            <w:rStyle w:val="aff8"/>
            <w:rFonts w:ascii="Arial" w:hAnsi="Arial" w:cs="Arial"/>
            <w:color w:val="000000"/>
            <w:sz w:val="18"/>
            <w:szCs w:val="18"/>
          </w:rPr>
          <w:t>приказом</w:t>
        </w:r>
      </w:hyperlink>
      <w:r w:rsidRPr="00C8128F">
        <w:rPr>
          <w:rFonts w:ascii="Arial" w:hAnsi="Arial" w:cs="Arial"/>
          <w:b w:val="0"/>
          <w:color w:val="000000"/>
          <w:sz w:val="18"/>
          <w:szCs w:val="18"/>
        </w:rPr>
        <w:t xml:space="preserve"> Министерства финансов Российской Федерации от 08.06.2022№92н «О внесении изменений в приложение к требованиям к составлению и утверждению плана финансово-хозяйственной деятельности государственного(муниципального) учреждения, утвержденным приказом Министерствафинансов Российской Федерации от 31 августа 2018года №186н,</w:t>
      </w:r>
      <w:hyperlink r:id="rId11" w:history="1">
        <w:r w:rsidRPr="00C8128F">
          <w:rPr>
            <w:rStyle w:val="aff8"/>
            <w:rFonts w:ascii="Arial" w:hAnsi="Arial" w:cs="Arial"/>
            <w:color w:val="000000"/>
            <w:sz w:val="18"/>
            <w:szCs w:val="18"/>
          </w:rPr>
          <w:t>приказом</w:t>
        </w:r>
      </w:hyperlink>
      <w:r w:rsidRPr="00C8128F">
        <w:rPr>
          <w:rFonts w:ascii="Arial" w:hAnsi="Arial" w:cs="Arial"/>
          <w:b w:val="0"/>
          <w:color w:val="000000"/>
          <w:sz w:val="18"/>
          <w:szCs w:val="18"/>
        </w:rPr>
        <w:t xml:space="preserve"> Министерства финансов Российской Федерации от 25.08.2022 года №128н «О внесении изменений в приложение к требованиям к составлению и утверждению плана финансово-хозяйственной деятельности государственного(муниципального) учреждения, утвержденным приказом Министерствафинансов Российской Федерации от 31 августа 2018года №186н администрация Дмитриевского сельсовета Татарского района Новосибирской области постановляет:</w:t>
      </w:r>
    </w:p>
    <w:p w:rsidR="00B707C3" w:rsidRPr="00C8128F" w:rsidRDefault="00B707C3" w:rsidP="00B22141">
      <w:pPr>
        <w:suppressAutoHyphens/>
        <w:autoSpaceDE w:val="0"/>
        <w:autoSpaceDN w:val="0"/>
        <w:adjustRightInd w:val="0"/>
        <w:spacing w:after="0" w:line="240" w:lineRule="auto"/>
        <w:ind w:firstLine="567"/>
        <w:jc w:val="both"/>
        <w:rPr>
          <w:rFonts w:ascii="Arial" w:hAnsi="Arial" w:cs="Arial"/>
          <w:sz w:val="18"/>
          <w:szCs w:val="18"/>
        </w:rPr>
      </w:pPr>
      <w:r w:rsidRPr="00C8128F">
        <w:rPr>
          <w:rFonts w:ascii="Arial" w:hAnsi="Arial" w:cs="Arial"/>
          <w:sz w:val="18"/>
          <w:szCs w:val="18"/>
        </w:rPr>
        <w:t xml:space="preserve">1.Внести в постановление администрации Дмитриевского сельсовета Татарского района Новосибирской области от 25.05.2020 года № 42 «Об утверждении </w:t>
      </w:r>
      <w:hyperlink w:anchor="sub_1000" w:history="1">
        <w:r w:rsidRPr="00C8128F">
          <w:rPr>
            <w:rStyle w:val="aff8"/>
            <w:rFonts w:ascii="Arial" w:hAnsi="Arial" w:cs="Arial"/>
            <w:color w:val="000000"/>
            <w:sz w:val="18"/>
            <w:szCs w:val="18"/>
          </w:rPr>
          <w:t>порядка</w:t>
        </w:r>
      </w:hyperlink>
      <w:r w:rsidRPr="00C8128F">
        <w:rPr>
          <w:rFonts w:ascii="Arial" w:hAnsi="Arial" w:cs="Arial"/>
          <w:color w:val="000000"/>
          <w:sz w:val="18"/>
          <w:szCs w:val="18"/>
        </w:rPr>
        <w:t xml:space="preserve"> составления и утверждения плана финансово-хозяйственной деятельности муниципальных автономных и муниципальных бюджетных учреждений Дмитриевского сельсовета Татарского района Новосибирской области</w:t>
      </w:r>
      <w:r w:rsidRPr="00C8128F">
        <w:rPr>
          <w:rFonts w:ascii="Arial" w:hAnsi="Arial" w:cs="Arial"/>
          <w:sz w:val="18"/>
          <w:szCs w:val="18"/>
        </w:rPr>
        <w:t>» следующие изменения:</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1</w:t>
      </w:r>
      <w:bookmarkStart w:id="0" w:name="_GoBack"/>
      <w:bookmarkEnd w:id="0"/>
      <w:r w:rsidRPr="00C8128F">
        <w:rPr>
          <w:rFonts w:ascii="Arial" w:hAnsi="Arial" w:cs="Arial"/>
          <w:sz w:val="18"/>
          <w:szCs w:val="18"/>
        </w:rPr>
        <w:t>.1. Пункт 1 Порядка изложить в следующей редакции:</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«1. Настоящий Порядок устанавливает порядок составления и утверждения плана финансово-хозяйственной деятельности (проекта плана),(далее – План) муниципальными автономными и муниципальными бюджетными учреждениями Дмитриевского сельсовета Татарского района Новосибирской области (далее - учреждения)».</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1.2. Пункт 2 Порядка:</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а) после слова«План» дополнить словами «(при необходимости формирования проект Плана)»;</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б)дополнить пунктом 2.1.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«2.1. Проект Плана составляется учреждением в случае утверждения Плана уполномоченным лицом органа-учредителя.»</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1.3. Пункт 5 Порядка изложить в следующей редакции:</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«5. План составляется и утверждается на очередной финансовый год в случае, если закон (решение) о бюджете утверждается на один финансовый год или на очередной финансовый год и плановый период, если закон (решение) о бюджете утверждается на очередной финансовый год и плановый период.</w:t>
      </w:r>
    </w:p>
    <w:p w:rsidR="00B707C3" w:rsidRPr="00C8128F" w:rsidRDefault="00B707C3" w:rsidP="00C8128F">
      <w:pPr>
        <w:autoSpaceDE w:val="0"/>
        <w:autoSpaceDN w:val="0"/>
        <w:adjustRightInd w:val="0"/>
        <w:spacing w:after="0" w:line="240" w:lineRule="auto"/>
        <w:ind w:firstLine="539"/>
        <w:jc w:val="both"/>
        <w:rPr>
          <w:rFonts w:ascii="Arial" w:hAnsi="Arial" w:cs="Arial"/>
          <w:sz w:val="18"/>
          <w:szCs w:val="18"/>
        </w:rPr>
      </w:pPr>
      <w:r w:rsidRPr="00C8128F">
        <w:rPr>
          <w:rFonts w:ascii="Arial" w:hAnsi="Arial" w:cs="Arial"/>
          <w:sz w:val="18"/>
          <w:szCs w:val="18"/>
        </w:rPr>
        <w:t>План вновь созданного учреждения составляется на текущий финансовый год и плановый период.</w:t>
      </w:r>
    </w:p>
    <w:p w:rsidR="00B707C3" w:rsidRPr="00C8128F" w:rsidRDefault="00B707C3" w:rsidP="00C8128F">
      <w:pPr>
        <w:autoSpaceDE w:val="0"/>
        <w:autoSpaceDN w:val="0"/>
        <w:adjustRightInd w:val="0"/>
        <w:spacing w:after="0" w:line="240" w:lineRule="auto"/>
        <w:ind w:firstLine="539"/>
        <w:jc w:val="both"/>
        <w:rPr>
          <w:rFonts w:ascii="Arial" w:hAnsi="Arial" w:cs="Arial"/>
          <w:sz w:val="18"/>
          <w:szCs w:val="18"/>
        </w:rPr>
      </w:pPr>
      <w:r w:rsidRPr="00C8128F">
        <w:rPr>
          <w:rFonts w:ascii="Arial" w:hAnsi="Arial" w:cs="Arial"/>
          <w:sz w:val="18"/>
          <w:szCs w:val="18"/>
        </w:rPr>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по решению органа-учредителя утверждаются на период, превышающий указанный срок.».</w:t>
      </w:r>
    </w:p>
    <w:p w:rsidR="00B707C3" w:rsidRPr="00C8128F" w:rsidRDefault="00B707C3" w:rsidP="00C8128F">
      <w:pPr>
        <w:pStyle w:val="aa"/>
        <w:rPr>
          <w:rFonts w:ascii="Arial" w:hAnsi="Arial" w:cs="Arial"/>
          <w:sz w:val="18"/>
          <w:szCs w:val="18"/>
        </w:rPr>
      </w:pPr>
      <w:r w:rsidRPr="00C8128F">
        <w:rPr>
          <w:rFonts w:ascii="Arial" w:hAnsi="Arial" w:cs="Arial"/>
          <w:sz w:val="18"/>
          <w:szCs w:val="18"/>
        </w:rPr>
        <w:t xml:space="preserve">1.4. В </w:t>
      </w:r>
      <w:hyperlink r:id="rId12">
        <w:r w:rsidRPr="00C8128F">
          <w:rPr>
            <w:rFonts w:ascii="Arial" w:hAnsi="Arial" w:cs="Arial"/>
            <w:sz w:val="18"/>
            <w:szCs w:val="18"/>
          </w:rPr>
          <w:t>пункте 9</w:t>
        </w:r>
      </w:hyperlink>
      <w:r w:rsidRPr="00C8128F">
        <w:rPr>
          <w:rFonts w:ascii="Arial" w:hAnsi="Arial" w:cs="Arial"/>
          <w:sz w:val="18"/>
          <w:szCs w:val="18"/>
        </w:rPr>
        <w:t xml:space="preserve"> Порядка:</w:t>
      </w:r>
    </w:p>
    <w:p w:rsidR="00B707C3" w:rsidRPr="00C8128F" w:rsidRDefault="00B707C3" w:rsidP="00C8128F">
      <w:pPr>
        <w:pStyle w:val="aa"/>
        <w:rPr>
          <w:rFonts w:ascii="Arial" w:hAnsi="Arial" w:cs="Arial"/>
          <w:sz w:val="18"/>
          <w:szCs w:val="18"/>
        </w:rPr>
      </w:pPr>
      <w:r w:rsidRPr="00C8128F">
        <w:rPr>
          <w:rFonts w:ascii="Arial" w:hAnsi="Arial" w:cs="Arial"/>
          <w:sz w:val="18"/>
          <w:szCs w:val="18"/>
        </w:rPr>
        <w:t xml:space="preserve">а) в </w:t>
      </w:r>
      <w:hyperlink r:id="rId13">
        <w:r w:rsidRPr="00C8128F">
          <w:rPr>
            <w:rFonts w:ascii="Arial" w:hAnsi="Arial" w:cs="Arial"/>
            <w:sz w:val="18"/>
            <w:szCs w:val="18"/>
          </w:rPr>
          <w:t>абзаце первом</w:t>
        </w:r>
      </w:hyperlink>
      <w:r w:rsidRPr="00C8128F">
        <w:rPr>
          <w:rFonts w:ascii="Arial" w:hAnsi="Arial" w:cs="Arial"/>
          <w:sz w:val="18"/>
          <w:szCs w:val="18"/>
        </w:rPr>
        <w:t>слова «проект Плана» заменить словом «План»;</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б) </w:t>
      </w:r>
      <w:hyperlink r:id="rId14">
        <w:r w:rsidRPr="00C8128F">
          <w:rPr>
            <w:rFonts w:ascii="Arial" w:hAnsi="Arial" w:cs="Arial"/>
            <w:sz w:val="18"/>
            <w:szCs w:val="18"/>
          </w:rPr>
          <w:t>подпункт 2</w:t>
        </w:r>
      </w:hyperlink>
      <w:r w:rsidRPr="00C8128F">
        <w:rPr>
          <w:rFonts w:ascii="Arial" w:hAnsi="Arial" w:cs="Arial"/>
          <w:sz w:val="18"/>
          <w:szCs w:val="18"/>
        </w:rPr>
        <w:t xml:space="preserve"> дополнить словами «, включая выплаты по исполнению принятых учреждением в предшествующих отчетных периодах обязательств».</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1.5. </w:t>
      </w:r>
      <w:hyperlink r:id="rId15">
        <w:r w:rsidRPr="00C8128F">
          <w:rPr>
            <w:rFonts w:ascii="Arial" w:hAnsi="Arial" w:cs="Arial"/>
            <w:sz w:val="18"/>
            <w:szCs w:val="18"/>
          </w:rPr>
          <w:t>Пункт 10</w:t>
        </w:r>
      </w:hyperlink>
      <w:r w:rsidRPr="00C8128F">
        <w:rPr>
          <w:rFonts w:ascii="Arial" w:hAnsi="Arial" w:cs="Arial"/>
          <w:sz w:val="18"/>
          <w:szCs w:val="18"/>
        </w:rPr>
        <w:t>Порядка изложить в следующей редакции:</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«10. Учреждение, имеющее обособленное(ые) подразделение(я), формирует План учреждения на основании Плана головного учреждения, сформированного без учета обособленных подразделений, и Плана(ов) обособленного(ых) подразделения(й), без учета расчетов между головным учреждением и обособленным(и) подразделением(ями)».</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1.6. В </w:t>
      </w:r>
      <w:hyperlink r:id="rId16">
        <w:r w:rsidRPr="00C8128F">
          <w:rPr>
            <w:rFonts w:ascii="Arial" w:hAnsi="Arial" w:cs="Arial"/>
            <w:sz w:val="18"/>
            <w:szCs w:val="18"/>
          </w:rPr>
          <w:t>пункте 11</w:t>
        </w:r>
      </w:hyperlink>
      <w:r w:rsidRPr="00C8128F">
        <w:rPr>
          <w:rFonts w:ascii="Arial" w:hAnsi="Arial" w:cs="Arial"/>
          <w:sz w:val="18"/>
          <w:szCs w:val="18"/>
        </w:rPr>
        <w:t xml:space="preserve"> Порядка:</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а) в </w:t>
      </w:r>
      <w:hyperlink r:id="rId17">
        <w:r w:rsidRPr="00C8128F">
          <w:rPr>
            <w:rFonts w:ascii="Arial" w:hAnsi="Arial" w:cs="Arial"/>
            <w:sz w:val="18"/>
            <w:szCs w:val="18"/>
          </w:rPr>
          <w:t>подпункте «а»</w:t>
        </w:r>
      </w:hyperlink>
      <w:r w:rsidRPr="00C8128F">
        <w:rPr>
          <w:rFonts w:ascii="Arial" w:hAnsi="Arial" w:cs="Arial"/>
          <w:sz w:val="18"/>
          <w:szCs w:val="18"/>
        </w:rPr>
        <w:t>:</w:t>
      </w:r>
    </w:p>
    <w:p w:rsidR="00B707C3" w:rsidRPr="00C8128F" w:rsidRDefault="007458FC" w:rsidP="00C8128F">
      <w:pPr>
        <w:pStyle w:val="aa"/>
        <w:ind w:firstLine="567"/>
        <w:jc w:val="both"/>
        <w:rPr>
          <w:rFonts w:ascii="Arial" w:hAnsi="Arial" w:cs="Arial"/>
          <w:sz w:val="18"/>
          <w:szCs w:val="18"/>
        </w:rPr>
      </w:pPr>
      <w:hyperlink r:id="rId18">
        <w:r w:rsidR="00B707C3" w:rsidRPr="00C8128F">
          <w:rPr>
            <w:rFonts w:ascii="Arial" w:hAnsi="Arial" w:cs="Arial"/>
            <w:sz w:val="18"/>
            <w:szCs w:val="18"/>
          </w:rPr>
          <w:t>абзац второй</w:t>
        </w:r>
      </w:hyperlink>
      <w:r w:rsidR="00B707C3" w:rsidRPr="00C8128F">
        <w:rPr>
          <w:rFonts w:ascii="Arial" w:hAnsi="Arial" w:cs="Arial"/>
          <w:sz w:val="18"/>
          <w:szCs w:val="18"/>
        </w:rPr>
        <w:t xml:space="preserve"> изложить в следующей редакции:</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«от возврата выплат, произведенных учреждениями в прошлых отчетных периодах (в том числе в связи с возвратом в текущем финансовом году отклоненных кредитной организацией платежей учреждения; излишне уплаченных сумм налогов, сборов, страховых взносов, пеней, штрафов и процентов в соответствии с законодательством Российской Федерации о налогах и сборах, предоставленных учреждением кредитов (займов, ссуд) (далее - дебиторской </w:t>
      </w:r>
      <w:r w:rsidRPr="00C8128F">
        <w:rPr>
          <w:rFonts w:ascii="Arial" w:hAnsi="Arial" w:cs="Arial"/>
          <w:sz w:val="18"/>
          <w:szCs w:val="18"/>
        </w:rPr>
        <w:lastRenderedPageBreak/>
        <w:t>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B707C3" w:rsidRPr="00C8128F" w:rsidRDefault="007458FC" w:rsidP="00C8128F">
      <w:pPr>
        <w:pStyle w:val="aa"/>
        <w:ind w:firstLine="567"/>
        <w:jc w:val="both"/>
        <w:rPr>
          <w:rFonts w:ascii="Arial" w:hAnsi="Arial" w:cs="Arial"/>
          <w:sz w:val="18"/>
          <w:szCs w:val="18"/>
        </w:rPr>
      </w:pPr>
      <w:hyperlink r:id="rId19">
        <w:r w:rsidR="00B707C3" w:rsidRPr="00C8128F">
          <w:rPr>
            <w:rFonts w:ascii="Arial" w:hAnsi="Arial" w:cs="Arial"/>
            <w:sz w:val="18"/>
            <w:szCs w:val="18"/>
          </w:rPr>
          <w:t>дополнить</w:t>
        </w:r>
      </w:hyperlink>
      <w:r w:rsidR="00B707C3" w:rsidRPr="00C8128F">
        <w:rPr>
          <w:rFonts w:ascii="Arial" w:hAnsi="Arial" w:cs="Arial"/>
          <w:sz w:val="18"/>
          <w:szCs w:val="18"/>
        </w:rPr>
        <w:t xml:space="preserve"> абзацем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«от возврата средств, ранее размещенных на депозитах,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б) </w:t>
      </w:r>
      <w:hyperlink r:id="rId20">
        <w:r w:rsidRPr="00C8128F">
          <w:rPr>
            <w:rFonts w:ascii="Arial" w:hAnsi="Arial" w:cs="Arial"/>
            <w:sz w:val="18"/>
            <w:szCs w:val="18"/>
          </w:rPr>
          <w:t>подпункт «б»</w:t>
        </w:r>
      </w:hyperlink>
      <w:r w:rsidRPr="00C8128F">
        <w:rPr>
          <w:rFonts w:ascii="Arial" w:hAnsi="Arial" w:cs="Arial"/>
          <w:sz w:val="18"/>
          <w:szCs w:val="18"/>
        </w:rPr>
        <w:t xml:space="preserve"> дополнить абзацем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«по перечислению физическим и юридическим лицам ссуд, кредитов, в случаях, установленных законодательством Российской Федерации,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1.7. Пункт 11 Порядка </w:t>
      </w:r>
      <w:hyperlink r:id="rId21">
        <w:r w:rsidRPr="00C8128F">
          <w:rPr>
            <w:rFonts w:ascii="Arial" w:hAnsi="Arial" w:cs="Arial"/>
            <w:sz w:val="18"/>
            <w:szCs w:val="18"/>
          </w:rPr>
          <w:t>дополнить</w:t>
        </w:r>
      </w:hyperlink>
      <w:r w:rsidRPr="00C8128F">
        <w:rPr>
          <w:rFonts w:ascii="Arial" w:hAnsi="Arial" w:cs="Arial"/>
          <w:sz w:val="18"/>
          <w:szCs w:val="18"/>
        </w:rPr>
        <w:t xml:space="preserve"> пунктом 11.1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«11.1. Требования к составлению Плана, установленные пунктами 8 - 11 настоящих Требований, применяются при составлении проекта Плана».</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1.8. </w:t>
      </w:r>
      <w:hyperlink r:id="rId22">
        <w:r w:rsidRPr="00C8128F">
          <w:rPr>
            <w:rFonts w:ascii="Arial" w:hAnsi="Arial" w:cs="Arial"/>
            <w:sz w:val="18"/>
            <w:szCs w:val="18"/>
          </w:rPr>
          <w:t>Пункт 13</w:t>
        </w:r>
      </w:hyperlink>
      <w:r w:rsidRPr="00C8128F">
        <w:rPr>
          <w:rFonts w:ascii="Arial" w:hAnsi="Arial" w:cs="Arial"/>
          <w:sz w:val="18"/>
          <w:szCs w:val="18"/>
        </w:rPr>
        <w:t>Порядка дополнить абзацем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«Показатели Плана по выплатам после внесения в них изменений не могут превышать объем плановых поступлений, с учетом остатка на начало текущего финансового года».</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1.9. </w:t>
      </w:r>
      <w:hyperlink r:id="rId23">
        <w:r w:rsidRPr="00C8128F">
          <w:rPr>
            <w:rFonts w:ascii="Arial" w:hAnsi="Arial" w:cs="Arial"/>
            <w:sz w:val="18"/>
            <w:szCs w:val="18"/>
          </w:rPr>
          <w:t>Пункт 17</w:t>
        </w:r>
      </w:hyperlink>
      <w:r w:rsidRPr="00C8128F">
        <w:rPr>
          <w:rFonts w:ascii="Arial" w:hAnsi="Arial" w:cs="Arial"/>
          <w:sz w:val="18"/>
          <w:szCs w:val="18"/>
        </w:rPr>
        <w:t>Порядка дополнить абзацем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1.10. </w:t>
      </w:r>
      <w:hyperlink r:id="rId24">
        <w:r w:rsidRPr="00C8128F">
          <w:rPr>
            <w:rFonts w:ascii="Arial" w:hAnsi="Arial" w:cs="Arial"/>
            <w:sz w:val="18"/>
            <w:szCs w:val="18"/>
          </w:rPr>
          <w:t>Пункт 18</w:t>
        </w:r>
      </w:hyperlink>
      <w:r w:rsidRPr="00C8128F">
        <w:rPr>
          <w:rFonts w:ascii="Arial" w:hAnsi="Arial" w:cs="Arial"/>
          <w:sz w:val="18"/>
          <w:szCs w:val="18"/>
        </w:rPr>
        <w:t>Порядка дополнить абзацем следующего содержания: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органу-учредителю направляется информация о причинах указанных изменений».</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1.11. В </w:t>
      </w:r>
      <w:hyperlink r:id="rId25">
        <w:r w:rsidRPr="00C8128F">
          <w:rPr>
            <w:rFonts w:ascii="Arial" w:hAnsi="Arial" w:cs="Arial"/>
            <w:sz w:val="18"/>
            <w:szCs w:val="18"/>
          </w:rPr>
          <w:t>пункте 42</w:t>
        </w:r>
      </w:hyperlink>
      <w:r w:rsidRPr="00C8128F">
        <w:rPr>
          <w:rFonts w:ascii="Arial" w:hAnsi="Arial" w:cs="Arial"/>
          <w:sz w:val="18"/>
          <w:szCs w:val="18"/>
        </w:rPr>
        <w:t>:</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а) в </w:t>
      </w:r>
      <w:hyperlink r:id="rId26">
        <w:r w:rsidRPr="00C8128F">
          <w:rPr>
            <w:rFonts w:ascii="Arial" w:hAnsi="Arial" w:cs="Arial"/>
            <w:sz w:val="18"/>
            <w:szCs w:val="18"/>
          </w:rPr>
          <w:t>абзаце первом</w:t>
        </w:r>
      </w:hyperlink>
      <w:r w:rsidRPr="00C8128F">
        <w:rPr>
          <w:rFonts w:ascii="Arial" w:hAnsi="Arial" w:cs="Arial"/>
          <w:sz w:val="18"/>
          <w:szCs w:val="18"/>
        </w:rPr>
        <w:t xml:space="preserve"> слова «к заключению контрактов (договоров)» заменить словом «выплат»;</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б) </w:t>
      </w:r>
      <w:hyperlink r:id="rId27">
        <w:r w:rsidRPr="00C8128F">
          <w:rPr>
            <w:rFonts w:ascii="Arial" w:hAnsi="Arial" w:cs="Arial"/>
            <w:sz w:val="18"/>
            <w:szCs w:val="18"/>
          </w:rPr>
          <w:t>абзац третий</w:t>
        </w:r>
      </w:hyperlink>
      <w:r w:rsidRPr="00C8128F">
        <w:rPr>
          <w:rFonts w:ascii="Arial" w:hAnsi="Arial" w:cs="Arial"/>
          <w:sz w:val="18"/>
          <w:szCs w:val="18"/>
        </w:rPr>
        <w:t xml:space="preserve"> дополнить словами «, а также показателям закупок, которые согласно положениям </w:t>
      </w:r>
      <w:hyperlink r:id="rId28">
        <w:r w:rsidRPr="00C8128F">
          <w:rPr>
            <w:rFonts w:ascii="Arial" w:hAnsi="Arial" w:cs="Arial"/>
            <w:sz w:val="18"/>
            <w:szCs w:val="18"/>
          </w:rPr>
          <w:t>пункта 4</w:t>
        </w:r>
      </w:hyperlink>
      <w:r w:rsidRPr="00C8128F">
        <w:rPr>
          <w:rFonts w:ascii="Arial" w:hAnsi="Arial" w:cs="Arial"/>
          <w:sz w:val="18"/>
          <w:szCs w:val="18"/>
        </w:rPr>
        <w:t xml:space="preserve"> Правил формирования плана закупки товаров (работ, услуг), утвержденных постановлением Правительства Российской Федерации от 17 сентября 2012 №932 (Собрание законодательства Российской Федерации, 2012, №39, ст. 5272; 2020, №1, ст. 92), не включаются в план закупок».</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 xml:space="preserve">1.12. </w:t>
      </w:r>
      <w:hyperlink r:id="rId29">
        <w:r w:rsidRPr="00C8128F">
          <w:rPr>
            <w:rFonts w:ascii="Arial" w:hAnsi="Arial" w:cs="Arial"/>
            <w:sz w:val="18"/>
            <w:szCs w:val="18"/>
          </w:rPr>
          <w:t>Пункт 46</w:t>
        </w:r>
      </w:hyperlink>
      <w:r w:rsidRPr="00C8128F">
        <w:rPr>
          <w:rFonts w:ascii="Arial" w:hAnsi="Arial" w:cs="Arial"/>
          <w:sz w:val="18"/>
          <w:szCs w:val="18"/>
        </w:rPr>
        <w:t>Порядка изложить в следующей редакции:</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«46. План составляется и предоставляется в администрацию Дмитриевского сельсовета Татарского района в течение 10 рабочих дней после заключения между администрацией Дмитриевского сельсовета Татарского района Новосибирской области и учреждением соглашения о предоставлении субсидии на выполнение муниципального задания на очередной финансовый год и плановый период и (или) соглашения о предоставлении субсидии на иные цели.</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План муниципального бюджетного учреждения утверждается: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уполномоченным лицом учреждения, если решением органа-учредителя не установлен иной порядок его утверждения, за исключением случая, предусмотренного абзацем четвертым настоящего пункта;</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1.13. В </w:t>
      </w:r>
      <w:hyperlink r:id="rId30" w:history="1">
        <w:r w:rsidRPr="00C8128F">
          <w:rPr>
            <w:rFonts w:ascii="Arial" w:hAnsi="Arial" w:cs="Arial"/>
            <w:sz w:val="18"/>
            <w:szCs w:val="18"/>
          </w:rPr>
          <w:t>Разделе 1</w:t>
        </w:r>
      </w:hyperlink>
      <w:r w:rsidRPr="00C8128F">
        <w:rPr>
          <w:rFonts w:ascii="Arial" w:hAnsi="Arial" w:cs="Arial"/>
          <w:sz w:val="18"/>
          <w:szCs w:val="18"/>
        </w:rPr>
        <w:t xml:space="preserve"> «Поступления и выплаты» приложения к Порядку составления и утверждения плана финансово – хозяйственной деятельности государственного (муниципального) учреждения:</w:t>
      </w:r>
    </w:p>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а) после </w:t>
      </w:r>
      <w:hyperlink r:id="rId31" w:history="1">
        <w:r w:rsidRPr="00C8128F">
          <w:rPr>
            <w:rFonts w:ascii="Arial" w:hAnsi="Arial" w:cs="Arial"/>
            <w:sz w:val="18"/>
            <w:szCs w:val="18"/>
          </w:rPr>
          <w:t>строки 2720</w:t>
        </w:r>
      </w:hyperlink>
      <w:r w:rsidRPr="00C8128F">
        <w:rPr>
          <w:rFonts w:ascii="Arial" w:hAnsi="Arial" w:cs="Arial"/>
          <w:sz w:val="18"/>
          <w:szCs w:val="18"/>
        </w:rPr>
        <w:t xml:space="preserve"> дополнить строкой следующего содержания:</w:t>
      </w:r>
    </w:p>
    <w:tbl>
      <w:tblPr>
        <w:tblW w:w="9673" w:type="dxa"/>
        <w:tblLayout w:type="fixed"/>
        <w:tblCellMar>
          <w:top w:w="102" w:type="dxa"/>
          <w:left w:w="62" w:type="dxa"/>
          <w:bottom w:w="102" w:type="dxa"/>
          <w:right w:w="62" w:type="dxa"/>
        </w:tblCellMar>
        <w:tblLook w:val="0000"/>
      </w:tblPr>
      <w:tblGrid>
        <w:gridCol w:w="3181"/>
        <w:gridCol w:w="992"/>
        <w:gridCol w:w="992"/>
        <w:gridCol w:w="851"/>
        <w:gridCol w:w="992"/>
        <w:gridCol w:w="851"/>
        <w:gridCol w:w="850"/>
        <w:gridCol w:w="964"/>
      </w:tblGrid>
      <w:tr w:rsidR="00B707C3" w:rsidRPr="00C8128F" w:rsidTr="007471FF">
        <w:tc>
          <w:tcPr>
            <w:tcW w:w="3181" w:type="dxa"/>
            <w:tcBorders>
              <w:top w:val="single" w:sz="4" w:space="0" w:color="auto"/>
              <w:left w:val="single" w:sz="4" w:space="0" w:color="auto"/>
              <w:bottom w:val="single" w:sz="4" w:space="0" w:color="auto"/>
              <w:right w:val="single" w:sz="4" w:space="0" w:color="auto"/>
            </w:tcBorders>
            <w:vAlign w:val="center"/>
          </w:tcPr>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специальные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2800</w:t>
            </w:r>
          </w:p>
        </w:tc>
        <w:tc>
          <w:tcPr>
            <w:tcW w:w="992" w:type="dxa"/>
            <w:tcBorders>
              <w:top w:val="single" w:sz="4" w:space="0" w:color="auto"/>
              <w:left w:val="single" w:sz="4" w:space="0" w:color="auto"/>
              <w:bottom w:val="single" w:sz="4" w:space="0" w:color="auto"/>
              <w:right w:val="single" w:sz="4" w:space="0" w:color="auto"/>
            </w:tcBorders>
            <w:vAlign w:val="center"/>
          </w:tcPr>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880</w:t>
            </w:r>
          </w:p>
        </w:tc>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C8128F">
            <w:pPr>
              <w:pStyle w:val="aa"/>
              <w:jc w:val="both"/>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B707C3" w:rsidRPr="00C8128F" w:rsidRDefault="00B707C3" w:rsidP="00C8128F">
            <w:pPr>
              <w:pStyle w:val="aa"/>
              <w:jc w:val="both"/>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C8128F">
            <w:pPr>
              <w:pStyle w:val="aa"/>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B707C3" w:rsidRPr="00C8128F" w:rsidRDefault="00B707C3" w:rsidP="00C8128F">
            <w:pPr>
              <w:pStyle w:val="aa"/>
              <w:jc w:val="both"/>
              <w:rPr>
                <w:rFonts w:ascii="Arial" w:hAnsi="Arial" w:cs="Arial"/>
                <w:sz w:val="18"/>
                <w:szCs w:val="18"/>
              </w:rPr>
            </w:pPr>
          </w:p>
        </w:tc>
        <w:tc>
          <w:tcPr>
            <w:tcW w:w="964" w:type="dxa"/>
            <w:tcBorders>
              <w:top w:val="single" w:sz="4" w:space="0" w:color="auto"/>
              <w:left w:val="single" w:sz="4" w:space="0" w:color="auto"/>
              <w:bottom w:val="single" w:sz="4" w:space="0" w:color="auto"/>
              <w:right w:val="single" w:sz="4" w:space="0" w:color="auto"/>
            </w:tcBorders>
          </w:tcPr>
          <w:p w:rsidR="00B707C3" w:rsidRPr="00C8128F" w:rsidRDefault="00B707C3" w:rsidP="00C8128F">
            <w:pPr>
              <w:pStyle w:val="aa"/>
              <w:jc w:val="both"/>
              <w:rPr>
                <w:rFonts w:ascii="Arial" w:hAnsi="Arial" w:cs="Arial"/>
                <w:sz w:val="18"/>
                <w:szCs w:val="18"/>
              </w:rPr>
            </w:pPr>
          </w:p>
        </w:tc>
      </w:tr>
    </w:tbl>
    <w:p w:rsidR="00B707C3" w:rsidRPr="00C8128F" w:rsidRDefault="00B707C3" w:rsidP="00C8128F">
      <w:pPr>
        <w:pStyle w:val="aa"/>
        <w:jc w:val="both"/>
        <w:rPr>
          <w:rFonts w:ascii="Arial" w:hAnsi="Arial" w:cs="Arial"/>
          <w:sz w:val="18"/>
          <w:szCs w:val="18"/>
        </w:rPr>
      </w:pPr>
      <w:r w:rsidRPr="00C8128F">
        <w:rPr>
          <w:rFonts w:ascii="Arial" w:hAnsi="Arial" w:cs="Arial"/>
          <w:sz w:val="18"/>
          <w:szCs w:val="18"/>
        </w:rPr>
        <w:t xml:space="preserve">б) в </w:t>
      </w:r>
      <w:hyperlink r:id="rId32" w:history="1">
        <w:r w:rsidRPr="00C8128F">
          <w:rPr>
            <w:rFonts w:ascii="Arial" w:hAnsi="Arial" w:cs="Arial"/>
            <w:sz w:val="18"/>
            <w:szCs w:val="18"/>
          </w:rPr>
          <w:t>абзаце четвертом сноски 3</w:t>
        </w:r>
      </w:hyperlink>
      <w:r w:rsidRPr="00C8128F">
        <w:rPr>
          <w:rFonts w:ascii="Arial" w:hAnsi="Arial" w:cs="Arial"/>
          <w:sz w:val="18"/>
          <w:szCs w:val="18"/>
        </w:rPr>
        <w:t xml:space="preserve"> цифры «2652» заменить цифрами «2800».</w:t>
      </w:r>
    </w:p>
    <w:p w:rsidR="00B707C3" w:rsidRPr="00C8128F" w:rsidRDefault="00B707C3" w:rsidP="00C8128F">
      <w:pPr>
        <w:pStyle w:val="aa"/>
        <w:ind w:firstLine="567"/>
        <w:jc w:val="both"/>
        <w:rPr>
          <w:rFonts w:ascii="Arial" w:hAnsi="Arial" w:cs="Arial"/>
          <w:sz w:val="18"/>
          <w:szCs w:val="18"/>
        </w:rPr>
      </w:pPr>
      <w:r w:rsidRPr="00C8128F">
        <w:rPr>
          <w:rFonts w:ascii="Arial" w:hAnsi="Arial" w:cs="Arial"/>
          <w:sz w:val="18"/>
          <w:szCs w:val="18"/>
        </w:rPr>
        <w:t>1.14. В Разделе 2 «Сведения по выплатам на закупки товаров, работ, услуг» приложения к Порядку составления и утверждения плана финансово – хозяйственной деятельности государственного (муниципального) учреждения</w:t>
      </w:r>
      <w:hyperlink r:id="rId33" w:history="1">
        <w:r w:rsidRPr="00C8128F">
          <w:rPr>
            <w:rFonts w:ascii="Arial" w:hAnsi="Arial" w:cs="Arial"/>
            <w:sz w:val="18"/>
            <w:szCs w:val="18"/>
          </w:rPr>
          <w:t>сноску 16</w:t>
        </w:r>
      </w:hyperlink>
      <w:r w:rsidRPr="00C8128F">
        <w:rPr>
          <w:rFonts w:ascii="Arial" w:hAnsi="Arial" w:cs="Arial"/>
          <w:sz w:val="18"/>
          <w:szCs w:val="18"/>
        </w:rPr>
        <w:t xml:space="preserve"> исключить.</w:t>
      </w:r>
    </w:p>
    <w:p w:rsidR="00B707C3" w:rsidRPr="00C8128F" w:rsidRDefault="00B707C3" w:rsidP="00C8128F">
      <w:pPr>
        <w:suppressAutoHyphens/>
        <w:spacing w:after="0" w:line="240" w:lineRule="auto"/>
        <w:ind w:firstLine="567"/>
        <w:jc w:val="both"/>
        <w:rPr>
          <w:rFonts w:ascii="Arial" w:hAnsi="Arial" w:cs="Arial"/>
          <w:color w:val="000000"/>
          <w:sz w:val="18"/>
          <w:szCs w:val="18"/>
        </w:rPr>
      </w:pPr>
      <w:r w:rsidRPr="00C8128F">
        <w:rPr>
          <w:rFonts w:ascii="Arial" w:hAnsi="Arial" w:cs="Arial"/>
          <w:color w:val="000000"/>
          <w:sz w:val="18"/>
          <w:szCs w:val="18"/>
        </w:rPr>
        <w:t>2. Настоящее постановление вступает в силу с момента его подписания.</w:t>
      </w:r>
    </w:p>
    <w:p w:rsidR="00B707C3" w:rsidRPr="00C8128F" w:rsidRDefault="00B707C3" w:rsidP="00C8128F">
      <w:pPr>
        <w:spacing w:after="0" w:line="240" w:lineRule="auto"/>
        <w:rPr>
          <w:rFonts w:ascii="Arial" w:hAnsi="Arial" w:cs="Arial"/>
          <w:sz w:val="18"/>
          <w:szCs w:val="18"/>
        </w:rPr>
      </w:pPr>
      <w:r w:rsidRPr="00C8128F">
        <w:rPr>
          <w:rFonts w:ascii="Arial" w:hAnsi="Arial" w:cs="Arial"/>
          <w:sz w:val="18"/>
          <w:szCs w:val="18"/>
        </w:rPr>
        <w:t>3.</w:t>
      </w:r>
      <w:r w:rsidRPr="00C8128F">
        <w:rPr>
          <w:rFonts w:ascii="Arial" w:hAnsi="Arial" w:cs="Arial"/>
          <w:color w:val="000000"/>
          <w:sz w:val="18"/>
          <w:szCs w:val="18"/>
        </w:rPr>
        <w:t>Настоящее постановление опубликовать в газете «Весточка» и разместить</w:t>
      </w:r>
      <w:r w:rsidRPr="00C8128F">
        <w:rPr>
          <w:rFonts w:ascii="Arial" w:hAnsi="Arial" w:cs="Arial"/>
          <w:sz w:val="18"/>
          <w:szCs w:val="18"/>
        </w:rPr>
        <w:t xml:space="preserve"> на официальном сайте администрации  Дмитриевского сельсовета Татарского района Новосибирской области.</w:t>
      </w:r>
    </w:p>
    <w:p w:rsidR="00B707C3" w:rsidRPr="00C8128F" w:rsidRDefault="00B707C3" w:rsidP="00C8128F">
      <w:pPr>
        <w:pStyle w:val="ConsPlusNormal"/>
        <w:jc w:val="both"/>
        <w:rPr>
          <w:sz w:val="18"/>
          <w:szCs w:val="18"/>
        </w:rPr>
      </w:pPr>
      <w:r w:rsidRPr="00C8128F">
        <w:rPr>
          <w:color w:val="000000"/>
          <w:sz w:val="18"/>
          <w:szCs w:val="18"/>
        </w:rPr>
        <w:t xml:space="preserve">4. </w:t>
      </w:r>
      <w:r w:rsidRPr="00C8128F">
        <w:rPr>
          <w:sz w:val="18"/>
          <w:szCs w:val="18"/>
        </w:rPr>
        <w:t>Контроль за исполнением настоящего постановления оставляю за собой.</w:t>
      </w:r>
    </w:p>
    <w:p w:rsidR="00B707C3" w:rsidRPr="00C8128F" w:rsidRDefault="00B707C3" w:rsidP="00C8128F">
      <w:pPr>
        <w:tabs>
          <w:tab w:val="left" w:pos="4400"/>
        </w:tabs>
        <w:suppressAutoHyphens/>
        <w:spacing w:after="0" w:line="240" w:lineRule="auto"/>
        <w:jc w:val="both"/>
        <w:rPr>
          <w:rFonts w:ascii="Arial" w:hAnsi="Arial" w:cs="Arial"/>
          <w:sz w:val="18"/>
          <w:szCs w:val="18"/>
        </w:rPr>
      </w:pPr>
    </w:p>
    <w:p w:rsidR="00B707C3" w:rsidRPr="00C8128F" w:rsidRDefault="00B707C3" w:rsidP="00C8128F">
      <w:pPr>
        <w:widowControl w:val="0"/>
        <w:suppressAutoHyphens/>
        <w:autoSpaceDE w:val="0"/>
        <w:autoSpaceDN w:val="0"/>
        <w:adjustRightInd w:val="0"/>
        <w:spacing w:after="0" w:line="240" w:lineRule="auto"/>
        <w:rPr>
          <w:rFonts w:ascii="Arial" w:hAnsi="Arial" w:cs="Arial"/>
          <w:sz w:val="18"/>
          <w:szCs w:val="18"/>
        </w:rPr>
      </w:pPr>
      <w:r w:rsidRPr="00C8128F">
        <w:rPr>
          <w:rFonts w:ascii="Arial" w:hAnsi="Arial" w:cs="Arial"/>
          <w:sz w:val="18"/>
          <w:szCs w:val="18"/>
        </w:rPr>
        <w:t>Глава Дмитриевского сельсовета                                         В.В.Омельченко</w:t>
      </w:r>
    </w:p>
    <w:p w:rsidR="00C8128F" w:rsidRDefault="007458FC" w:rsidP="00C8128F">
      <w:pPr>
        <w:spacing w:after="0" w:line="240" w:lineRule="auto"/>
        <w:jc w:val="center"/>
        <w:rPr>
          <w:rFonts w:ascii="Arial" w:hAnsi="Arial" w:cs="Arial"/>
          <w:b/>
          <w:sz w:val="18"/>
          <w:szCs w:val="18"/>
        </w:rPr>
      </w:pPr>
      <w:r w:rsidRPr="007458FC">
        <w:rPr>
          <w:rFonts w:ascii="Arial" w:hAnsi="Arial" w:cs="Arial"/>
          <w:b/>
          <w:noProof/>
        </w:rPr>
        <w:pict>
          <v:shapetype id="_x0000_t32" coordsize="21600,21600" o:spt="32" o:oned="t" path="m,l21600,21600e" filled="f">
            <v:path arrowok="t" fillok="f" o:connecttype="none"/>
            <o:lock v:ext="edit" shapetype="t"/>
          </v:shapetype>
          <v:shape id="_x0000_s1799" type="#_x0000_t32" style="position:absolute;left:0;text-align:left;margin-left:-34pt;margin-top:3.4pt;width:547.05pt;height:0;z-index:251688960" o:connectortype="straight" strokecolor="black [3200]" strokeweight="5pt">
            <v:stroke dashstyle="1 1"/>
            <v:shadow color="#868686"/>
          </v:shape>
        </w:pict>
      </w:r>
    </w:p>
    <w:p w:rsidR="00B707C3" w:rsidRPr="00C8128F" w:rsidRDefault="00B707C3" w:rsidP="00C8128F">
      <w:pPr>
        <w:spacing w:after="0" w:line="240" w:lineRule="auto"/>
        <w:jc w:val="center"/>
        <w:rPr>
          <w:rFonts w:ascii="Arial" w:hAnsi="Arial" w:cs="Arial"/>
          <w:b/>
          <w:sz w:val="18"/>
          <w:szCs w:val="18"/>
        </w:rPr>
      </w:pPr>
      <w:r w:rsidRPr="00C8128F">
        <w:rPr>
          <w:rFonts w:ascii="Arial" w:hAnsi="Arial" w:cs="Arial"/>
          <w:b/>
          <w:sz w:val="18"/>
          <w:szCs w:val="18"/>
        </w:rPr>
        <w:t>АДМИНИСТРАЦИЯ ДМИТРИЕВСКОГО СЕЛЬСОВЕТА</w:t>
      </w:r>
    </w:p>
    <w:p w:rsidR="00B707C3" w:rsidRPr="00C8128F" w:rsidRDefault="00B707C3" w:rsidP="00C8128F">
      <w:pPr>
        <w:spacing w:after="0" w:line="240" w:lineRule="auto"/>
        <w:jc w:val="center"/>
        <w:rPr>
          <w:rFonts w:ascii="Arial" w:hAnsi="Arial" w:cs="Arial"/>
          <w:b/>
          <w:sz w:val="18"/>
          <w:szCs w:val="18"/>
        </w:rPr>
      </w:pPr>
      <w:r w:rsidRPr="00C8128F">
        <w:rPr>
          <w:rFonts w:ascii="Arial" w:hAnsi="Arial" w:cs="Arial"/>
          <w:b/>
          <w:sz w:val="18"/>
          <w:szCs w:val="18"/>
        </w:rPr>
        <w:t>ТАТАРСКОГО РАЙОНА НОВОСИБИРСКОЙ ОБЛАСТИ</w:t>
      </w:r>
    </w:p>
    <w:p w:rsidR="00B707C3" w:rsidRPr="00C8128F" w:rsidRDefault="00B707C3" w:rsidP="00C8128F">
      <w:pPr>
        <w:spacing w:after="0" w:line="240" w:lineRule="auto"/>
        <w:jc w:val="center"/>
        <w:rPr>
          <w:rFonts w:ascii="Arial" w:hAnsi="Arial" w:cs="Arial"/>
          <w:b/>
          <w:sz w:val="18"/>
          <w:szCs w:val="18"/>
        </w:rPr>
      </w:pPr>
      <w:r w:rsidRPr="00C8128F">
        <w:rPr>
          <w:rFonts w:ascii="Arial" w:hAnsi="Arial" w:cs="Arial"/>
          <w:b/>
          <w:sz w:val="18"/>
          <w:szCs w:val="18"/>
        </w:rPr>
        <w:t>ПОСТАНОВЛЕНИЕ</w:t>
      </w:r>
    </w:p>
    <w:p w:rsidR="00B707C3" w:rsidRPr="00C8128F" w:rsidRDefault="00B707C3" w:rsidP="00C8128F">
      <w:pPr>
        <w:spacing w:after="0" w:line="240" w:lineRule="auto"/>
        <w:jc w:val="both"/>
        <w:rPr>
          <w:rFonts w:ascii="Arial" w:hAnsi="Arial" w:cs="Arial"/>
          <w:b/>
          <w:sz w:val="18"/>
          <w:szCs w:val="18"/>
        </w:rPr>
      </w:pPr>
      <w:r w:rsidRPr="00C8128F">
        <w:rPr>
          <w:rFonts w:ascii="Arial" w:hAnsi="Arial" w:cs="Arial"/>
          <w:b/>
          <w:sz w:val="18"/>
          <w:szCs w:val="18"/>
        </w:rPr>
        <w:t>от 15.05.2023г</w:t>
      </w:r>
      <w:r w:rsidRPr="00C8128F">
        <w:rPr>
          <w:rFonts w:ascii="Arial" w:hAnsi="Arial" w:cs="Arial"/>
          <w:b/>
          <w:sz w:val="18"/>
          <w:szCs w:val="18"/>
        </w:rPr>
        <w:tab/>
      </w:r>
      <w:r w:rsidRPr="00C8128F">
        <w:rPr>
          <w:rFonts w:ascii="Arial" w:hAnsi="Arial" w:cs="Arial"/>
          <w:b/>
          <w:sz w:val="18"/>
          <w:szCs w:val="18"/>
        </w:rPr>
        <w:tab/>
        <w:t xml:space="preserve">                   с.Дмитриевка                                               № 36</w:t>
      </w:r>
    </w:p>
    <w:p w:rsidR="00B707C3" w:rsidRPr="00C8128F" w:rsidRDefault="00B707C3" w:rsidP="00C8128F">
      <w:pPr>
        <w:pStyle w:val="a5"/>
        <w:spacing w:before="0" w:beforeAutospacing="0" w:after="0" w:afterAutospacing="0"/>
        <w:textAlignment w:val="baseline"/>
        <w:rPr>
          <w:rFonts w:ascii="Arial" w:hAnsi="Arial" w:cs="Arial"/>
          <w:b/>
          <w:color w:val="000000"/>
          <w:sz w:val="18"/>
          <w:szCs w:val="18"/>
        </w:rPr>
      </w:pPr>
    </w:p>
    <w:p w:rsidR="00B707C3" w:rsidRPr="00C8128F" w:rsidRDefault="00B707C3" w:rsidP="00C8128F">
      <w:pPr>
        <w:pStyle w:val="a5"/>
        <w:spacing w:before="0" w:beforeAutospacing="0" w:after="0" w:afterAutospacing="0"/>
        <w:jc w:val="center"/>
        <w:textAlignment w:val="baseline"/>
        <w:rPr>
          <w:rFonts w:ascii="Arial" w:hAnsi="Arial" w:cs="Arial"/>
          <w:b/>
          <w:color w:val="000000"/>
          <w:sz w:val="18"/>
          <w:szCs w:val="18"/>
        </w:rPr>
      </w:pPr>
      <w:r w:rsidRPr="00C8128F">
        <w:rPr>
          <w:rFonts w:ascii="Arial" w:hAnsi="Arial" w:cs="Arial"/>
          <w:b/>
          <w:sz w:val="18"/>
          <w:szCs w:val="18"/>
        </w:rPr>
        <w:t>О внесении изменений в постановление администрации Дмитриевского сельсовета Татарского района Новосибирской области от 30.12.2022г № 115  «</w:t>
      </w:r>
      <w:r w:rsidRPr="00C8128F">
        <w:rPr>
          <w:rFonts w:ascii="Arial" w:hAnsi="Arial" w:cs="Arial"/>
          <w:b/>
          <w:color w:val="000000"/>
          <w:sz w:val="18"/>
          <w:szCs w:val="18"/>
        </w:rPr>
        <w:t xml:space="preserve">Об утверждении плана основных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Дмитриевского </w:t>
      </w:r>
      <w:r w:rsidRPr="00C8128F">
        <w:rPr>
          <w:rFonts w:ascii="Arial" w:hAnsi="Arial" w:cs="Arial"/>
          <w:b/>
          <w:color w:val="000000"/>
          <w:sz w:val="18"/>
          <w:szCs w:val="18"/>
        </w:rPr>
        <w:lastRenderedPageBreak/>
        <w:t>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2023 год»</w:t>
      </w:r>
    </w:p>
    <w:p w:rsidR="00B707C3" w:rsidRPr="00C8128F" w:rsidRDefault="00B707C3" w:rsidP="00C8128F">
      <w:pPr>
        <w:pStyle w:val="a5"/>
        <w:spacing w:before="0" w:beforeAutospacing="0" w:after="0" w:afterAutospacing="0"/>
        <w:textAlignment w:val="baseline"/>
        <w:rPr>
          <w:rFonts w:ascii="Arial" w:hAnsi="Arial" w:cs="Arial"/>
          <w:color w:val="000000"/>
          <w:sz w:val="18"/>
          <w:szCs w:val="18"/>
        </w:rPr>
      </w:pPr>
    </w:p>
    <w:p w:rsidR="00B707C3" w:rsidRPr="00C8128F" w:rsidRDefault="00B707C3" w:rsidP="00C8128F">
      <w:pPr>
        <w:pStyle w:val="a5"/>
        <w:spacing w:before="0" w:beforeAutospacing="0" w:after="0" w:afterAutospacing="0"/>
        <w:jc w:val="both"/>
        <w:rPr>
          <w:rFonts w:ascii="Arial" w:hAnsi="Arial" w:cs="Arial"/>
          <w:b/>
          <w:color w:val="000000"/>
          <w:sz w:val="18"/>
          <w:szCs w:val="18"/>
        </w:rPr>
      </w:pPr>
      <w:r w:rsidRPr="00C8128F">
        <w:rPr>
          <w:rFonts w:ascii="Arial" w:hAnsi="Arial" w:cs="Arial"/>
          <w:sz w:val="18"/>
          <w:szCs w:val="18"/>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C8128F">
        <w:rPr>
          <w:rFonts w:ascii="Arial" w:hAnsi="Arial" w:cs="Arial"/>
          <w:color w:val="000000"/>
          <w:sz w:val="18"/>
          <w:szCs w:val="18"/>
        </w:rPr>
        <w:t xml:space="preserve">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с Уставом </w:t>
      </w:r>
      <w:r w:rsidRPr="00C8128F">
        <w:rPr>
          <w:rFonts w:ascii="Arial" w:hAnsi="Arial" w:cs="Arial"/>
          <w:sz w:val="18"/>
          <w:szCs w:val="18"/>
        </w:rPr>
        <w:t xml:space="preserve">сельского поселения Дмитриевского сельсовета </w:t>
      </w:r>
      <w:r w:rsidRPr="00C8128F">
        <w:rPr>
          <w:rFonts w:ascii="Arial" w:hAnsi="Arial" w:cs="Arial"/>
          <w:color w:val="000000"/>
          <w:spacing w:val="-1"/>
          <w:sz w:val="18"/>
          <w:szCs w:val="18"/>
        </w:rPr>
        <w:t xml:space="preserve">Татарского </w:t>
      </w:r>
      <w:r w:rsidRPr="00C8128F">
        <w:rPr>
          <w:rFonts w:ascii="Arial" w:hAnsi="Arial" w:cs="Arial"/>
          <w:sz w:val="18"/>
          <w:szCs w:val="18"/>
        </w:rPr>
        <w:t>муниципального района Новосибирской области,</w:t>
      </w:r>
      <w:r w:rsidRPr="00C8128F">
        <w:rPr>
          <w:rFonts w:ascii="Arial" w:hAnsi="Arial" w:cs="Arial"/>
          <w:b/>
          <w:color w:val="000000"/>
          <w:sz w:val="18"/>
          <w:szCs w:val="18"/>
        </w:rPr>
        <w:t xml:space="preserve"> ПОСТАНОВЛЯЮ:</w:t>
      </w:r>
    </w:p>
    <w:p w:rsidR="00B707C3" w:rsidRPr="00C8128F" w:rsidRDefault="00B707C3" w:rsidP="00C8128F">
      <w:pPr>
        <w:pStyle w:val="a5"/>
        <w:numPr>
          <w:ilvl w:val="0"/>
          <w:numId w:val="43"/>
        </w:numPr>
        <w:spacing w:before="0" w:beforeAutospacing="0" w:after="0" w:afterAutospacing="0"/>
        <w:ind w:left="0" w:firstLine="360"/>
        <w:textAlignment w:val="baseline"/>
        <w:rPr>
          <w:rFonts w:ascii="Arial" w:hAnsi="Arial" w:cs="Arial"/>
          <w:color w:val="000000"/>
          <w:sz w:val="18"/>
          <w:szCs w:val="18"/>
        </w:rPr>
      </w:pPr>
      <w:r w:rsidRPr="00C8128F">
        <w:rPr>
          <w:rFonts w:ascii="Arial" w:hAnsi="Arial" w:cs="Arial"/>
          <w:sz w:val="18"/>
          <w:szCs w:val="18"/>
        </w:rPr>
        <w:t xml:space="preserve">Внести в постановление администрации Дмитриевского сельсовета Татарского района Новосибирской области от 30.12.2022г № 115 «Об утверждении </w:t>
      </w:r>
      <w:r w:rsidRPr="00C8128F">
        <w:rPr>
          <w:rFonts w:ascii="Arial" w:hAnsi="Arial" w:cs="Arial"/>
          <w:color w:val="000000"/>
          <w:sz w:val="18"/>
          <w:szCs w:val="18"/>
        </w:rPr>
        <w:t>плана основных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Дмитриевского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2023 год» следующие изменения:</w:t>
      </w:r>
    </w:p>
    <w:p w:rsidR="00B707C3" w:rsidRPr="00C8128F" w:rsidRDefault="00B707C3" w:rsidP="00C8128F">
      <w:pPr>
        <w:pStyle w:val="a5"/>
        <w:numPr>
          <w:ilvl w:val="1"/>
          <w:numId w:val="44"/>
        </w:numPr>
        <w:spacing w:before="0" w:beforeAutospacing="0" w:after="0" w:afterAutospacing="0"/>
        <w:textAlignment w:val="baseline"/>
        <w:rPr>
          <w:rFonts w:ascii="Arial" w:hAnsi="Arial" w:cs="Arial"/>
          <w:sz w:val="18"/>
          <w:szCs w:val="18"/>
        </w:rPr>
      </w:pPr>
      <w:r w:rsidRPr="00C8128F">
        <w:rPr>
          <w:rFonts w:ascii="Arial" w:hAnsi="Arial" w:cs="Arial"/>
          <w:sz w:val="18"/>
          <w:szCs w:val="18"/>
        </w:rPr>
        <w:t>В содержание плана дополнить строкой 13  следующего содержания:</w:t>
      </w:r>
    </w:p>
    <w:p w:rsidR="00B707C3" w:rsidRPr="00C8128F" w:rsidRDefault="00B707C3" w:rsidP="00C8128F">
      <w:pPr>
        <w:pStyle w:val="a5"/>
        <w:spacing w:before="0" w:beforeAutospacing="0" w:after="0" w:afterAutospacing="0"/>
        <w:ind w:left="1080"/>
        <w:textAlignment w:val="baseline"/>
        <w:rPr>
          <w:rFonts w:ascii="Arial" w:hAnsi="Arial" w:cs="Arial"/>
          <w:sz w:val="18"/>
          <w:szCs w:val="1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4186"/>
        <w:gridCol w:w="3260"/>
        <w:gridCol w:w="1559"/>
      </w:tblGrid>
      <w:tr w:rsidR="00B707C3" w:rsidRPr="00C8128F" w:rsidTr="007471FF">
        <w:tc>
          <w:tcPr>
            <w:tcW w:w="639" w:type="dxa"/>
            <w:shd w:val="clear" w:color="auto" w:fill="auto"/>
            <w:vAlign w:val="center"/>
          </w:tcPr>
          <w:p w:rsidR="00B707C3" w:rsidRPr="00C8128F" w:rsidRDefault="00B707C3" w:rsidP="00C8128F">
            <w:pPr>
              <w:spacing w:after="0" w:line="240" w:lineRule="auto"/>
              <w:jc w:val="center"/>
              <w:rPr>
                <w:rFonts w:ascii="Arial" w:hAnsi="Arial" w:cs="Arial"/>
                <w:color w:val="000000"/>
                <w:sz w:val="18"/>
                <w:szCs w:val="18"/>
              </w:rPr>
            </w:pPr>
            <w:r w:rsidRPr="00C8128F">
              <w:rPr>
                <w:rFonts w:ascii="Arial" w:hAnsi="Arial" w:cs="Arial"/>
                <w:color w:val="000000"/>
                <w:sz w:val="18"/>
                <w:szCs w:val="18"/>
              </w:rPr>
              <w:t>№ п/п</w:t>
            </w:r>
          </w:p>
        </w:tc>
        <w:tc>
          <w:tcPr>
            <w:tcW w:w="4186" w:type="dxa"/>
            <w:shd w:val="clear" w:color="auto" w:fill="FFFFFF" w:themeFill="background1"/>
            <w:vAlign w:val="center"/>
          </w:tcPr>
          <w:p w:rsidR="00B707C3" w:rsidRPr="00C8128F" w:rsidRDefault="00B707C3" w:rsidP="00C8128F">
            <w:pPr>
              <w:spacing w:after="0" w:line="240" w:lineRule="auto"/>
              <w:jc w:val="center"/>
              <w:rPr>
                <w:rFonts w:ascii="Arial" w:hAnsi="Arial" w:cs="Arial"/>
                <w:color w:val="000000"/>
                <w:sz w:val="18"/>
                <w:szCs w:val="18"/>
              </w:rPr>
            </w:pPr>
            <w:r w:rsidRPr="00C8128F">
              <w:rPr>
                <w:rFonts w:ascii="Arial" w:hAnsi="Arial" w:cs="Arial"/>
                <w:color w:val="000000"/>
                <w:sz w:val="18"/>
                <w:szCs w:val="18"/>
              </w:rPr>
              <w:t>Перечень мероприятий</w:t>
            </w:r>
          </w:p>
        </w:tc>
        <w:tc>
          <w:tcPr>
            <w:tcW w:w="3260" w:type="dxa"/>
            <w:shd w:val="clear" w:color="auto" w:fill="FFFFFF" w:themeFill="background1"/>
            <w:vAlign w:val="center"/>
          </w:tcPr>
          <w:p w:rsidR="00B707C3" w:rsidRPr="00C8128F" w:rsidRDefault="00B707C3" w:rsidP="00C8128F">
            <w:pPr>
              <w:spacing w:after="0" w:line="240" w:lineRule="auto"/>
              <w:jc w:val="center"/>
              <w:rPr>
                <w:rFonts w:ascii="Arial" w:hAnsi="Arial" w:cs="Arial"/>
                <w:color w:val="000000"/>
                <w:sz w:val="18"/>
                <w:szCs w:val="18"/>
              </w:rPr>
            </w:pPr>
            <w:r w:rsidRPr="00C8128F">
              <w:rPr>
                <w:rFonts w:ascii="Arial" w:hAnsi="Arial" w:cs="Arial"/>
                <w:color w:val="000000"/>
                <w:sz w:val="18"/>
                <w:szCs w:val="18"/>
              </w:rPr>
              <w:t>Исполнители</w:t>
            </w:r>
          </w:p>
        </w:tc>
        <w:tc>
          <w:tcPr>
            <w:tcW w:w="1559" w:type="dxa"/>
            <w:shd w:val="clear" w:color="auto" w:fill="auto"/>
            <w:vAlign w:val="center"/>
          </w:tcPr>
          <w:p w:rsidR="00B707C3" w:rsidRPr="00C8128F" w:rsidRDefault="00B707C3" w:rsidP="00C8128F">
            <w:pPr>
              <w:spacing w:after="0" w:line="240" w:lineRule="auto"/>
              <w:jc w:val="center"/>
              <w:rPr>
                <w:rFonts w:ascii="Arial" w:hAnsi="Arial" w:cs="Arial"/>
                <w:color w:val="000000"/>
                <w:sz w:val="18"/>
                <w:szCs w:val="18"/>
              </w:rPr>
            </w:pPr>
            <w:r w:rsidRPr="00C8128F">
              <w:rPr>
                <w:rFonts w:ascii="Arial" w:hAnsi="Arial" w:cs="Arial"/>
                <w:color w:val="000000"/>
                <w:sz w:val="18"/>
                <w:szCs w:val="18"/>
              </w:rPr>
              <w:t>Срок исполнения</w:t>
            </w:r>
          </w:p>
        </w:tc>
      </w:tr>
      <w:tr w:rsidR="00B707C3" w:rsidRPr="00C8128F" w:rsidTr="007471FF">
        <w:tc>
          <w:tcPr>
            <w:tcW w:w="639" w:type="dxa"/>
            <w:shd w:val="clear" w:color="auto" w:fill="auto"/>
            <w:vAlign w:val="center"/>
          </w:tcPr>
          <w:p w:rsidR="00B707C3" w:rsidRPr="00C8128F" w:rsidRDefault="00B707C3" w:rsidP="00C8128F">
            <w:pPr>
              <w:spacing w:after="0" w:line="240" w:lineRule="auto"/>
              <w:jc w:val="center"/>
              <w:rPr>
                <w:rStyle w:val="ac"/>
                <w:rFonts w:ascii="Arial" w:hAnsi="Arial" w:cs="Arial"/>
                <w:color w:val="000000"/>
                <w:sz w:val="18"/>
                <w:szCs w:val="18"/>
                <w:bdr w:val="none" w:sz="0" w:space="0" w:color="auto" w:frame="1"/>
              </w:rPr>
            </w:pPr>
            <w:r w:rsidRPr="00C8128F">
              <w:rPr>
                <w:rStyle w:val="ac"/>
                <w:rFonts w:ascii="Arial" w:hAnsi="Arial" w:cs="Arial"/>
                <w:color w:val="000000"/>
                <w:sz w:val="18"/>
                <w:szCs w:val="18"/>
                <w:bdr w:val="none" w:sz="0" w:space="0" w:color="auto" w:frame="1"/>
              </w:rPr>
              <w:t>13</w:t>
            </w:r>
          </w:p>
        </w:tc>
        <w:tc>
          <w:tcPr>
            <w:tcW w:w="4186" w:type="dxa"/>
            <w:shd w:val="clear" w:color="auto" w:fill="FFFFFF" w:themeFill="background1"/>
          </w:tcPr>
          <w:p w:rsidR="00B707C3" w:rsidRPr="00C8128F" w:rsidRDefault="00B707C3" w:rsidP="00C8128F">
            <w:pPr>
              <w:pStyle w:val="a5"/>
              <w:shd w:val="clear" w:color="auto" w:fill="F8F8F8"/>
              <w:spacing w:before="0" w:beforeAutospacing="0" w:after="0" w:afterAutospacing="0"/>
              <w:textAlignment w:val="baseline"/>
              <w:rPr>
                <w:rFonts w:ascii="Arial" w:hAnsi="Arial" w:cs="Arial"/>
                <w:sz w:val="18"/>
                <w:szCs w:val="18"/>
              </w:rPr>
            </w:pPr>
            <w:r w:rsidRPr="00C8128F">
              <w:rPr>
                <w:rFonts w:ascii="Arial" w:hAnsi="Arial" w:cs="Arial"/>
                <w:sz w:val="18"/>
                <w:szCs w:val="18"/>
              </w:rPr>
              <w:t>Мониторинг исполнения мероприятий плана</w:t>
            </w:r>
          </w:p>
          <w:p w:rsidR="00B707C3" w:rsidRPr="00C8128F" w:rsidRDefault="00B707C3" w:rsidP="00C8128F">
            <w:pPr>
              <w:shd w:val="clear" w:color="auto" w:fill="FFFFFF"/>
              <w:spacing w:after="0" w:line="240" w:lineRule="auto"/>
              <w:rPr>
                <w:rFonts w:ascii="Arial" w:hAnsi="Arial" w:cs="Arial"/>
                <w:sz w:val="18"/>
                <w:szCs w:val="18"/>
              </w:rPr>
            </w:pPr>
          </w:p>
        </w:tc>
        <w:tc>
          <w:tcPr>
            <w:tcW w:w="3260" w:type="dxa"/>
            <w:shd w:val="clear" w:color="auto" w:fill="FFFFFF" w:themeFill="background1"/>
            <w:vAlign w:val="center"/>
          </w:tcPr>
          <w:p w:rsidR="00B707C3" w:rsidRPr="00C8128F" w:rsidRDefault="00B707C3" w:rsidP="00C8128F">
            <w:pPr>
              <w:pStyle w:val="a5"/>
              <w:shd w:val="clear" w:color="auto" w:fill="F5F5F5"/>
              <w:spacing w:before="0" w:beforeAutospacing="0" w:after="0" w:afterAutospacing="0"/>
              <w:jc w:val="center"/>
              <w:textAlignment w:val="baseline"/>
              <w:rPr>
                <w:rFonts w:ascii="Arial" w:hAnsi="Arial" w:cs="Arial"/>
                <w:color w:val="000000"/>
                <w:sz w:val="18"/>
                <w:szCs w:val="18"/>
              </w:rPr>
            </w:pPr>
            <w:r w:rsidRPr="00C8128F">
              <w:rPr>
                <w:rFonts w:ascii="Arial" w:hAnsi="Arial" w:cs="Arial"/>
                <w:color w:val="000000"/>
                <w:sz w:val="18"/>
                <w:szCs w:val="18"/>
              </w:rPr>
              <w:t>Администрация Дмитриевского сельсовета</w:t>
            </w:r>
          </w:p>
        </w:tc>
        <w:tc>
          <w:tcPr>
            <w:tcW w:w="1559" w:type="dxa"/>
            <w:shd w:val="clear" w:color="auto" w:fill="auto"/>
          </w:tcPr>
          <w:p w:rsidR="00B707C3" w:rsidRPr="00C8128F" w:rsidRDefault="00B707C3" w:rsidP="00C8128F">
            <w:pPr>
              <w:spacing w:after="0" w:line="240" w:lineRule="auto"/>
              <w:jc w:val="center"/>
              <w:rPr>
                <w:rFonts w:ascii="Arial" w:hAnsi="Arial" w:cs="Arial"/>
                <w:color w:val="000000"/>
                <w:sz w:val="18"/>
                <w:szCs w:val="18"/>
              </w:rPr>
            </w:pPr>
            <w:r w:rsidRPr="00C8128F">
              <w:rPr>
                <w:rFonts w:ascii="Arial" w:hAnsi="Arial" w:cs="Arial"/>
                <w:color w:val="000000"/>
                <w:sz w:val="18"/>
                <w:szCs w:val="18"/>
              </w:rPr>
              <w:t>декабрь</w:t>
            </w:r>
          </w:p>
        </w:tc>
      </w:tr>
    </w:tbl>
    <w:p w:rsidR="00B707C3" w:rsidRPr="00C8128F" w:rsidRDefault="00B707C3" w:rsidP="00C8128F">
      <w:pPr>
        <w:pStyle w:val="a5"/>
        <w:spacing w:before="0" w:beforeAutospacing="0" w:after="0" w:afterAutospacing="0"/>
        <w:textAlignment w:val="baseline"/>
        <w:rPr>
          <w:rFonts w:ascii="Arial" w:hAnsi="Arial" w:cs="Arial"/>
          <w:color w:val="000000"/>
          <w:sz w:val="18"/>
          <w:szCs w:val="18"/>
        </w:rPr>
      </w:pPr>
    </w:p>
    <w:p w:rsidR="00B707C3" w:rsidRPr="00C8128F" w:rsidRDefault="00B707C3" w:rsidP="00C8128F">
      <w:pPr>
        <w:pStyle w:val="a5"/>
        <w:numPr>
          <w:ilvl w:val="0"/>
          <w:numId w:val="43"/>
        </w:numPr>
        <w:spacing w:before="0" w:beforeAutospacing="0" w:after="0" w:afterAutospacing="0"/>
        <w:ind w:left="0" w:firstLine="360"/>
        <w:textAlignment w:val="baseline"/>
        <w:rPr>
          <w:rFonts w:ascii="Arial" w:hAnsi="Arial" w:cs="Arial"/>
          <w:color w:val="000000"/>
          <w:sz w:val="18"/>
          <w:szCs w:val="18"/>
        </w:rPr>
      </w:pPr>
      <w:r w:rsidRPr="00C8128F">
        <w:rPr>
          <w:rFonts w:ascii="Arial" w:hAnsi="Arial" w:cs="Arial"/>
          <w:sz w:val="18"/>
          <w:szCs w:val="18"/>
          <w:bdr w:val="none" w:sz="0" w:space="0" w:color="auto" w:frame="1"/>
        </w:rPr>
        <w:t xml:space="preserve"> Опубликовать данное постановление в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r w:rsidRPr="00C8128F">
        <w:rPr>
          <w:rFonts w:ascii="Arial" w:hAnsi="Arial" w:cs="Arial"/>
          <w:color w:val="000000"/>
          <w:sz w:val="18"/>
          <w:szCs w:val="18"/>
          <w:bdr w:val="none" w:sz="0" w:space="0" w:color="auto" w:frame="1"/>
        </w:rPr>
        <w:t>.</w:t>
      </w:r>
    </w:p>
    <w:p w:rsidR="00B707C3" w:rsidRPr="00C8128F" w:rsidRDefault="00B707C3" w:rsidP="00C8128F">
      <w:pPr>
        <w:pStyle w:val="a5"/>
        <w:numPr>
          <w:ilvl w:val="0"/>
          <w:numId w:val="43"/>
        </w:numPr>
        <w:spacing w:before="0" w:beforeAutospacing="0" w:after="0" w:afterAutospacing="0"/>
        <w:ind w:left="0" w:firstLine="360"/>
        <w:textAlignment w:val="baseline"/>
        <w:rPr>
          <w:rFonts w:ascii="Arial" w:hAnsi="Arial" w:cs="Arial"/>
          <w:color w:val="000000"/>
          <w:sz w:val="18"/>
          <w:szCs w:val="18"/>
        </w:rPr>
      </w:pPr>
      <w:r w:rsidRPr="00C8128F">
        <w:rPr>
          <w:rFonts w:ascii="Arial" w:hAnsi="Arial" w:cs="Arial"/>
          <w:sz w:val="18"/>
          <w:szCs w:val="18"/>
          <w:bdr w:val="none" w:sz="0" w:space="0" w:color="auto" w:frame="1"/>
        </w:rPr>
        <w:t>Контроль  за исполнением настоящего постановления оставляю за собой. </w:t>
      </w:r>
    </w:p>
    <w:p w:rsidR="00B707C3" w:rsidRPr="00C8128F" w:rsidRDefault="00B707C3" w:rsidP="00C8128F">
      <w:pPr>
        <w:shd w:val="clear" w:color="auto" w:fill="FFFFFF"/>
        <w:spacing w:after="0" w:line="240" w:lineRule="auto"/>
        <w:ind w:firstLine="540"/>
        <w:rPr>
          <w:rFonts w:ascii="Arial" w:hAnsi="Arial" w:cs="Arial"/>
          <w:sz w:val="18"/>
          <w:szCs w:val="18"/>
        </w:rPr>
      </w:pPr>
      <w:r w:rsidRPr="00C8128F">
        <w:rPr>
          <w:rFonts w:ascii="Arial" w:hAnsi="Arial" w:cs="Arial"/>
          <w:sz w:val="18"/>
          <w:szCs w:val="18"/>
          <w:bdr w:val="none" w:sz="0" w:space="0" w:color="auto" w:frame="1"/>
        </w:rPr>
        <w:t> </w:t>
      </w:r>
    </w:p>
    <w:p w:rsidR="00B707C3" w:rsidRPr="00C8128F" w:rsidRDefault="00B707C3" w:rsidP="00C8128F">
      <w:pPr>
        <w:shd w:val="clear" w:color="auto" w:fill="FFFFFF"/>
        <w:spacing w:after="0" w:line="240" w:lineRule="auto"/>
        <w:jc w:val="both"/>
        <w:rPr>
          <w:rFonts w:ascii="Arial" w:hAnsi="Arial" w:cs="Arial"/>
          <w:sz w:val="18"/>
          <w:szCs w:val="18"/>
          <w:bdr w:val="none" w:sz="0" w:space="0" w:color="auto" w:frame="1"/>
        </w:rPr>
      </w:pPr>
      <w:r w:rsidRPr="00C8128F">
        <w:rPr>
          <w:rFonts w:ascii="Arial" w:hAnsi="Arial" w:cs="Arial"/>
          <w:sz w:val="18"/>
          <w:szCs w:val="18"/>
          <w:bdr w:val="none" w:sz="0" w:space="0" w:color="auto" w:frame="1"/>
        </w:rPr>
        <w:t xml:space="preserve">Глава  </w:t>
      </w:r>
      <w:r w:rsidRPr="00C8128F">
        <w:rPr>
          <w:rFonts w:ascii="Arial" w:hAnsi="Arial" w:cs="Arial"/>
          <w:sz w:val="18"/>
          <w:szCs w:val="18"/>
        </w:rPr>
        <w:t>Дмитриевского</w:t>
      </w:r>
      <w:r w:rsidRPr="00C8128F">
        <w:rPr>
          <w:rFonts w:ascii="Arial" w:hAnsi="Arial" w:cs="Arial"/>
          <w:sz w:val="18"/>
          <w:szCs w:val="18"/>
          <w:bdr w:val="none" w:sz="0" w:space="0" w:color="auto" w:frame="1"/>
        </w:rPr>
        <w:t xml:space="preserve"> сельсовета </w:t>
      </w:r>
    </w:p>
    <w:p w:rsidR="00B707C3" w:rsidRPr="00C8128F" w:rsidRDefault="00B707C3" w:rsidP="00C8128F">
      <w:pPr>
        <w:shd w:val="clear" w:color="auto" w:fill="FFFFFF"/>
        <w:spacing w:after="0" w:line="240" w:lineRule="auto"/>
        <w:rPr>
          <w:rFonts w:ascii="Arial" w:hAnsi="Arial" w:cs="Arial"/>
          <w:sz w:val="18"/>
          <w:szCs w:val="18"/>
        </w:rPr>
      </w:pPr>
      <w:r w:rsidRPr="00C8128F">
        <w:rPr>
          <w:rFonts w:ascii="Arial" w:hAnsi="Arial" w:cs="Arial"/>
          <w:sz w:val="18"/>
          <w:szCs w:val="18"/>
          <w:bdr w:val="none" w:sz="0" w:space="0" w:color="auto" w:frame="1"/>
        </w:rPr>
        <w:t>Татарского района Новосибирской области _________________  В.В. Омельченко</w:t>
      </w:r>
    </w:p>
    <w:p w:rsidR="00B707C3" w:rsidRPr="00476787" w:rsidRDefault="007458FC" w:rsidP="00B707C3">
      <w:pPr>
        <w:pStyle w:val="a5"/>
        <w:spacing w:before="0" w:beforeAutospacing="0" w:after="0" w:afterAutospacing="0"/>
        <w:jc w:val="both"/>
        <w:textAlignment w:val="baseline"/>
        <w:rPr>
          <w:rFonts w:ascii="Arial" w:hAnsi="Arial" w:cs="Arial"/>
          <w:color w:val="000000"/>
        </w:rPr>
      </w:pPr>
      <w:r w:rsidRPr="007458FC">
        <w:rPr>
          <w:rFonts w:ascii="Arial" w:hAnsi="Arial" w:cs="Arial"/>
          <w:noProof/>
          <w:sz w:val="18"/>
          <w:szCs w:val="18"/>
        </w:rPr>
        <w:pict>
          <v:shape id="_x0000_s1800" type="#_x0000_t32" style="position:absolute;left:0;text-align:left;margin-left:-34.7pt;margin-top:4.2pt;width:547.05pt;height:0;z-index:251689984" o:connectortype="straight" strokecolor="black [3200]" strokeweight="5pt">
            <v:stroke dashstyle="1 1"/>
            <v:shadow color="#868686"/>
          </v:shape>
        </w:pict>
      </w:r>
    </w:p>
    <w:p w:rsidR="00B707C3" w:rsidRPr="00C8128F" w:rsidRDefault="00B707C3" w:rsidP="00C8128F">
      <w:pPr>
        <w:keepNext/>
        <w:spacing w:after="0" w:line="240" w:lineRule="auto"/>
        <w:jc w:val="center"/>
        <w:outlineLvl w:val="2"/>
        <w:rPr>
          <w:rFonts w:ascii="Arial" w:eastAsia="Times New Roman" w:hAnsi="Arial" w:cs="Arial"/>
          <w:b/>
          <w:caps/>
          <w:sz w:val="18"/>
          <w:szCs w:val="18"/>
        </w:rPr>
      </w:pPr>
      <w:r w:rsidRPr="00C8128F">
        <w:rPr>
          <w:rFonts w:ascii="Arial" w:eastAsia="Times New Roman" w:hAnsi="Arial" w:cs="Arial"/>
          <w:b/>
          <w:caps/>
          <w:sz w:val="18"/>
          <w:szCs w:val="18"/>
        </w:rPr>
        <w:t>АДМИНИСТРАЦИЯ ДМИТРИЕВСКОГО СЕЛЬСОВЕТА</w:t>
      </w:r>
    </w:p>
    <w:p w:rsidR="00B707C3" w:rsidRPr="00C8128F" w:rsidRDefault="00B707C3" w:rsidP="00C8128F">
      <w:pPr>
        <w:keepNext/>
        <w:spacing w:after="0" w:line="240" w:lineRule="auto"/>
        <w:jc w:val="center"/>
        <w:outlineLvl w:val="2"/>
        <w:rPr>
          <w:rFonts w:ascii="Arial" w:eastAsia="Times New Roman" w:hAnsi="Arial" w:cs="Arial"/>
          <w:b/>
          <w:caps/>
          <w:sz w:val="18"/>
          <w:szCs w:val="18"/>
        </w:rPr>
      </w:pPr>
      <w:r w:rsidRPr="00C8128F">
        <w:rPr>
          <w:rFonts w:ascii="Arial" w:eastAsia="Times New Roman" w:hAnsi="Arial" w:cs="Arial"/>
          <w:b/>
          <w:caps/>
          <w:sz w:val="18"/>
          <w:szCs w:val="18"/>
        </w:rPr>
        <w:t>тАТАРСКОГО района Новосибирской области</w:t>
      </w:r>
    </w:p>
    <w:p w:rsidR="00B707C3" w:rsidRPr="00C8128F" w:rsidRDefault="00B707C3" w:rsidP="00C8128F">
      <w:pPr>
        <w:spacing w:after="0" w:line="240" w:lineRule="auto"/>
        <w:jc w:val="center"/>
        <w:rPr>
          <w:rFonts w:ascii="Arial" w:eastAsia="Calibri" w:hAnsi="Arial" w:cs="Arial"/>
          <w:b/>
          <w:sz w:val="18"/>
          <w:szCs w:val="18"/>
        </w:rPr>
      </w:pPr>
    </w:p>
    <w:p w:rsidR="00B707C3" w:rsidRPr="00C8128F" w:rsidRDefault="00B707C3" w:rsidP="00C8128F">
      <w:pPr>
        <w:keepNext/>
        <w:spacing w:after="0" w:line="240" w:lineRule="auto"/>
        <w:jc w:val="center"/>
        <w:outlineLvl w:val="0"/>
        <w:rPr>
          <w:rFonts w:ascii="Arial" w:eastAsia="Times New Roman" w:hAnsi="Arial" w:cs="Arial"/>
          <w:b/>
          <w:sz w:val="18"/>
          <w:szCs w:val="18"/>
        </w:rPr>
      </w:pPr>
      <w:r w:rsidRPr="00C8128F">
        <w:rPr>
          <w:rFonts w:ascii="Arial" w:eastAsia="Times New Roman" w:hAnsi="Arial" w:cs="Arial"/>
          <w:b/>
          <w:sz w:val="18"/>
          <w:szCs w:val="18"/>
        </w:rPr>
        <w:t>П О С Т А Н О В Л Е Н И Е</w:t>
      </w:r>
    </w:p>
    <w:p w:rsidR="00B707C3" w:rsidRPr="00C8128F" w:rsidRDefault="00B707C3" w:rsidP="00C8128F">
      <w:pPr>
        <w:spacing w:after="0" w:line="240" w:lineRule="auto"/>
        <w:rPr>
          <w:rFonts w:ascii="Arial" w:eastAsia="Calibri" w:hAnsi="Arial" w:cs="Arial"/>
          <w:sz w:val="18"/>
          <w:szCs w:val="18"/>
        </w:rPr>
      </w:pPr>
    </w:p>
    <w:p w:rsidR="00B707C3" w:rsidRPr="00C8128F" w:rsidRDefault="00B707C3" w:rsidP="00C8128F">
      <w:pPr>
        <w:spacing w:after="0" w:line="240" w:lineRule="auto"/>
        <w:rPr>
          <w:rFonts w:ascii="Arial" w:eastAsia="Calibri" w:hAnsi="Arial" w:cs="Arial"/>
          <w:bCs/>
          <w:sz w:val="18"/>
          <w:szCs w:val="18"/>
        </w:rPr>
      </w:pPr>
      <w:r w:rsidRPr="00C8128F">
        <w:rPr>
          <w:rFonts w:ascii="Arial" w:eastAsia="Calibri" w:hAnsi="Arial" w:cs="Arial"/>
          <w:sz w:val="18"/>
          <w:szCs w:val="18"/>
        </w:rPr>
        <w:t>от 16.05.2023</w:t>
      </w:r>
      <w:r w:rsidR="00C8128F">
        <w:rPr>
          <w:rFonts w:ascii="Arial" w:eastAsia="Calibri" w:hAnsi="Arial" w:cs="Arial"/>
          <w:sz w:val="18"/>
          <w:szCs w:val="18"/>
        </w:rPr>
        <w:t xml:space="preserve">                                                           </w:t>
      </w:r>
      <w:r w:rsidRPr="00C8128F">
        <w:rPr>
          <w:rFonts w:ascii="Arial" w:eastAsia="Calibri" w:hAnsi="Arial" w:cs="Arial"/>
          <w:bCs/>
          <w:sz w:val="18"/>
          <w:szCs w:val="18"/>
        </w:rPr>
        <w:t>с. Дмитриевка                                       № 37</w:t>
      </w:r>
    </w:p>
    <w:p w:rsidR="00B707C3" w:rsidRPr="00C8128F" w:rsidRDefault="00B707C3" w:rsidP="00C8128F">
      <w:pPr>
        <w:adjustRightInd w:val="0"/>
        <w:spacing w:after="0" w:line="240" w:lineRule="auto"/>
        <w:outlineLvl w:val="0"/>
        <w:rPr>
          <w:rFonts w:ascii="Arial" w:hAnsi="Arial" w:cs="Arial"/>
          <w:sz w:val="18"/>
          <w:szCs w:val="18"/>
        </w:rPr>
      </w:pPr>
    </w:p>
    <w:p w:rsidR="00C8128F" w:rsidRDefault="00B707C3" w:rsidP="00C8128F">
      <w:pPr>
        <w:adjustRightInd w:val="0"/>
        <w:spacing w:after="0" w:line="240" w:lineRule="auto"/>
        <w:jc w:val="center"/>
        <w:rPr>
          <w:rFonts w:ascii="Arial" w:hAnsi="Arial" w:cs="Arial"/>
          <w:b/>
          <w:sz w:val="18"/>
          <w:szCs w:val="18"/>
        </w:rPr>
      </w:pPr>
      <w:r w:rsidRPr="00C8128F">
        <w:rPr>
          <w:rFonts w:ascii="Arial" w:hAnsi="Arial" w:cs="Arial"/>
          <w:b/>
          <w:bCs/>
          <w:sz w:val="18"/>
          <w:szCs w:val="18"/>
        </w:rPr>
        <w:t xml:space="preserve">О внесении изменений в постановление администрации Дмитриевского сельсовета Татарского района Новосибирской области от 26.08.2022 № 70 «Об утверждении Положения </w:t>
      </w:r>
      <w:r w:rsidRPr="00C8128F">
        <w:rPr>
          <w:rFonts w:ascii="Arial" w:hAnsi="Arial" w:cs="Arial"/>
          <w:b/>
          <w:sz w:val="18"/>
          <w:szCs w:val="18"/>
        </w:rPr>
        <w:t xml:space="preserve">о проведении аттестации муниципальных служащих администрации Дмитриевского сельсовета Татарского района </w:t>
      </w:r>
    </w:p>
    <w:p w:rsidR="00B707C3" w:rsidRDefault="00B707C3" w:rsidP="00C8128F">
      <w:pPr>
        <w:adjustRightInd w:val="0"/>
        <w:spacing w:after="0" w:line="240" w:lineRule="auto"/>
        <w:jc w:val="center"/>
        <w:rPr>
          <w:rFonts w:ascii="Arial" w:hAnsi="Arial" w:cs="Arial"/>
          <w:b/>
          <w:sz w:val="18"/>
          <w:szCs w:val="18"/>
        </w:rPr>
      </w:pPr>
      <w:r w:rsidRPr="00C8128F">
        <w:rPr>
          <w:rFonts w:ascii="Arial" w:hAnsi="Arial" w:cs="Arial"/>
          <w:b/>
          <w:sz w:val="18"/>
          <w:szCs w:val="18"/>
        </w:rPr>
        <w:t>Новосибирской области»</w:t>
      </w:r>
    </w:p>
    <w:p w:rsidR="00C8128F" w:rsidRPr="00C8128F" w:rsidRDefault="00C8128F" w:rsidP="00C8128F">
      <w:pPr>
        <w:adjustRightInd w:val="0"/>
        <w:spacing w:after="0" w:line="240" w:lineRule="auto"/>
        <w:jc w:val="center"/>
        <w:rPr>
          <w:rFonts w:ascii="Arial" w:hAnsi="Arial" w:cs="Arial"/>
          <w:b/>
          <w:sz w:val="18"/>
          <w:szCs w:val="18"/>
        </w:rPr>
      </w:pPr>
    </w:p>
    <w:p w:rsidR="00B707C3" w:rsidRPr="00B22141" w:rsidRDefault="00C8128F" w:rsidP="00C8128F">
      <w:pPr>
        <w:adjustRightInd w:val="0"/>
        <w:spacing w:after="0" w:line="240" w:lineRule="auto"/>
        <w:outlineLvl w:val="0"/>
        <w:rPr>
          <w:rFonts w:ascii="Arial" w:eastAsia="Times New Roman" w:hAnsi="Arial" w:cs="Arial"/>
          <w:sz w:val="18"/>
          <w:szCs w:val="18"/>
        </w:rPr>
      </w:pPr>
      <w:r>
        <w:rPr>
          <w:rFonts w:ascii="Arial" w:hAnsi="Arial" w:cs="Arial"/>
          <w:sz w:val="18"/>
          <w:szCs w:val="18"/>
        </w:rPr>
        <w:t xml:space="preserve">         </w:t>
      </w:r>
      <w:r w:rsidR="00B707C3" w:rsidRPr="00C8128F">
        <w:rPr>
          <w:rFonts w:ascii="Arial" w:hAnsi="Arial" w:cs="Arial"/>
          <w:sz w:val="18"/>
          <w:szCs w:val="18"/>
        </w:rPr>
        <w:t>В соответствии с Федеральным законом от 06.10.2003 № 131-ФЗ «Об общих принципах организации местного самоуправления в Российской Федерации»,Федеральным законом от 02.03.2007 № 25-ФЗ «О муниципальной службе в Российской Федерации»,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w:t>
      </w:r>
      <w:r w:rsidR="00B707C3" w:rsidRPr="00C8128F">
        <w:rPr>
          <w:rFonts w:ascii="Arial" w:eastAsia="Times New Roman" w:hAnsi="Arial" w:cs="Arial"/>
          <w:sz w:val="18"/>
          <w:szCs w:val="18"/>
        </w:rPr>
        <w:t xml:space="preserve"> Уставом сельского поселения Дмитриевского сельсовета Татарского муниципального района Новосибирской области</w:t>
      </w:r>
    </w:p>
    <w:p w:rsidR="00B707C3" w:rsidRPr="00C8128F" w:rsidRDefault="00B707C3" w:rsidP="00C8128F">
      <w:pPr>
        <w:pStyle w:val="af9"/>
        <w:autoSpaceDE w:val="0"/>
        <w:adjustRightInd w:val="0"/>
        <w:ind w:left="0"/>
        <w:rPr>
          <w:rFonts w:eastAsia="Times New Roman" w:cs="Arial"/>
          <w:b/>
          <w:sz w:val="18"/>
          <w:szCs w:val="18"/>
          <w:lang w:eastAsia="ru-RU"/>
        </w:rPr>
      </w:pPr>
      <w:r w:rsidRPr="00C8128F">
        <w:rPr>
          <w:rFonts w:eastAsia="Times New Roman" w:cs="Arial"/>
          <w:b/>
          <w:sz w:val="18"/>
          <w:szCs w:val="18"/>
          <w:lang w:eastAsia="ru-RU"/>
        </w:rPr>
        <w:t>ПОСТАНОВЛЯЮ:</w:t>
      </w:r>
    </w:p>
    <w:p w:rsidR="00B707C3" w:rsidRPr="00C8128F" w:rsidRDefault="00B707C3" w:rsidP="00C8128F">
      <w:pPr>
        <w:adjustRightInd w:val="0"/>
        <w:spacing w:after="0" w:line="240" w:lineRule="auto"/>
        <w:rPr>
          <w:rFonts w:ascii="Arial" w:hAnsi="Arial" w:cs="Arial"/>
          <w:sz w:val="18"/>
          <w:szCs w:val="18"/>
        </w:rPr>
      </w:pPr>
      <w:r w:rsidRPr="00C8128F">
        <w:rPr>
          <w:rFonts w:ascii="Arial" w:eastAsia="Times New Roman" w:hAnsi="Arial" w:cs="Arial"/>
          <w:sz w:val="18"/>
          <w:szCs w:val="18"/>
        </w:rPr>
        <w:t>1. Внести в постановление администрации Дмитриевского сельсовета Татарского района Новосибирской области от 26.08.2022</w:t>
      </w:r>
      <w:r w:rsidRPr="00C8128F">
        <w:rPr>
          <w:rFonts w:ascii="Arial" w:hAnsi="Arial" w:cs="Arial"/>
          <w:bCs/>
          <w:sz w:val="18"/>
          <w:szCs w:val="18"/>
        </w:rPr>
        <w:t xml:space="preserve"> № 70 «Об утверждении Положения </w:t>
      </w:r>
      <w:r w:rsidRPr="00C8128F">
        <w:rPr>
          <w:rFonts w:ascii="Arial" w:hAnsi="Arial" w:cs="Arial"/>
          <w:sz w:val="18"/>
          <w:szCs w:val="18"/>
        </w:rPr>
        <w:t xml:space="preserve">о проведении аттестации муниципальных служащих администрации Дмитриевского сельсовета Татарского района Новосибирской области» следующие изменения: </w:t>
      </w:r>
    </w:p>
    <w:p w:rsidR="00B707C3" w:rsidRPr="00C8128F" w:rsidRDefault="00B707C3" w:rsidP="00C8128F">
      <w:pPr>
        <w:adjustRightInd w:val="0"/>
        <w:spacing w:after="0" w:line="240" w:lineRule="auto"/>
        <w:rPr>
          <w:rFonts w:ascii="Arial" w:hAnsi="Arial" w:cs="Arial"/>
          <w:sz w:val="18"/>
          <w:szCs w:val="18"/>
        </w:rPr>
      </w:pPr>
      <w:r w:rsidRPr="00C8128F">
        <w:rPr>
          <w:rFonts w:ascii="Arial" w:hAnsi="Arial" w:cs="Arial"/>
          <w:sz w:val="18"/>
          <w:szCs w:val="18"/>
        </w:rPr>
        <w:t>1.1. в абзаце 2 пункта 2.4. положения,</w:t>
      </w:r>
      <w:r w:rsidR="00C8128F">
        <w:rPr>
          <w:rFonts w:ascii="Arial" w:hAnsi="Arial" w:cs="Arial"/>
          <w:sz w:val="18"/>
          <w:szCs w:val="18"/>
        </w:rPr>
        <w:t xml:space="preserve"> </w:t>
      </w:r>
      <w:r w:rsidRPr="00C8128F">
        <w:rPr>
          <w:rFonts w:ascii="Arial" w:hAnsi="Arial" w:cs="Arial"/>
          <w:sz w:val="18"/>
          <w:szCs w:val="18"/>
        </w:rPr>
        <w:t>слова «члены избирательной комиссии муниципального образования» исключить.</w:t>
      </w:r>
    </w:p>
    <w:p w:rsidR="00B707C3" w:rsidRPr="00C8128F" w:rsidRDefault="00B707C3" w:rsidP="00C8128F">
      <w:pPr>
        <w:spacing w:after="0" w:line="240" w:lineRule="auto"/>
        <w:rPr>
          <w:rFonts w:ascii="Arial" w:eastAsia="Calibri" w:hAnsi="Arial" w:cs="Arial"/>
          <w:sz w:val="18"/>
          <w:szCs w:val="18"/>
        </w:rPr>
      </w:pPr>
      <w:r w:rsidRPr="00C8128F">
        <w:rPr>
          <w:rFonts w:ascii="Arial" w:eastAsia="Calibri" w:hAnsi="Arial" w:cs="Arial"/>
          <w:sz w:val="18"/>
          <w:szCs w:val="18"/>
        </w:rPr>
        <w:t>2. Опубликовать настоящее постановление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B707C3" w:rsidRPr="00C8128F" w:rsidRDefault="00B707C3" w:rsidP="00C8128F">
      <w:pPr>
        <w:spacing w:after="0" w:line="240" w:lineRule="auto"/>
        <w:jc w:val="both"/>
        <w:rPr>
          <w:rFonts w:ascii="Arial" w:eastAsia="Calibri" w:hAnsi="Arial" w:cs="Arial"/>
          <w:sz w:val="18"/>
          <w:szCs w:val="18"/>
        </w:rPr>
      </w:pPr>
      <w:r w:rsidRPr="00C8128F">
        <w:rPr>
          <w:rFonts w:ascii="Arial" w:eastAsia="Calibri" w:hAnsi="Arial" w:cs="Arial"/>
          <w:sz w:val="18"/>
          <w:szCs w:val="18"/>
        </w:rPr>
        <w:t>3. Контроль за исполнением настоящего постановления оставляю за собой.</w:t>
      </w:r>
    </w:p>
    <w:p w:rsidR="00B707C3" w:rsidRPr="00C8128F" w:rsidRDefault="00B707C3" w:rsidP="00C8128F">
      <w:pPr>
        <w:spacing w:after="0" w:line="240" w:lineRule="auto"/>
        <w:rPr>
          <w:rFonts w:ascii="Arial" w:eastAsia="Calibri" w:hAnsi="Arial" w:cs="Arial"/>
          <w:sz w:val="18"/>
          <w:szCs w:val="18"/>
        </w:rPr>
      </w:pPr>
    </w:p>
    <w:p w:rsidR="00B707C3" w:rsidRPr="00C8128F" w:rsidRDefault="00B707C3" w:rsidP="00C8128F">
      <w:pPr>
        <w:spacing w:after="0" w:line="240" w:lineRule="auto"/>
        <w:rPr>
          <w:rFonts w:ascii="Arial" w:eastAsia="Calibri" w:hAnsi="Arial" w:cs="Arial"/>
          <w:bCs/>
          <w:sz w:val="18"/>
          <w:szCs w:val="18"/>
        </w:rPr>
      </w:pPr>
      <w:r w:rsidRPr="00C8128F">
        <w:rPr>
          <w:rFonts w:ascii="Arial" w:eastAsia="Calibri" w:hAnsi="Arial" w:cs="Arial"/>
          <w:bCs/>
          <w:sz w:val="18"/>
          <w:szCs w:val="18"/>
        </w:rPr>
        <w:t>Глава Дмитриевского сельсовета</w:t>
      </w:r>
    </w:p>
    <w:p w:rsidR="00B707C3" w:rsidRPr="00C8128F" w:rsidRDefault="00B707C3" w:rsidP="00C8128F">
      <w:pPr>
        <w:spacing w:after="0" w:line="240" w:lineRule="auto"/>
        <w:jc w:val="both"/>
        <w:rPr>
          <w:rFonts w:ascii="Arial" w:eastAsia="Calibri" w:hAnsi="Arial" w:cs="Arial"/>
          <w:bCs/>
          <w:sz w:val="18"/>
          <w:szCs w:val="18"/>
        </w:rPr>
      </w:pPr>
      <w:r w:rsidRPr="00C8128F">
        <w:rPr>
          <w:rFonts w:ascii="Arial" w:eastAsia="Calibri" w:hAnsi="Arial" w:cs="Arial"/>
          <w:bCs/>
          <w:sz w:val="18"/>
          <w:szCs w:val="18"/>
        </w:rPr>
        <w:t>Татарского района Новосибирской области _______________ В.В.Омельченко</w:t>
      </w:r>
    </w:p>
    <w:p w:rsidR="00B707C3" w:rsidRPr="00C8128F" w:rsidRDefault="00B707C3" w:rsidP="00C8128F">
      <w:pPr>
        <w:autoSpaceDE w:val="0"/>
        <w:autoSpaceDN w:val="0"/>
        <w:adjustRightInd w:val="0"/>
        <w:spacing w:after="0" w:line="240" w:lineRule="auto"/>
        <w:jc w:val="right"/>
        <w:outlineLvl w:val="0"/>
        <w:rPr>
          <w:rFonts w:ascii="Arial" w:hAnsi="Arial" w:cs="Arial"/>
          <w:sz w:val="18"/>
          <w:szCs w:val="18"/>
        </w:rPr>
      </w:pPr>
      <w:r w:rsidRPr="00C8128F">
        <w:rPr>
          <w:rFonts w:ascii="Arial" w:hAnsi="Arial" w:cs="Arial"/>
          <w:sz w:val="18"/>
          <w:szCs w:val="18"/>
        </w:rPr>
        <w:t>Приложение к</w:t>
      </w:r>
    </w:p>
    <w:p w:rsidR="00B707C3" w:rsidRPr="00C8128F" w:rsidRDefault="00B707C3" w:rsidP="00C8128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постановлению</w:t>
      </w:r>
    </w:p>
    <w:p w:rsidR="00B707C3" w:rsidRPr="00C8128F" w:rsidRDefault="00B707C3" w:rsidP="00C8128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администрации Дмитриевского сельсовета</w:t>
      </w:r>
    </w:p>
    <w:p w:rsidR="00B707C3" w:rsidRPr="00C8128F" w:rsidRDefault="00B707C3" w:rsidP="00C8128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 xml:space="preserve"> Татарского района Новосибирской области</w:t>
      </w:r>
    </w:p>
    <w:p w:rsidR="00C8128F" w:rsidRDefault="00B707C3" w:rsidP="00B22141">
      <w:pPr>
        <w:adjustRightInd w:val="0"/>
        <w:spacing w:after="0" w:line="240" w:lineRule="auto"/>
        <w:jc w:val="right"/>
        <w:rPr>
          <w:rFonts w:ascii="Arial" w:hAnsi="Arial" w:cs="Arial"/>
          <w:sz w:val="18"/>
          <w:szCs w:val="18"/>
        </w:rPr>
      </w:pPr>
      <w:r w:rsidRPr="00C8128F">
        <w:rPr>
          <w:rFonts w:ascii="Arial" w:hAnsi="Arial" w:cs="Arial"/>
          <w:sz w:val="18"/>
          <w:szCs w:val="18"/>
        </w:rPr>
        <w:t>от 16.05.2023 № 37</w:t>
      </w:r>
    </w:p>
    <w:p w:rsidR="00B22141" w:rsidRPr="00B22141" w:rsidRDefault="00B22141" w:rsidP="00B22141">
      <w:pPr>
        <w:adjustRightInd w:val="0"/>
        <w:spacing w:after="0" w:line="240" w:lineRule="auto"/>
        <w:jc w:val="right"/>
        <w:rPr>
          <w:rFonts w:ascii="Arial" w:hAnsi="Arial" w:cs="Arial"/>
          <w:sz w:val="18"/>
          <w:szCs w:val="18"/>
        </w:rPr>
      </w:pPr>
    </w:p>
    <w:p w:rsidR="00B707C3" w:rsidRPr="00C8128F" w:rsidRDefault="00B707C3" w:rsidP="00C8128F">
      <w:pPr>
        <w:adjustRightInd w:val="0"/>
        <w:spacing w:after="0" w:line="240" w:lineRule="auto"/>
        <w:jc w:val="center"/>
        <w:rPr>
          <w:rFonts w:ascii="Arial" w:hAnsi="Arial" w:cs="Arial"/>
          <w:b/>
          <w:sz w:val="18"/>
          <w:szCs w:val="18"/>
        </w:rPr>
      </w:pPr>
      <w:r w:rsidRPr="00C8128F">
        <w:rPr>
          <w:rFonts w:ascii="Arial" w:hAnsi="Arial" w:cs="Arial"/>
          <w:b/>
          <w:sz w:val="18"/>
          <w:szCs w:val="18"/>
        </w:rPr>
        <w:t>ПОЛОЖЕНИЕ</w:t>
      </w:r>
    </w:p>
    <w:p w:rsidR="00B707C3" w:rsidRPr="00C8128F" w:rsidRDefault="00B707C3" w:rsidP="00C8128F">
      <w:pPr>
        <w:adjustRightInd w:val="0"/>
        <w:spacing w:after="0" w:line="240" w:lineRule="auto"/>
        <w:jc w:val="center"/>
        <w:rPr>
          <w:rFonts w:ascii="Arial" w:hAnsi="Arial" w:cs="Arial"/>
          <w:b/>
          <w:sz w:val="18"/>
          <w:szCs w:val="18"/>
        </w:rPr>
      </w:pPr>
      <w:r w:rsidRPr="00C8128F">
        <w:rPr>
          <w:rFonts w:ascii="Arial" w:hAnsi="Arial" w:cs="Arial"/>
          <w:b/>
          <w:sz w:val="18"/>
          <w:szCs w:val="18"/>
        </w:rPr>
        <w:t xml:space="preserve">о проведении аттестации муниципальных служащих </w:t>
      </w:r>
    </w:p>
    <w:p w:rsidR="00B707C3" w:rsidRPr="00C8128F" w:rsidRDefault="00B707C3" w:rsidP="00C8128F">
      <w:pPr>
        <w:adjustRightInd w:val="0"/>
        <w:spacing w:after="0" w:line="240" w:lineRule="auto"/>
        <w:jc w:val="center"/>
        <w:rPr>
          <w:rFonts w:ascii="Arial" w:hAnsi="Arial" w:cs="Arial"/>
          <w:b/>
          <w:sz w:val="18"/>
          <w:szCs w:val="18"/>
        </w:rPr>
      </w:pPr>
      <w:r w:rsidRPr="00C8128F">
        <w:rPr>
          <w:rFonts w:ascii="Arial" w:hAnsi="Arial" w:cs="Arial"/>
          <w:b/>
          <w:sz w:val="18"/>
          <w:szCs w:val="18"/>
        </w:rPr>
        <w:t xml:space="preserve">администрации Дмитриевского сельсовета Татарского района </w:t>
      </w:r>
    </w:p>
    <w:p w:rsidR="00B707C3" w:rsidRPr="00C8128F" w:rsidRDefault="00B707C3" w:rsidP="00C8128F">
      <w:pPr>
        <w:adjustRightInd w:val="0"/>
        <w:spacing w:after="0" w:line="240" w:lineRule="auto"/>
        <w:jc w:val="center"/>
        <w:rPr>
          <w:rFonts w:ascii="Arial" w:hAnsi="Arial" w:cs="Arial"/>
          <w:b/>
          <w:sz w:val="18"/>
          <w:szCs w:val="18"/>
        </w:rPr>
      </w:pPr>
      <w:r w:rsidRPr="00C8128F">
        <w:rPr>
          <w:rFonts w:ascii="Arial" w:hAnsi="Arial" w:cs="Arial"/>
          <w:b/>
          <w:sz w:val="18"/>
          <w:szCs w:val="18"/>
        </w:rPr>
        <w:t>Новосибирской области</w:t>
      </w:r>
    </w:p>
    <w:p w:rsidR="00B707C3" w:rsidRPr="00C8128F" w:rsidRDefault="00B707C3" w:rsidP="00C8128F">
      <w:pPr>
        <w:pStyle w:val="ConsPlusNormal"/>
        <w:ind w:firstLine="540"/>
        <w:jc w:val="both"/>
        <w:rPr>
          <w:sz w:val="18"/>
          <w:szCs w:val="18"/>
        </w:rPr>
      </w:pPr>
    </w:p>
    <w:p w:rsidR="00B707C3" w:rsidRPr="00B22141" w:rsidRDefault="00B707C3" w:rsidP="00B22141">
      <w:pPr>
        <w:pStyle w:val="ConsPlusNormal"/>
        <w:jc w:val="center"/>
        <w:outlineLvl w:val="1"/>
        <w:rPr>
          <w:b/>
          <w:sz w:val="18"/>
          <w:szCs w:val="18"/>
        </w:rPr>
      </w:pPr>
      <w:r w:rsidRPr="00C8128F">
        <w:rPr>
          <w:sz w:val="18"/>
          <w:szCs w:val="18"/>
        </w:rPr>
        <w:t>1. Общие положения</w:t>
      </w:r>
    </w:p>
    <w:p w:rsidR="00B707C3" w:rsidRPr="00C8128F" w:rsidRDefault="00B707C3" w:rsidP="00C8128F">
      <w:pPr>
        <w:pStyle w:val="ConsPlusNormal"/>
        <w:ind w:firstLine="540"/>
        <w:rPr>
          <w:b/>
          <w:sz w:val="18"/>
          <w:szCs w:val="18"/>
        </w:rPr>
      </w:pPr>
      <w:r w:rsidRPr="00C8128F">
        <w:rPr>
          <w:sz w:val="18"/>
          <w:szCs w:val="18"/>
        </w:rPr>
        <w:t xml:space="preserve">1.1. Настоящее Положение о проведении аттестации муниципальных служащих </w:t>
      </w:r>
      <w:r w:rsidRPr="00C8128F">
        <w:rPr>
          <w:rStyle w:val="FontStyle19"/>
          <w:rFonts w:ascii="Arial" w:hAnsi="Arial" w:cs="Arial"/>
          <w:b/>
          <w:sz w:val="18"/>
          <w:szCs w:val="18"/>
        </w:rPr>
        <w:t xml:space="preserve">(далее - Положение) </w:t>
      </w:r>
      <w:r w:rsidRPr="00C8128F">
        <w:rPr>
          <w:sz w:val="18"/>
          <w:szCs w:val="18"/>
        </w:rPr>
        <w:lastRenderedPageBreak/>
        <w:t xml:space="preserve">разработано в соответствии со статьей 18 Федерального закона от 02.03.2007 № 25-ФЗ «О муниципальной службе в Российской Федерации» 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w:t>
      </w:r>
    </w:p>
    <w:p w:rsidR="00B707C3" w:rsidRPr="00C8128F" w:rsidRDefault="00B707C3" w:rsidP="00C8128F">
      <w:pPr>
        <w:adjustRightInd w:val="0"/>
        <w:spacing w:after="0" w:line="240" w:lineRule="auto"/>
        <w:rPr>
          <w:rFonts w:ascii="Arial" w:hAnsi="Arial" w:cs="Arial"/>
          <w:sz w:val="18"/>
          <w:szCs w:val="18"/>
        </w:rPr>
      </w:pPr>
      <w:r w:rsidRPr="00C8128F">
        <w:rPr>
          <w:rFonts w:ascii="Arial" w:hAnsi="Arial" w:cs="Arial"/>
          <w:sz w:val="18"/>
          <w:szCs w:val="18"/>
        </w:rPr>
        <w:t>1.2. Положение устанавливает порядок проведения аттестации муниципальных служащих муниципальных служащих администрации Дмитриевского сельсовета Татарского района Новосибирской области(далее - муниципальные служащие).</w:t>
      </w:r>
    </w:p>
    <w:p w:rsidR="00B707C3" w:rsidRPr="00C8128F" w:rsidRDefault="00B707C3" w:rsidP="00C8128F">
      <w:pPr>
        <w:adjustRightInd w:val="0"/>
        <w:spacing w:after="0" w:line="240" w:lineRule="auto"/>
        <w:rPr>
          <w:rFonts w:ascii="Arial" w:hAnsi="Arial" w:cs="Arial"/>
          <w:sz w:val="18"/>
          <w:szCs w:val="18"/>
        </w:rPr>
      </w:pPr>
      <w:r w:rsidRPr="00C8128F">
        <w:rPr>
          <w:rFonts w:ascii="Arial" w:hAnsi="Arial" w:cs="Arial"/>
          <w:sz w:val="18"/>
          <w:szCs w:val="18"/>
        </w:rPr>
        <w:t>1.3. Аттестация муниципального служащего проводится в целях определения его соответствия замещаемой должности муниципальной службы.</w:t>
      </w:r>
    </w:p>
    <w:p w:rsidR="00B707C3" w:rsidRPr="00C8128F" w:rsidRDefault="00B707C3" w:rsidP="00C8128F">
      <w:pPr>
        <w:pStyle w:val="ConsPlusNormal"/>
        <w:ind w:firstLine="540"/>
        <w:rPr>
          <w:b/>
          <w:sz w:val="18"/>
          <w:szCs w:val="18"/>
        </w:rPr>
      </w:pPr>
      <w:r w:rsidRPr="00C8128F">
        <w:rPr>
          <w:sz w:val="18"/>
          <w:szCs w:val="18"/>
        </w:rPr>
        <w:t>1.4. Аттестации не подлежат следующие муниципальные служащие:</w:t>
      </w:r>
    </w:p>
    <w:p w:rsidR="00B707C3" w:rsidRPr="00C8128F" w:rsidRDefault="00B707C3" w:rsidP="00C8128F">
      <w:pPr>
        <w:pStyle w:val="ConsPlusNormal"/>
        <w:ind w:firstLine="540"/>
        <w:rPr>
          <w:b/>
          <w:sz w:val="18"/>
          <w:szCs w:val="18"/>
        </w:rPr>
      </w:pPr>
      <w:r w:rsidRPr="00C8128F">
        <w:rPr>
          <w:sz w:val="18"/>
          <w:szCs w:val="18"/>
        </w:rPr>
        <w:t>1) замещающие должности муниципальной службы менее одного года;</w:t>
      </w:r>
    </w:p>
    <w:p w:rsidR="00B707C3" w:rsidRPr="00C8128F" w:rsidRDefault="00B707C3" w:rsidP="00C8128F">
      <w:pPr>
        <w:pStyle w:val="ConsPlusNormal"/>
        <w:ind w:firstLine="540"/>
        <w:rPr>
          <w:b/>
          <w:sz w:val="18"/>
          <w:szCs w:val="18"/>
        </w:rPr>
      </w:pPr>
      <w:r w:rsidRPr="00C8128F">
        <w:rPr>
          <w:sz w:val="18"/>
          <w:szCs w:val="18"/>
        </w:rPr>
        <w:t>2) достигшие возраста 60 лет;</w:t>
      </w:r>
    </w:p>
    <w:p w:rsidR="00B707C3" w:rsidRPr="00C8128F" w:rsidRDefault="00B707C3" w:rsidP="00C8128F">
      <w:pPr>
        <w:pStyle w:val="ConsPlusNormal"/>
        <w:ind w:firstLine="540"/>
        <w:rPr>
          <w:b/>
          <w:sz w:val="18"/>
          <w:szCs w:val="18"/>
        </w:rPr>
      </w:pPr>
      <w:r w:rsidRPr="00C8128F">
        <w:rPr>
          <w:sz w:val="18"/>
          <w:szCs w:val="18"/>
        </w:rPr>
        <w:t>3) беременные женщины;</w:t>
      </w:r>
    </w:p>
    <w:p w:rsidR="00B707C3" w:rsidRPr="00C8128F" w:rsidRDefault="00B707C3" w:rsidP="00C8128F">
      <w:pPr>
        <w:pStyle w:val="ConsPlusNormal"/>
        <w:ind w:firstLine="540"/>
        <w:rPr>
          <w:b/>
          <w:sz w:val="18"/>
          <w:szCs w:val="18"/>
        </w:rPr>
      </w:pPr>
      <w:r w:rsidRPr="00C8128F">
        <w:rPr>
          <w:sz w:val="18"/>
          <w:szCs w:val="1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B707C3" w:rsidRPr="00C8128F" w:rsidRDefault="00B707C3" w:rsidP="00C8128F">
      <w:pPr>
        <w:pStyle w:val="ConsPlusNormal"/>
        <w:ind w:firstLine="540"/>
        <w:rPr>
          <w:b/>
          <w:sz w:val="18"/>
          <w:szCs w:val="18"/>
        </w:rPr>
      </w:pPr>
      <w:r w:rsidRPr="00C8128F">
        <w:rPr>
          <w:sz w:val="18"/>
          <w:szCs w:val="18"/>
        </w:rPr>
        <w:t>5) замещающие должности муниципальной службы на основании срочного трудового договора (контракта).</w:t>
      </w:r>
    </w:p>
    <w:p w:rsidR="00B707C3" w:rsidRPr="00C8128F" w:rsidRDefault="00B707C3" w:rsidP="00C8128F">
      <w:pPr>
        <w:pStyle w:val="ConsPlusNormal"/>
        <w:ind w:firstLine="540"/>
        <w:rPr>
          <w:b/>
          <w:sz w:val="18"/>
          <w:szCs w:val="18"/>
        </w:rPr>
      </w:pPr>
      <w:r w:rsidRPr="00C8128F">
        <w:rPr>
          <w:sz w:val="18"/>
          <w:szCs w:val="18"/>
        </w:rPr>
        <w:t>1.5. Аттестация муниципального служащего проводится один раз в три года. До истечения трех лет после проведения предыдущей аттестации может проводиться внеочередная аттестация муниципального служащего. Дата проведения внеочередной аттестации муниципального служащего определяется вне зависимости от сроков проведения предыдущей аттестации.</w:t>
      </w:r>
    </w:p>
    <w:p w:rsidR="00B707C3" w:rsidRPr="00C8128F" w:rsidRDefault="00B707C3" w:rsidP="00C8128F">
      <w:pPr>
        <w:pStyle w:val="af9"/>
        <w:widowControl/>
        <w:tabs>
          <w:tab w:val="num" w:pos="0"/>
        </w:tabs>
        <w:suppressAutoHyphens w:val="0"/>
        <w:autoSpaceDE w:val="0"/>
        <w:adjustRightInd w:val="0"/>
        <w:ind w:left="0" w:firstLine="540"/>
        <w:textAlignment w:val="auto"/>
        <w:outlineLvl w:val="0"/>
        <w:rPr>
          <w:rFonts w:cs="Arial"/>
          <w:b/>
          <w:sz w:val="18"/>
          <w:szCs w:val="18"/>
        </w:rPr>
      </w:pPr>
      <w:r w:rsidRPr="00C8128F">
        <w:rPr>
          <w:rFonts w:cs="Arial"/>
          <w:sz w:val="18"/>
          <w:szCs w:val="18"/>
        </w:rPr>
        <w:t>Внеочередная аттестация муниципального служащего может проводиться:</w:t>
      </w:r>
    </w:p>
    <w:p w:rsidR="00B707C3" w:rsidRPr="00C8128F" w:rsidRDefault="00B707C3" w:rsidP="00C8128F">
      <w:pPr>
        <w:pStyle w:val="ConsPlusNormal"/>
        <w:ind w:firstLine="540"/>
        <w:rPr>
          <w:b/>
          <w:sz w:val="18"/>
          <w:szCs w:val="18"/>
        </w:rPr>
      </w:pPr>
      <w:r w:rsidRPr="00C8128F">
        <w:rPr>
          <w:sz w:val="18"/>
          <w:szCs w:val="18"/>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B707C3" w:rsidRPr="00C8128F" w:rsidRDefault="00B707C3" w:rsidP="00C8128F">
      <w:pPr>
        <w:pStyle w:val="ConsPlusNormal"/>
        <w:ind w:firstLine="540"/>
        <w:rPr>
          <w:b/>
          <w:sz w:val="18"/>
          <w:szCs w:val="18"/>
        </w:rPr>
      </w:pPr>
      <w:r w:rsidRPr="00C8128F">
        <w:rPr>
          <w:sz w:val="18"/>
          <w:szCs w:val="18"/>
        </w:rPr>
        <w:t>2) по решению представителя нанимателя (работодателя) после принятия в установленном порядке решения:</w:t>
      </w:r>
    </w:p>
    <w:p w:rsidR="00B707C3" w:rsidRPr="00C8128F" w:rsidRDefault="00B707C3" w:rsidP="00C8128F">
      <w:pPr>
        <w:pStyle w:val="ConsPlusNormal"/>
        <w:ind w:firstLine="540"/>
        <w:rPr>
          <w:b/>
          <w:sz w:val="18"/>
          <w:szCs w:val="18"/>
        </w:rPr>
      </w:pPr>
      <w:r w:rsidRPr="00C8128F">
        <w:rPr>
          <w:sz w:val="18"/>
          <w:szCs w:val="18"/>
        </w:rPr>
        <w:t>а) о сокращении должностей муниципальной службы в органе местного самоуправления, муниципальном органе;</w:t>
      </w:r>
    </w:p>
    <w:p w:rsidR="00B707C3" w:rsidRPr="00C8128F" w:rsidRDefault="00B707C3" w:rsidP="00B22141">
      <w:pPr>
        <w:pStyle w:val="ConsPlusNormal"/>
        <w:ind w:firstLine="540"/>
        <w:rPr>
          <w:b/>
          <w:sz w:val="18"/>
          <w:szCs w:val="18"/>
        </w:rPr>
      </w:pPr>
      <w:r w:rsidRPr="00C8128F">
        <w:rPr>
          <w:sz w:val="18"/>
          <w:szCs w:val="18"/>
        </w:rPr>
        <w:t>б) об изменении условий оплаты труда муниципальных служащих.</w:t>
      </w:r>
    </w:p>
    <w:p w:rsidR="00B707C3" w:rsidRPr="00C8128F" w:rsidRDefault="00B707C3" w:rsidP="00C8128F">
      <w:pPr>
        <w:pStyle w:val="ConsPlusNormal"/>
        <w:outlineLvl w:val="1"/>
        <w:rPr>
          <w:b/>
          <w:sz w:val="18"/>
          <w:szCs w:val="18"/>
        </w:rPr>
      </w:pPr>
      <w:r w:rsidRPr="00C8128F">
        <w:rPr>
          <w:sz w:val="18"/>
          <w:szCs w:val="18"/>
        </w:rPr>
        <w:t>2. Организация проведения аттестации</w:t>
      </w:r>
    </w:p>
    <w:p w:rsidR="00B707C3" w:rsidRPr="00C8128F" w:rsidRDefault="00B707C3" w:rsidP="00C8128F">
      <w:pPr>
        <w:pStyle w:val="ConsPlusNormal"/>
        <w:ind w:firstLine="540"/>
        <w:rPr>
          <w:b/>
          <w:sz w:val="18"/>
          <w:szCs w:val="18"/>
        </w:rPr>
      </w:pPr>
      <w:r w:rsidRPr="00C8128F">
        <w:rPr>
          <w:sz w:val="18"/>
          <w:szCs w:val="18"/>
        </w:rPr>
        <w:t>2.1. Для проведения аттестации муниципальных служащих издается правовой акт представителя нанимателя (работодателя), содержащий следующие положения:</w:t>
      </w:r>
    </w:p>
    <w:p w:rsidR="00B707C3" w:rsidRPr="00C8128F" w:rsidRDefault="00B707C3" w:rsidP="00C8128F">
      <w:pPr>
        <w:pStyle w:val="ConsPlusNormal"/>
        <w:ind w:firstLine="540"/>
        <w:rPr>
          <w:b/>
          <w:sz w:val="18"/>
          <w:szCs w:val="18"/>
        </w:rPr>
      </w:pPr>
      <w:r w:rsidRPr="00C8128F">
        <w:rPr>
          <w:sz w:val="18"/>
          <w:szCs w:val="18"/>
        </w:rPr>
        <w:t>1) о формировании аттестационной комиссии, ее составе, сроках и порядке работы;</w:t>
      </w:r>
    </w:p>
    <w:p w:rsidR="00B707C3" w:rsidRPr="00C8128F" w:rsidRDefault="00B707C3" w:rsidP="00C8128F">
      <w:pPr>
        <w:pStyle w:val="ConsPlusNormal"/>
        <w:ind w:firstLine="540"/>
        <w:rPr>
          <w:b/>
          <w:sz w:val="18"/>
          <w:szCs w:val="18"/>
        </w:rPr>
      </w:pPr>
      <w:r w:rsidRPr="00C8128F">
        <w:rPr>
          <w:sz w:val="18"/>
          <w:szCs w:val="18"/>
        </w:rPr>
        <w:t>2) об утверждении графика проведения аттестации по форме согласно приложению 1 к настоящему Положению и списков муниципальных служащих, подлежащих аттестации, а также об организации ознакомления с данными документами каждого аттестуемого муниципального служащего;</w:t>
      </w:r>
    </w:p>
    <w:p w:rsidR="00B707C3" w:rsidRPr="00C8128F" w:rsidRDefault="00B707C3" w:rsidP="00C8128F">
      <w:pPr>
        <w:pStyle w:val="ConsPlusNormal"/>
        <w:ind w:firstLine="540"/>
        <w:rPr>
          <w:b/>
          <w:sz w:val="18"/>
          <w:szCs w:val="18"/>
        </w:rPr>
      </w:pPr>
      <w:r w:rsidRPr="00C8128F">
        <w:rPr>
          <w:sz w:val="18"/>
          <w:szCs w:val="18"/>
        </w:rPr>
        <w:t>3) о подготовке документов, необходимых для работы аттестационной комиссии, с указанием должностных лиц, ответственных за их подготовку:</w:t>
      </w:r>
    </w:p>
    <w:p w:rsidR="00B707C3" w:rsidRPr="00C8128F" w:rsidRDefault="00B707C3" w:rsidP="00C8128F">
      <w:pPr>
        <w:pStyle w:val="ConsPlusNormal"/>
        <w:ind w:firstLine="540"/>
        <w:rPr>
          <w:b/>
          <w:sz w:val="18"/>
          <w:szCs w:val="18"/>
        </w:rPr>
      </w:pPr>
      <w:r w:rsidRPr="00C8128F">
        <w:rPr>
          <w:sz w:val="18"/>
          <w:szCs w:val="18"/>
        </w:rPr>
        <w:t>а) отзыва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 по форме согласно приложению 2 к настоящему Положению;</w:t>
      </w:r>
    </w:p>
    <w:p w:rsidR="00B707C3" w:rsidRPr="00C8128F" w:rsidRDefault="00B707C3" w:rsidP="00C8128F">
      <w:pPr>
        <w:pStyle w:val="ConsPlusNormal"/>
        <w:ind w:firstLine="540"/>
        <w:rPr>
          <w:b/>
          <w:sz w:val="18"/>
          <w:szCs w:val="18"/>
        </w:rPr>
      </w:pPr>
      <w:r w:rsidRPr="00C8128F">
        <w:rPr>
          <w:sz w:val="18"/>
          <w:szCs w:val="18"/>
        </w:rPr>
        <w:t>б) сведений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 по форме согласно приложению 3 к настоящему Положению;</w:t>
      </w:r>
    </w:p>
    <w:p w:rsidR="00B707C3" w:rsidRPr="00C8128F" w:rsidRDefault="00B707C3" w:rsidP="00C8128F">
      <w:pPr>
        <w:pStyle w:val="ConsPlusNormal"/>
        <w:ind w:firstLine="540"/>
        <w:rPr>
          <w:b/>
          <w:sz w:val="18"/>
          <w:szCs w:val="18"/>
        </w:rPr>
      </w:pPr>
      <w:r w:rsidRPr="00C8128F">
        <w:rPr>
          <w:sz w:val="18"/>
          <w:szCs w:val="18"/>
        </w:rPr>
        <w:t>в) аттестационного листа муниципального служащего с данными предыдущей аттестации (при наличии);</w:t>
      </w:r>
    </w:p>
    <w:p w:rsidR="00B707C3" w:rsidRPr="00C8128F" w:rsidRDefault="00B707C3" w:rsidP="00C8128F">
      <w:pPr>
        <w:pStyle w:val="ConsPlusNormal"/>
        <w:ind w:firstLine="540"/>
        <w:rPr>
          <w:b/>
          <w:sz w:val="18"/>
          <w:szCs w:val="18"/>
        </w:rPr>
      </w:pPr>
      <w:r w:rsidRPr="00C8128F">
        <w:rPr>
          <w:sz w:val="18"/>
          <w:szCs w:val="18"/>
        </w:rPr>
        <w:t>г) положения о подразделении, в котором проходит службу муниципальный служащий, подлежащий аттестации, и его должностной инструкции;</w:t>
      </w:r>
    </w:p>
    <w:p w:rsidR="00B707C3" w:rsidRPr="00C8128F" w:rsidRDefault="00B707C3" w:rsidP="00C8128F">
      <w:pPr>
        <w:pStyle w:val="ConsPlusNormal"/>
        <w:ind w:firstLine="540"/>
        <w:rPr>
          <w:b/>
          <w:sz w:val="18"/>
          <w:szCs w:val="18"/>
        </w:rPr>
      </w:pPr>
      <w:r w:rsidRPr="00C8128F">
        <w:rPr>
          <w:sz w:val="18"/>
          <w:szCs w:val="18"/>
        </w:rPr>
        <w:t>д) выписок из личных дел аттестуемых муниципальных служащих, содержащих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органа, об участии в мероприятиях по профессиональному развитию, наличии поощрений и награждений за период прохождения муниципальной службы, имеющихся дисциплинарных взысканиях, а также иной значимой для целей аттестации информации;</w:t>
      </w:r>
    </w:p>
    <w:p w:rsidR="00B707C3" w:rsidRPr="00C8128F" w:rsidRDefault="00B707C3" w:rsidP="00C8128F">
      <w:pPr>
        <w:pStyle w:val="ConsPlusNormal"/>
        <w:ind w:firstLine="540"/>
        <w:rPr>
          <w:b/>
          <w:sz w:val="18"/>
          <w:szCs w:val="18"/>
        </w:rPr>
      </w:pPr>
      <w:r w:rsidRPr="00C8128F">
        <w:rPr>
          <w:sz w:val="18"/>
          <w:szCs w:val="18"/>
        </w:rPr>
        <w:t>4) о применяемых методах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согласно приложению 4 к настоящему Положению;</w:t>
      </w:r>
    </w:p>
    <w:p w:rsidR="00B707C3" w:rsidRPr="00C8128F" w:rsidRDefault="00B707C3" w:rsidP="00C8128F">
      <w:pPr>
        <w:pStyle w:val="ConsPlusNormal"/>
        <w:ind w:firstLine="540"/>
        <w:rPr>
          <w:b/>
          <w:sz w:val="18"/>
          <w:szCs w:val="18"/>
        </w:rPr>
      </w:pPr>
      <w:r w:rsidRPr="00C8128F">
        <w:rPr>
          <w:sz w:val="18"/>
          <w:szCs w:val="18"/>
        </w:rPr>
        <w:t>5)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позднее чем за две недели до начала аттестации;</w:t>
      </w:r>
    </w:p>
    <w:p w:rsidR="00B707C3" w:rsidRPr="00C8128F" w:rsidRDefault="00B707C3" w:rsidP="00C8128F">
      <w:pPr>
        <w:pStyle w:val="ConsPlusNormal"/>
        <w:ind w:firstLine="567"/>
        <w:rPr>
          <w:b/>
          <w:sz w:val="18"/>
          <w:szCs w:val="18"/>
        </w:rPr>
      </w:pPr>
      <w:r w:rsidRPr="00C8128F">
        <w:rPr>
          <w:sz w:val="18"/>
          <w:szCs w:val="18"/>
        </w:rPr>
        <w:t>6) об обеспечении информирования независимых экспертов о месте и времени заседания аттестационной комиссии.</w:t>
      </w:r>
    </w:p>
    <w:p w:rsidR="00B707C3" w:rsidRPr="00C8128F" w:rsidRDefault="00B707C3" w:rsidP="00C8128F">
      <w:pPr>
        <w:pStyle w:val="ConsPlusNormal"/>
        <w:ind w:firstLine="540"/>
        <w:rPr>
          <w:b/>
          <w:sz w:val="18"/>
          <w:szCs w:val="18"/>
        </w:rPr>
      </w:pPr>
      <w:r w:rsidRPr="00C8128F">
        <w:rPr>
          <w:sz w:val="18"/>
          <w:szCs w:val="18"/>
        </w:rPr>
        <w:t>2.2.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аттестационной комиссией с участием лиц, не допущенных к государственной тайне.</w:t>
      </w:r>
    </w:p>
    <w:p w:rsidR="00B707C3" w:rsidRPr="00C8128F" w:rsidRDefault="00B707C3" w:rsidP="00C8128F">
      <w:pPr>
        <w:pStyle w:val="ConsPlusNormal"/>
        <w:ind w:firstLine="540"/>
        <w:rPr>
          <w:b/>
          <w:sz w:val="18"/>
          <w:szCs w:val="18"/>
        </w:rPr>
      </w:pPr>
      <w:r w:rsidRPr="00C8128F">
        <w:rPr>
          <w:sz w:val="18"/>
          <w:szCs w:val="18"/>
        </w:rP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B707C3" w:rsidRPr="00C8128F" w:rsidRDefault="00B707C3" w:rsidP="00C8128F">
      <w:pPr>
        <w:pStyle w:val="ConsPlusNormal"/>
        <w:ind w:firstLine="540"/>
        <w:rPr>
          <w:b/>
          <w:sz w:val="18"/>
          <w:szCs w:val="18"/>
        </w:rPr>
      </w:pPr>
      <w:r w:rsidRPr="00C8128F">
        <w:rPr>
          <w:sz w:val="18"/>
          <w:szCs w:val="18"/>
        </w:rPr>
        <w:t xml:space="preserve">2.3. При наличии технической возможности по решению представителя нанимателя (работодателя) </w:t>
      </w:r>
      <w:r w:rsidRPr="00C8128F">
        <w:rPr>
          <w:sz w:val="18"/>
          <w:szCs w:val="18"/>
        </w:rPr>
        <w:lastRenderedPageBreak/>
        <w:t>аттестация может быть проведена с использованием системы видео-конференц-связи, о чем все заинтересованные лица письменно информируются не позднее чем за две недели до даты аттестации.</w:t>
      </w:r>
    </w:p>
    <w:p w:rsidR="00B707C3" w:rsidRPr="00C8128F" w:rsidRDefault="00B707C3" w:rsidP="00C8128F">
      <w:pPr>
        <w:pStyle w:val="ConsPlusNormal"/>
        <w:ind w:firstLine="540"/>
        <w:rPr>
          <w:b/>
          <w:sz w:val="18"/>
          <w:szCs w:val="18"/>
        </w:rPr>
      </w:pPr>
      <w:r w:rsidRPr="00C8128F">
        <w:rPr>
          <w:sz w:val="18"/>
          <w:szCs w:val="18"/>
        </w:rPr>
        <w:t>2.4. 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 муниципальном органе).</w:t>
      </w:r>
    </w:p>
    <w:p w:rsidR="00B707C3" w:rsidRPr="00C8128F" w:rsidRDefault="00B707C3" w:rsidP="00C8128F">
      <w:pPr>
        <w:pStyle w:val="ConsPlusNormal"/>
        <w:ind w:firstLine="540"/>
        <w:rPr>
          <w:b/>
          <w:i/>
          <w:sz w:val="18"/>
          <w:szCs w:val="18"/>
          <w:vertAlign w:val="subscript"/>
        </w:rPr>
      </w:pPr>
      <w:r w:rsidRPr="00C8128F">
        <w:rPr>
          <w:sz w:val="18"/>
          <w:szCs w:val="18"/>
        </w:rPr>
        <w:t>В состав аттестационной комиссии могут включаться по согласованию депутаты Совета депутатов Дмитриевского сельсовета Татарского района Новосибирской области,члены выборного органа местного самоуправления, а также представители органов государственной власти Новосибирской области.</w:t>
      </w:r>
    </w:p>
    <w:p w:rsidR="00B707C3" w:rsidRPr="00C8128F" w:rsidRDefault="00B707C3" w:rsidP="00C8128F">
      <w:pPr>
        <w:pStyle w:val="ConsPlusNormal"/>
        <w:ind w:firstLine="540"/>
        <w:rPr>
          <w:b/>
          <w:sz w:val="18"/>
          <w:szCs w:val="18"/>
        </w:rPr>
      </w:pPr>
      <w:r w:rsidRPr="00C8128F">
        <w:rPr>
          <w:sz w:val="18"/>
          <w:szCs w:val="18"/>
        </w:rPr>
        <w:t>В состав аттестационной комиссии могут быть включены независимые эксперты – специалисты по вопросам, связанным с муниципальной службой.</w:t>
      </w:r>
    </w:p>
    <w:p w:rsidR="00B707C3" w:rsidRPr="00C8128F" w:rsidRDefault="00B707C3" w:rsidP="00C8128F">
      <w:pPr>
        <w:pStyle w:val="ConsPlusNormal"/>
        <w:ind w:firstLine="540"/>
        <w:rPr>
          <w:b/>
          <w:sz w:val="18"/>
          <w:szCs w:val="18"/>
        </w:rPr>
      </w:pPr>
      <w:r w:rsidRPr="00C8128F">
        <w:rPr>
          <w:sz w:val="18"/>
          <w:szCs w:val="1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707C3" w:rsidRPr="00C8128F" w:rsidRDefault="00B707C3" w:rsidP="00C8128F">
      <w:pPr>
        <w:pStyle w:val="ConsPlusNormal"/>
        <w:ind w:firstLine="540"/>
        <w:rPr>
          <w:b/>
          <w:sz w:val="18"/>
          <w:szCs w:val="18"/>
        </w:rPr>
      </w:pPr>
      <w:r w:rsidRPr="00C8128F">
        <w:rPr>
          <w:sz w:val="18"/>
          <w:szCs w:val="18"/>
        </w:rPr>
        <w:t>2.5. Аттестационная комиссия состоит из председателя, заместителя председателя, секретаря и иных членов аттестационной комиссии. Все члены аттестационной комиссии при принятии решений обладают равными правами.</w:t>
      </w:r>
    </w:p>
    <w:p w:rsidR="00B707C3" w:rsidRPr="00C8128F" w:rsidRDefault="00B707C3" w:rsidP="00C8128F">
      <w:pPr>
        <w:pStyle w:val="ConsPlusNormal"/>
        <w:ind w:firstLine="540"/>
        <w:rPr>
          <w:b/>
          <w:sz w:val="18"/>
          <w:szCs w:val="18"/>
        </w:rPr>
      </w:pPr>
      <w:r w:rsidRPr="00C8128F">
        <w:rPr>
          <w:sz w:val="18"/>
          <w:szCs w:val="18"/>
        </w:rPr>
        <w:t>Председатель аттестационной комиссии организует работу аттестационной комиссии, распределяет обязанности между членами аттестационной комиссии, председательствует на заседаниях аттестационной комиссии.</w:t>
      </w:r>
    </w:p>
    <w:p w:rsidR="00B707C3" w:rsidRPr="00C8128F" w:rsidRDefault="00B707C3" w:rsidP="00C8128F">
      <w:pPr>
        <w:pStyle w:val="ConsPlusNormal"/>
        <w:ind w:firstLine="540"/>
        <w:rPr>
          <w:b/>
          <w:sz w:val="18"/>
          <w:szCs w:val="18"/>
        </w:rPr>
      </w:pPr>
      <w:r w:rsidRPr="00C8128F">
        <w:rPr>
          <w:sz w:val="18"/>
          <w:szCs w:val="18"/>
        </w:rPr>
        <w:t>В случае временного отсутствия председателя аттестационной комиссии (болезнь, отпуск и другие уважительные причины) полномочия председателя комиссии осуществляет заместитель председателя комиссии.</w:t>
      </w:r>
    </w:p>
    <w:p w:rsidR="00B707C3" w:rsidRPr="00C8128F" w:rsidRDefault="00B707C3" w:rsidP="00C8128F">
      <w:pPr>
        <w:pStyle w:val="ConsPlusNormal"/>
        <w:ind w:firstLine="540"/>
        <w:rPr>
          <w:b/>
          <w:sz w:val="18"/>
          <w:szCs w:val="18"/>
        </w:rPr>
      </w:pPr>
      <w:r w:rsidRPr="00C8128F">
        <w:rPr>
          <w:sz w:val="18"/>
          <w:szCs w:val="18"/>
        </w:rPr>
        <w:t>Секретарь аттестационной комиссии ведет протокол заседания комиссии, в котором указываются:</w:t>
      </w:r>
    </w:p>
    <w:p w:rsidR="00B707C3" w:rsidRPr="00C8128F" w:rsidRDefault="00B707C3" w:rsidP="00C8128F">
      <w:pPr>
        <w:pStyle w:val="ConsPlusNormal"/>
        <w:ind w:firstLine="540"/>
        <w:rPr>
          <w:b/>
          <w:sz w:val="18"/>
          <w:szCs w:val="18"/>
        </w:rPr>
      </w:pPr>
      <w:r w:rsidRPr="00C8128F">
        <w:rPr>
          <w:sz w:val="18"/>
          <w:szCs w:val="18"/>
        </w:rPr>
        <w:t>1) наименование органа местного самоуправления, муниципального органа;</w:t>
      </w:r>
    </w:p>
    <w:p w:rsidR="00B707C3" w:rsidRPr="00C8128F" w:rsidRDefault="00B707C3" w:rsidP="00C8128F">
      <w:pPr>
        <w:pStyle w:val="ConsPlusNormal"/>
        <w:ind w:firstLine="540"/>
        <w:rPr>
          <w:b/>
          <w:sz w:val="18"/>
          <w:szCs w:val="18"/>
        </w:rPr>
      </w:pPr>
      <w:r w:rsidRPr="00C8128F">
        <w:rPr>
          <w:sz w:val="18"/>
          <w:szCs w:val="18"/>
        </w:rPr>
        <w:t>2) дата, время и место проведения заседания аттестационной комиссии, сведения о проведении заседания с использованием системы видео-конференц-связи;</w:t>
      </w:r>
    </w:p>
    <w:p w:rsidR="00B707C3" w:rsidRPr="00C8128F" w:rsidRDefault="00B707C3" w:rsidP="00C8128F">
      <w:pPr>
        <w:pStyle w:val="ConsPlusNormal"/>
        <w:ind w:firstLine="540"/>
        <w:rPr>
          <w:b/>
          <w:sz w:val="18"/>
          <w:szCs w:val="18"/>
        </w:rPr>
      </w:pPr>
      <w:r w:rsidRPr="00C8128F">
        <w:rPr>
          <w:sz w:val="18"/>
          <w:szCs w:val="18"/>
        </w:rPr>
        <w:t>3) повестка заседания аттестационной комиссии;</w:t>
      </w:r>
    </w:p>
    <w:p w:rsidR="00B707C3" w:rsidRPr="00C8128F" w:rsidRDefault="00B707C3" w:rsidP="00C8128F">
      <w:pPr>
        <w:pStyle w:val="ConsPlusNormal"/>
        <w:ind w:firstLine="540"/>
        <w:rPr>
          <w:b/>
          <w:sz w:val="18"/>
          <w:szCs w:val="18"/>
        </w:rPr>
      </w:pPr>
      <w:r w:rsidRPr="00C8128F">
        <w:rPr>
          <w:sz w:val="18"/>
          <w:szCs w:val="18"/>
        </w:rPr>
        <w:t>4) фамилии, имена, отчества (при наличии) и должности председателя аттестационной комиссии, заместителя председателя аттестационной комиссии, других членов аттестационной комиссии, участвовавших в заседании;</w:t>
      </w:r>
    </w:p>
    <w:p w:rsidR="00B707C3" w:rsidRPr="00C8128F" w:rsidRDefault="00B707C3" w:rsidP="00C8128F">
      <w:pPr>
        <w:pStyle w:val="ConsPlusNormal"/>
        <w:ind w:firstLine="540"/>
        <w:rPr>
          <w:b/>
          <w:sz w:val="18"/>
          <w:szCs w:val="18"/>
        </w:rPr>
      </w:pPr>
      <w:r w:rsidRPr="00C8128F">
        <w:rPr>
          <w:sz w:val="18"/>
          <w:szCs w:val="18"/>
        </w:rPr>
        <w:t>5) фамилии, имена, отчества (при наличии) и должности аттестуемых муниципальных служащих;</w:t>
      </w:r>
    </w:p>
    <w:p w:rsidR="00B707C3" w:rsidRPr="00C8128F" w:rsidRDefault="00B707C3" w:rsidP="00C8128F">
      <w:pPr>
        <w:pStyle w:val="ConsPlusNormal"/>
        <w:ind w:firstLine="540"/>
        <w:rPr>
          <w:b/>
          <w:sz w:val="18"/>
          <w:szCs w:val="18"/>
        </w:rPr>
      </w:pPr>
      <w:r w:rsidRPr="00C8128F">
        <w:rPr>
          <w:sz w:val="18"/>
          <w:szCs w:val="18"/>
        </w:rPr>
        <w:t>6) сведения о применяемых методах оценки профессиональной служебной деятельности муниципальных служащих;</w:t>
      </w:r>
    </w:p>
    <w:p w:rsidR="00B707C3" w:rsidRPr="00C8128F" w:rsidRDefault="00B707C3" w:rsidP="00C8128F">
      <w:pPr>
        <w:pStyle w:val="ConsPlusNormal"/>
        <w:ind w:firstLine="540"/>
        <w:rPr>
          <w:b/>
          <w:sz w:val="18"/>
          <w:szCs w:val="18"/>
        </w:rPr>
      </w:pPr>
      <w:r w:rsidRPr="00C8128F">
        <w:rPr>
          <w:sz w:val="18"/>
          <w:szCs w:val="18"/>
        </w:rPr>
        <w:t>7) вопросы аттестуемому муниципальному служащему и ответы (кратко);</w:t>
      </w:r>
    </w:p>
    <w:p w:rsidR="00B707C3" w:rsidRPr="00C8128F" w:rsidRDefault="00B707C3" w:rsidP="00C8128F">
      <w:pPr>
        <w:pStyle w:val="ConsPlusNormal"/>
        <w:ind w:firstLine="540"/>
        <w:rPr>
          <w:b/>
          <w:sz w:val="18"/>
          <w:szCs w:val="18"/>
        </w:rPr>
      </w:pPr>
      <w:r w:rsidRPr="00C8128F">
        <w:rPr>
          <w:sz w:val="18"/>
          <w:szCs w:val="18"/>
        </w:rPr>
        <w:t>8) результаты голосования членов аттестационной комиссии по каждому аттестуемому муниципальному служащему и принятые решения аттестационной комиссии.</w:t>
      </w:r>
    </w:p>
    <w:p w:rsidR="00B707C3" w:rsidRPr="00C8128F" w:rsidRDefault="00B707C3" w:rsidP="00C8128F">
      <w:pPr>
        <w:pStyle w:val="ConsPlusNormal"/>
        <w:ind w:firstLine="540"/>
        <w:rPr>
          <w:b/>
          <w:sz w:val="18"/>
          <w:szCs w:val="18"/>
        </w:rPr>
      </w:pPr>
      <w:r w:rsidRPr="00C8128F">
        <w:rPr>
          <w:sz w:val="18"/>
          <w:szCs w:val="18"/>
        </w:rPr>
        <w:t>2.6.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w:t>
      </w:r>
    </w:p>
    <w:p w:rsidR="00B707C3" w:rsidRPr="00C8128F" w:rsidRDefault="00B707C3" w:rsidP="00C8128F">
      <w:pPr>
        <w:pStyle w:val="ConsPlusNormal"/>
        <w:ind w:firstLine="540"/>
        <w:rPr>
          <w:b/>
          <w:sz w:val="18"/>
          <w:szCs w:val="18"/>
        </w:rPr>
      </w:pPr>
      <w:r w:rsidRPr="00C8128F">
        <w:rPr>
          <w:sz w:val="18"/>
          <w:szCs w:val="18"/>
        </w:rPr>
        <w:t>2.7. Не позднее чем за две недели до начала аттестации в аттестационную комиссию представляется отзыв, подписанный его непосредственным руководителем и утвержденный вышестоящим руководителем,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 а также аттестационный лист муниципального служащего с данными предыдущей аттестации (при наличии).</w:t>
      </w:r>
    </w:p>
    <w:p w:rsidR="00B707C3" w:rsidRPr="00C8128F" w:rsidRDefault="00B707C3" w:rsidP="00C8128F">
      <w:pPr>
        <w:pStyle w:val="ConsPlusNormal"/>
        <w:ind w:firstLine="540"/>
        <w:rPr>
          <w:b/>
          <w:sz w:val="18"/>
          <w:szCs w:val="18"/>
        </w:rPr>
      </w:pPr>
      <w:r w:rsidRPr="00C8128F">
        <w:rPr>
          <w:sz w:val="18"/>
          <w:szCs w:val="18"/>
        </w:rPr>
        <w:t>2.8.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B707C3" w:rsidRPr="00C8128F" w:rsidRDefault="00B707C3" w:rsidP="00C8128F">
      <w:pPr>
        <w:pStyle w:val="ConsPlusNormal"/>
        <w:ind w:firstLine="540"/>
        <w:rPr>
          <w:b/>
          <w:sz w:val="18"/>
          <w:szCs w:val="18"/>
        </w:rPr>
      </w:pPr>
    </w:p>
    <w:p w:rsidR="00B707C3" w:rsidRPr="00C8128F" w:rsidRDefault="00B707C3" w:rsidP="00C8128F">
      <w:pPr>
        <w:pStyle w:val="ConsPlusNormal"/>
        <w:jc w:val="center"/>
        <w:outlineLvl w:val="1"/>
        <w:rPr>
          <w:b/>
          <w:sz w:val="18"/>
          <w:szCs w:val="18"/>
        </w:rPr>
      </w:pPr>
      <w:r w:rsidRPr="00C8128F">
        <w:rPr>
          <w:sz w:val="18"/>
          <w:szCs w:val="18"/>
        </w:rPr>
        <w:t>3. Проведение аттестации</w:t>
      </w:r>
    </w:p>
    <w:p w:rsidR="00B707C3" w:rsidRPr="00C8128F" w:rsidRDefault="00B707C3" w:rsidP="00C8128F">
      <w:pPr>
        <w:pStyle w:val="ConsPlusNormal"/>
        <w:ind w:firstLine="540"/>
        <w:rPr>
          <w:sz w:val="18"/>
          <w:szCs w:val="18"/>
        </w:rPr>
      </w:pPr>
    </w:p>
    <w:p w:rsidR="00B707C3" w:rsidRPr="00C8128F" w:rsidRDefault="00B707C3" w:rsidP="00C8128F">
      <w:pPr>
        <w:pStyle w:val="ConsPlusNormal"/>
        <w:ind w:firstLine="540"/>
        <w:rPr>
          <w:b/>
          <w:sz w:val="18"/>
          <w:szCs w:val="18"/>
        </w:rPr>
      </w:pPr>
      <w:r w:rsidRPr="00C8128F">
        <w:rPr>
          <w:sz w:val="18"/>
          <w:szCs w:val="18"/>
        </w:rPr>
        <w:t>3.1. Заседание аттестационной комиссии считается правомочным, если на нем присутствует не менее двух третей ее членов.</w:t>
      </w:r>
    </w:p>
    <w:p w:rsidR="00B707C3" w:rsidRPr="00C8128F" w:rsidRDefault="00B707C3" w:rsidP="00C8128F">
      <w:pPr>
        <w:pStyle w:val="ConsPlusNormal"/>
        <w:ind w:firstLine="540"/>
        <w:rPr>
          <w:b/>
          <w:sz w:val="18"/>
          <w:szCs w:val="18"/>
        </w:rPr>
      </w:pPr>
      <w:r w:rsidRPr="00C8128F">
        <w:rPr>
          <w:sz w:val="18"/>
          <w:szCs w:val="18"/>
        </w:rPr>
        <w:t>3.2. Аттестация проводится в присутствии аттестуемого муниципального служащего на заседании аттестационной комиссии.</w:t>
      </w:r>
    </w:p>
    <w:p w:rsidR="00B707C3" w:rsidRPr="00C8128F" w:rsidRDefault="00B707C3" w:rsidP="00C8128F">
      <w:pPr>
        <w:pStyle w:val="ConsPlusNormal"/>
        <w:ind w:firstLine="540"/>
        <w:rPr>
          <w:b/>
          <w:sz w:val="18"/>
          <w:szCs w:val="18"/>
        </w:rPr>
      </w:pPr>
      <w:r w:rsidRPr="00C8128F">
        <w:rPr>
          <w:sz w:val="18"/>
          <w:szCs w:val="18"/>
        </w:rPr>
        <w:t>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а его аттестация решением аттестационной комиссии переносится на более поздний срок.</w:t>
      </w:r>
    </w:p>
    <w:p w:rsidR="00B707C3" w:rsidRPr="00C8128F" w:rsidRDefault="00B707C3" w:rsidP="00C8128F">
      <w:pPr>
        <w:pStyle w:val="ConsPlusNormal"/>
        <w:ind w:firstLine="540"/>
        <w:rPr>
          <w:b/>
          <w:sz w:val="18"/>
          <w:szCs w:val="18"/>
        </w:rPr>
      </w:pPr>
      <w:r w:rsidRPr="00C8128F">
        <w:rPr>
          <w:sz w:val="18"/>
          <w:szCs w:val="18"/>
        </w:rPr>
        <w:t>В случае неявки муниципального служащего на заседание аттестационной комиссии по уважительной причине (болезнь, командировка, ежегодный оплачиваемый отпуск и другие причины, которые комиссия признает уважительными) аттестация муниципального служащего решением аттестационной комиссии переносится на более поздний срок.</w:t>
      </w:r>
    </w:p>
    <w:p w:rsidR="00B707C3" w:rsidRPr="00C8128F" w:rsidRDefault="00B707C3" w:rsidP="00C8128F">
      <w:pPr>
        <w:pStyle w:val="ConsPlusNormal"/>
        <w:ind w:firstLine="540"/>
        <w:rPr>
          <w:b/>
          <w:sz w:val="18"/>
          <w:szCs w:val="18"/>
        </w:rPr>
      </w:pPr>
      <w:r w:rsidRPr="00C8128F">
        <w:rPr>
          <w:sz w:val="18"/>
          <w:szCs w:val="18"/>
        </w:rPr>
        <w:t>3.3.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B707C3" w:rsidRPr="00C8128F" w:rsidRDefault="00B707C3" w:rsidP="00C8128F">
      <w:pPr>
        <w:pStyle w:val="ConsPlusNormal"/>
        <w:ind w:firstLine="540"/>
        <w:rPr>
          <w:b/>
          <w:sz w:val="18"/>
          <w:szCs w:val="18"/>
        </w:rPr>
      </w:pPr>
      <w:r w:rsidRPr="00C8128F">
        <w:rPr>
          <w:sz w:val="18"/>
          <w:szCs w:val="18"/>
        </w:rPr>
        <w:t>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w:t>
      </w:r>
    </w:p>
    <w:p w:rsidR="00B707C3" w:rsidRPr="00C8128F" w:rsidRDefault="00B707C3" w:rsidP="00C8128F">
      <w:pPr>
        <w:pStyle w:val="ConsPlusNormal"/>
        <w:ind w:firstLine="540"/>
        <w:rPr>
          <w:i/>
          <w:sz w:val="18"/>
          <w:szCs w:val="18"/>
        </w:rPr>
      </w:pPr>
      <w:r w:rsidRPr="00C8128F">
        <w:rPr>
          <w:sz w:val="18"/>
          <w:szCs w:val="18"/>
        </w:rPr>
        <w:lastRenderedPageBreak/>
        <w:t>3.4.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администрацией Дмитриевского сельсовета</w:t>
      </w:r>
    </w:p>
    <w:p w:rsidR="00B707C3" w:rsidRPr="00C8128F" w:rsidRDefault="00B707C3" w:rsidP="00C8128F">
      <w:pPr>
        <w:pStyle w:val="ConsPlusNormal"/>
        <w:rPr>
          <w:b/>
          <w:sz w:val="18"/>
          <w:szCs w:val="18"/>
        </w:rPr>
      </w:pPr>
      <w:r w:rsidRPr="00C8128F">
        <w:rPr>
          <w:sz w:val="18"/>
          <w:szCs w:val="18"/>
        </w:rPr>
        <w:t>задач, сложности выполняемой им работы, ее эффективности и результативности.</w:t>
      </w:r>
    </w:p>
    <w:p w:rsidR="00B707C3" w:rsidRPr="00C8128F" w:rsidRDefault="00B707C3" w:rsidP="00C8128F">
      <w:pPr>
        <w:pStyle w:val="ConsPlusNormal"/>
        <w:ind w:firstLine="540"/>
        <w:rPr>
          <w:b/>
          <w:sz w:val="18"/>
          <w:szCs w:val="18"/>
        </w:rPr>
      </w:pPr>
      <w:r w:rsidRPr="00C8128F">
        <w:rPr>
          <w:sz w:val="18"/>
          <w:szCs w:val="18"/>
        </w:rPr>
        <w:t>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B707C3" w:rsidRPr="00C8128F" w:rsidRDefault="00B707C3" w:rsidP="00C8128F">
      <w:pPr>
        <w:pStyle w:val="ConsPlusNormal"/>
        <w:ind w:firstLine="540"/>
        <w:rPr>
          <w:b/>
          <w:sz w:val="18"/>
          <w:szCs w:val="18"/>
        </w:rPr>
      </w:pPr>
      <w:r w:rsidRPr="00C8128F">
        <w:rPr>
          <w:sz w:val="18"/>
          <w:szCs w:val="18"/>
        </w:rP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B707C3" w:rsidRPr="00C8128F" w:rsidRDefault="00B707C3" w:rsidP="00C8128F">
      <w:pPr>
        <w:pStyle w:val="ConsPlusNormal"/>
        <w:ind w:firstLine="540"/>
        <w:rPr>
          <w:b/>
          <w:sz w:val="18"/>
          <w:szCs w:val="18"/>
        </w:rPr>
      </w:pPr>
      <w:r w:rsidRPr="00C8128F">
        <w:rPr>
          <w:sz w:val="18"/>
          <w:szCs w:val="18"/>
        </w:rPr>
        <w:t>При проведении аттестации члены комиссии вправе задавать вопросы аттестуемому муниципальному служащему.</w:t>
      </w:r>
    </w:p>
    <w:p w:rsidR="00B707C3" w:rsidRPr="00C8128F" w:rsidRDefault="00B707C3" w:rsidP="00C8128F">
      <w:pPr>
        <w:pStyle w:val="ConsPlusNormal"/>
        <w:ind w:firstLine="540"/>
        <w:rPr>
          <w:b/>
          <w:sz w:val="18"/>
          <w:szCs w:val="18"/>
        </w:rPr>
      </w:pPr>
      <w:r w:rsidRPr="00C8128F">
        <w:rPr>
          <w:sz w:val="18"/>
          <w:szCs w:val="18"/>
        </w:rPr>
        <w:t>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B707C3" w:rsidRPr="00C8128F" w:rsidRDefault="00B707C3" w:rsidP="00C8128F">
      <w:pPr>
        <w:pStyle w:val="ConsPlusNormal"/>
        <w:ind w:firstLine="540"/>
        <w:rPr>
          <w:b/>
          <w:sz w:val="18"/>
          <w:szCs w:val="18"/>
        </w:rPr>
      </w:pPr>
      <w:r w:rsidRPr="00C8128F">
        <w:rPr>
          <w:sz w:val="18"/>
          <w:szCs w:val="18"/>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B707C3" w:rsidRPr="00C8128F" w:rsidRDefault="00B707C3" w:rsidP="00C8128F">
      <w:pPr>
        <w:pStyle w:val="ConsPlusNormal"/>
        <w:ind w:firstLine="540"/>
        <w:rPr>
          <w:b/>
          <w:sz w:val="18"/>
          <w:szCs w:val="18"/>
        </w:rPr>
      </w:pPr>
    </w:p>
    <w:p w:rsidR="00B707C3" w:rsidRPr="00C8128F" w:rsidRDefault="00B707C3" w:rsidP="00C8128F">
      <w:pPr>
        <w:pStyle w:val="ConsPlusNormal"/>
        <w:jc w:val="center"/>
        <w:outlineLvl w:val="1"/>
        <w:rPr>
          <w:b/>
          <w:sz w:val="18"/>
          <w:szCs w:val="18"/>
        </w:rPr>
      </w:pPr>
      <w:r w:rsidRPr="00C8128F">
        <w:rPr>
          <w:sz w:val="18"/>
          <w:szCs w:val="18"/>
        </w:rPr>
        <w:t>4. Решения по результатам аттестации</w:t>
      </w:r>
    </w:p>
    <w:p w:rsidR="00B707C3" w:rsidRPr="00C8128F" w:rsidRDefault="00B707C3" w:rsidP="00C8128F">
      <w:pPr>
        <w:pStyle w:val="ConsPlusNormal"/>
        <w:ind w:firstLine="540"/>
        <w:rPr>
          <w:sz w:val="18"/>
          <w:szCs w:val="18"/>
        </w:rPr>
      </w:pPr>
    </w:p>
    <w:p w:rsidR="00B707C3" w:rsidRPr="00C8128F" w:rsidRDefault="00B707C3" w:rsidP="00C8128F">
      <w:pPr>
        <w:pStyle w:val="ConsPlusNormal"/>
        <w:ind w:firstLine="540"/>
        <w:rPr>
          <w:b/>
          <w:sz w:val="18"/>
          <w:szCs w:val="18"/>
        </w:rPr>
      </w:pPr>
      <w:r w:rsidRPr="00C8128F">
        <w:rPr>
          <w:sz w:val="18"/>
          <w:szCs w:val="18"/>
        </w:rPr>
        <w:t>4.1. По результатам аттестации муниципального служащего аттестационной комиссией принимается одно из следующих решений:</w:t>
      </w:r>
    </w:p>
    <w:p w:rsidR="00B707C3" w:rsidRPr="00C8128F" w:rsidRDefault="00B707C3" w:rsidP="00C8128F">
      <w:pPr>
        <w:pStyle w:val="ConsPlusNormal"/>
        <w:ind w:firstLine="540"/>
        <w:rPr>
          <w:b/>
          <w:sz w:val="18"/>
          <w:szCs w:val="18"/>
        </w:rPr>
      </w:pPr>
      <w:r w:rsidRPr="00C8128F">
        <w:rPr>
          <w:sz w:val="18"/>
          <w:szCs w:val="18"/>
        </w:rPr>
        <w:t>1) соответствует замещаемой должности муниципальной службы;</w:t>
      </w:r>
    </w:p>
    <w:p w:rsidR="00B707C3" w:rsidRPr="00C8128F" w:rsidRDefault="00B707C3" w:rsidP="00C8128F">
      <w:pPr>
        <w:pStyle w:val="ConsPlusNormal"/>
        <w:ind w:firstLine="540"/>
        <w:rPr>
          <w:b/>
          <w:sz w:val="18"/>
          <w:szCs w:val="18"/>
        </w:rPr>
      </w:pPr>
      <w:r w:rsidRPr="00C8128F">
        <w:rPr>
          <w:sz w:val="18"/>
          <w:szCs w:val="18"/>
        </w:rPr>
        <w:t>2) не соответствует замещаемой должности муниципальной службы.</w:t>
      </w:r>
    </w:p>
    <w:p w:rsidR="00B707C3" w:rsidRPr="00C8128F" w:rsidRDefault="00B707C3" w:rsidP="00C8128F">
      <w:pPr>
        <w:autoSpaceDE w:val="0"/>
        <w:autoSpaceDN w:val="0"/>
        <w:adjustRightInd w:val="0"/>
        <w:spacing w:after="0" w:line="240" w:lineRule="auto"/>
        <w:ind w:firstLine="540"/>
        <w:rPr>
          <w:rFonts w:ascii="Arial" w:hAnsi="Arial" w:cs="Arial"/>
          <w:sz w:val="18"/>
          <w:szCs w:val="18"/>
        </w:rPr>
      </w:pPr>
      <w:r w:rsidRPr="00C8128F">
        <w:rPr>
          <w:rFonts w:ascii="Arial" w:hAnsi="Arial" w:cs="Arial"/>
          <w:sz w:val="18"/>
          <w:szCs w:val="18"/>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B707C3" w:rsidRPr="00C8128F" w:rsidRDefault="00B707C3" w:rsidP="00C8128F">
      <w:pPr>
        <w:pStyle w:val="ConsPlusNormal"/>
        <w:ind w:firstLine="540"/>
        <w:rPr>
          <w:b/>
          <w:sz w:val="18"/>
          <w:szCs w:val="18"/>
        </w:rPr>
      </w:pPr>
      <w:r w:rsidRPr="00C8128F">
        <w:rPr>
          <w:sz w:val="18"/>
          <w:szCs w:val="18"/>
        </w:rPr>
        <w:t>4.2. Результаты аттестации сообщаются аттестованным муниципальным служащим непосредственно после подведения итогов голосования.</w:t>
      </w:r>
    </w:p>
    <w:p w:rsidR="00B707C3" w:rsidRPr="00C8128F" w:rsidRDefault="00B707C3" w:rsidP="00C8128F">
      <w:pPr>
        <w:pStyle w:val="ConsPlusNormal"/>
        <w:ind w:firstLine="709"/>
        <w:outlineLvl w:val="1"/>
        <w:rPr>
          <w:b/>
          <w:sz w:val="18"/>
          <w:szCs w:val="18"/>
        </w:rPr>
      </w:pPr>
      <w:r w:rsidRPr="00C8128F">
        <w:rPr>
          <w:sz w:val="18"/>
          <w:szCs w:val="18"/>
        </w:rPr>
        <w:t>Результаты аттестации заносятся в аттестационный лист муниципального служащего, составленный по форме согласно приложению 5 к настоящему Положению.</w:t>
      </w:r>
    </w:p>
    <w:p w:rsidR="00B707C3" w:rsidRPr="00C8128F" w:rsidRDefault="00B707C3" w:rsidP="00C8128F">
      <w:pPr>
        <w:pStyle w:val="ConsPlusNormal"/>
        <w:ind w:firstLine="540"/>
        <w:rPr>
          <w:b/>
          <w:sz w:val="18"/>
          <w:szCs w:val="18"/>
        </w:rPr>
      </w:pPr>
      <w:r w:rsidRPr="00C8128F">
        <w:rPr>
          <w:sz w:val="18"/>
          <w:szCs w:val="18"/>
        </w:rPr>
        <w:t>Аттестационный лист в течение двух рабочих дней со дня проведения заседания аттестационной комиссии оформляется и подписывается председателем, заместителем председателя, секретарем и членами аттестационной комиссии, присутствовавшими на заседании.</w:t>
      </w:r>
    </w:p>
    <w:p w:rsidR="00B707C3" w:rsidRPr="00C8128F" w:rsidRDefault="00B707C3" w:rsidP="00C8128F">
      <w:pPr>
        <w:pStyle w:val="ConsPlusNormal"/>
        <w:ind w:firstLine="540"/>
        <w:rPr>
          <w:b/>
          <w:sz w:val="18"/>
          <w:szCs w:val="18"/>
        </w:rPr>
      </w:pPr>
      <w:r w:rsidRPr="00C8128F">
        <w:rPr>
          <w:sz w:val="18"/>
          <w:szCs w:val="18"/>
        </w:rPr>
        <w:t>Муниципальный служащий знакомится с аттестационным листом под роспись. 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B707C3" w:rsidRPr="00C8128F" w:rsidRDefault="00B707C3" w:rsidP="00C8128F">
      <w:pPr>
        <w:pStyle w:val="ConsPlusNormal"/>
        <w:ind w:firstLine="540"/>
        <w:rPr>
          <w:b/>
          <w:sz w:val="18"/>
          <w:szCs w:val="18"/>
        </w:rPr>
      </w:pPr>
      <w:r w:rsidRPr="00C8128F">
        <w:rPr>
          <w:sz w:val="18"/>
          <w:szCs w:val="18"/>
        </w:rPr>
        <w:t>Аттестационный лист муниципального служащего, прошедшего аттестацию, и отзыв хранятся в личном деле муниципального служащего.</w:t>
      </w:r>
    </w:p>
    <w:p w:rsidR="00B707C3" w:rsidRPr="00C8128F" w:rsidRDefault="00B707C3" w:rsidP="00C8128F">
      <w:pPr>
        <w:pStyle w:val="ConsPlusNormal"/>
        <w:ind w:firstLine="540"/>
        <w:rPr>
          <w:b/>
          <w:sz w:val="18"/>
          <w:szCs w:val="18"/>
        </w:rPr>
      </w:pPr>
      <w:r w:rsidRPr="00C8128F">
        <w:rPr>
          <w:sz w:val="18"/>
          <w:szCs w:val="18"/>
        </w:rPr>
        <w:t>4.3.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B707C3" w:rsidRPr="00C8128F" w:rsidRDefault="00B707C3" w:rsidP="00C8128F">
      <w:pPr>
        <w:pStyle w:val="ConsPlusNormal"/>
        <w:ind w:firstLine="540"/>
        <w:rPr>
          <w:b/>
          <w:sz w:val="18"/>
          <w:szCs w:val="18"/>
        </w:rPr>
      </w:pPr>
      <w:r w:rsidRPr="00C8128F">
        <w:rPr>
          <w:sz w:val="18"/>
          <w:szCs w:val="18"/>
        </w:rPr>
        <w:t xml:space="preserve">4.4.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B707C3" w:rsidRPr="00C8128F" w:rsidRDefault="00B707C3" w:rsidP="00C8128F">
      <w:pPr>
        <w:pStyle w:val="ConsPlusNormal"/>
        <w:ind w:firstLine="540"/>
        <w:rPr>
          <w:b/>
          <w:sz w:val="18"/>
          <w:szCs w:val="18"/>
        </w:rPr>
      </w:pPr>
      <w:r w:rsidRPr="00C8128F">
        <w:rPr>
          <w:sz w:val="18"/>
          <w:szCs w:val="18"/>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B707C3" w:rsidRPr="00C8128F" w:rsidRDefault="00B707C3" w:rsidP="00C8128F">
      <w:pPr>
        <w:pStyle w:val="ConsPlusNormal"/>
        <w:ind w:firstLine="540"/>
        <w:rPr>
          <w:b/>
          <w:sz w:val="18"/>
          <w:szCs w:val="18"/>
        </w:rPr>
      </w:pPr>
      <w:r w:rsidRPr="00C8128F">
        <w:rPr>
          <w:sz w:val="18"/>
          <w:szCs w:val="18"/>
        </w:rPr>
        <w:t>4.5.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707C3" w:rsidRPr="00C8128F" w:rsidRDefault="00B707C3" w:rsidP="00C8128F">
      <w:pPr>
        <w:pStyle w:val="ConsPlusNormal"/>
        <w:ind w:firstLine="540"/>
        <w:rPr>
          <w:b/>
          <w:sz w:val="18"/>
          <w:szCs w:val="18"/>
        </w:rPr>
      </w:pPr>
      <w:r w:rsidRPr="00C8128F">
        <w:rPr>
          <w:sz w:val="18"/>
          <w:szCs w:val="18"/>
        </w:rPr>
        <w:t>4.6. Муниципальный служащий вправе обжаловать результаты аттестации в соответствии с законодательством Российской Федерации.</w:t>
      </w:r>
    </w:p>
    <w:p w:rsidR="00B707C3" w:rsidRPr="00C8128F" w:rsidRDefault="00B707C3" w:rsidP="00B707C3">
      <w:pPr>
        <w:pStyle w:val="ConsPlusNormal"/>
        <w:jc w:val="right"/>
        <w:outlineLvl w:val="1"/>
        <w:rPr>
          <w:b/>
          <w:sz w:val="18"/>
          <w:szCs w:val="18"/>
        </w:rPr>
      </w:pPr>
      <w:r w:rsidRPr="00C8128F">
        <w:rPr>
          <w:sz w:val="18"/>
          <w:szCs w:val="18"/>
        </w:rPr>
        <w:t>Приложение 1</w:t>
      </w:r>
    </w:p>
    <w:p w:rsidR="00B707C3" w:rsidRPr="00C8128F" w:rsidRDefault="00B707C3" w:rsidP="00B707C3">
      <w:pPr>
        <w:pStyle w:val="ConsPlusNormal"/>
        <w:jc w:val="right"/>
        <w:rPr>
          <w:b/>
          <w:sz w:val="18"/>
          <w:szCs w:val="18"/>
        </w:rPr>
      </w:pPr>
      <w:r w:rsidRPr="00C8128F">
        <w:rPr>
          <w:sz w:val="18"/>
          <w:szCs w:val="18"/>
        </w:rPr>
        <w:t>к Положению</w:t>
      </w:r>
    </w:p>
    <w:p w:rsidR="00B707C3" w:rsidRPr="00C8128F" w:rsidRDefault="00B707C3" w:rsidP="00B707C3">
      <w:pPr>
        <w:spacing w:after="0"/>
        <w:rPr>
          <w:rFonts w:ascii="Arial" w:hAnsi="Arial" w:cs="Arial"/>
          <w:sz w:val="18"/>
          <w:szCs w:val="18"/>
        </w:rPr>
      </w:pPr>
    </w:p>
    <w:p w:rsidR="00B707C3" w:rsidRPr="00C8128F" w:rsidRDefault="00B707C3" w:rsidP="00B707C3">
      <w:pPr>
        <w:spacing w:after="0" w:line="240" w:lineRule="auto"/>
        <w:jc w:val="right"/>
        <w:rPr>
          <w:rFonts w:ascii="Arial" w:eastAsia="Times New Roman" w:hAnsi="Arial" w:cs="Arial"/>
          <w:sz w:val="18"/>
          <w:szCs w:val="18"/>
        </w:rPr>
      </w:pPr>
      <w:r w:rsidRPr="00C8128F">
        <w:rPr>
          <w:rFonts w:ascii="Arial" w:eastAsia="Times New Roman" w:hAnsi="Arial" w:cs="Arial"/>
          <w:sz w:val="18"/>
          <w:szCs w:val="18"/>
        </w:rPr>
        <w:t>УТВЕРЖДАЮ</w:t>
      </w:r>
    </w:p>
    <w:p w:rsidR="00B707C3" w:rsidRPr="00C8128F" w:rsidRDefault="00B707C3" w:rsidP="00B707C3">
      <w:pPr>
        <w:spacing w:after="0" w:line="240" w:lineRule="auto"/>
        <w:jc w:val="right"/>
        <w:rPr>
          <w:rFonts w:ascii="Arial" w:eastAsia="Times New Roman" w:hAnsi="Arial" w:cs="Arial"/>
          <w:sz w:val="18"/>
          <w:szCs w:val="18"/>
        </w:rPr>
      </w:pPr>
      <w:r w:rsidRPr="00C8128F">
        <w:rPr>
          <w:rFonts w:ascii="Arial" w:eastAsia="Times New Roman" w:hAnsi="Arial" w:cs="Arial"/>
          <w:sz w:val="18"/>
          <w:szCs w:val="18"/>
        </w:rPr>
        <w:t xml:space="preserve">___________________________ </w:t>
      </w:r>
    </w:p>
    <w:p w:rsidR="00B707C3" w:rsidRPr="00C8128F" w:rsidRDefault="00B707C3" w:rsidP="00B707C3">
      <w:pPr>
        <w:spacing w:after="0" w:line="240" w:lineRule="auto"/>
        <w:jc w:val="right"/>
        <w:rPr>
          <w:rFonts w:ascii="Arial" w:eastAsia="Times New Roman" w:hAnsi="Arial" w:cs="Arial"/>
          <w:i/>
          <w:sz w:val="18"/>
          <w:szCs w:val="18"/>
        </w:rPr>
      </w:pPr>
      <w:r w:rsidRPr="00C8128F">
        <w:rPr>
          <w:rFonts w:ascii="Arial" w:eastAsia="Times New Roman" w:hAnsi="Arial" w:cs="Arial"/>
          <w:i/>
          <w:sz w:val="18"/>
          <w:szCs w:val="18"/>
        </w:rPr>
        <w:t>(Наименование должности представителя нанимателя)</w:t>
      </w:r>
    </w:p>
    <w:p w:rsidR="00B707C3" w:rsidRPr="00C8128F" w:rsidRDefault="00B707C3" w:rsidP="00B707C3">
      <w:pPr>
        <w:spacing w:after="0" w:line="240" w:lineRule="auto"/>
        <w:jc w:val="right"/>
        <w:rPr>
          <w:rFonts w:ascii="Arial" w:eastAsia="Times New Roman" w:hAnsi="Arial" w:cs="Arial"/>
          <w:sz w:val="18"/>
          <w:szCs w:val="18"/>
        </w:rPr>
      </w:pPr>
      <w:r w:rsidRPr="00C8128F">
        <w:rPr>
          <w:rFonts w:ascii="Arial" w:eastAsia="Times New Roman" w:hAnsi="Arial" w:cs="Arial"/>
          <w:sz w:val="18"/>
          <w:szCs w:val="18"/>
        </w:rPr>
        <w:t>________________________ __________________</w:t>
      </w:r>
    </w:p>
    <w:p w:rsidR="00B707C3" w:rsidRPr="00C8128F" w:rsidRDefault="00B707C3" w:rsidP="00B707C3">
      <w:pPr>
        <w:spacing w:after="0" w:line="240" w:lineRule="auto"/>
        <w:jc w:val="right"/>
        <w:rPr>
          <w:rFonts w:ascii="Arial" w:eastAsia="Times New Roman" w:hAnsi="Arial" w:cs="Arial"/>
          <w:i/>
          <w:sz w:val="18"/>
          <w:szCs w:val="18"/>
        </w:rPr>
      </w:pPr>
      <w:r w:rsidRPr="00C8128F">
        <w:rPr>
          <w:rFonts w:ascii="Arial" w:eastAsia="Times New Roman" w:hAnsi="Arial" w:cs="Arial"/>
          <w:i/>
          <w:sz w:val="18"/>
          <w:szCs w:val="18"/>
        </w:rPr>
        <w:t>(подпись)</w:t>
      </w:r>
      <w:r w:rsidRPr="00C8128F">
        <w:rPr>
          <w:rFonts w:ascii="Arial" w:eastAsia="Times New Roman" w:hAnsi="Arial" w:cs="Arial"/>
          <w:i/>
          <w:sz w:val="18"/>
          <w:szCs w:val="18"/>
        </w:rPr>
        <w:tab/>
      </w:r>
      <w:r w:rsidRPr="00C8128F">
        <w:rPr>
          <w:rFonts w:ascii="Arial" w:eastAsia="Times New Roman" w:hAnsi="Arial" w:cs="Arial"/>
          <w:i/>
          <w:sz w:val="18"/>
          <w:szCs w:val="18"/>
        </w:rPr>
        <w:tab/>
        <w:t>(Фамилия И.О.)</w:t>
      </w:r>
    </w:p>
    <w:p w:rsidR="00B707C3" w:rsidRPr="00C8128F" w:rsidRDefault="00B707C3" w:rsidP="00B707C3">
      <w:pPr>
        <w:spacing w:after="0" w:line="240" w:lineRule="auto"/>
        <w:jc w:val="right"/>
        <w:rPr>
          <w:rFonts w:ascii="Arial" w:eastAsia="Times New Roman" w:hAnsi="Arial" w:cs="Arial"/>
          <w:sz w:val="18"/>
          <w:szCs w:val="18"/>
        </w:rPr>
      </w:pPr>
      <w:r w:rsidRPr="00C8128F">
        <w:rPr>
          <w:rFonts w:ascii="Arial" w:eastAsia="Times New Roman" w:hAnsi="Arial" w:cs="Arial"/>
          <w:sz w:val="18"/>
          <w:szCs w:val="18"/>
        </w:rPr>
        <w:t>«______» ______________ 20____г.</w:t>
      </w:r>
    </w:p>
    <w:p w:rsidR="00B707C3" w:rsidRPr="00C8128F" w:rsidRDefault="00B707C3" w:rsidP="00B707C3">
      <w:pPr>
        <w:spacing w:after="0" w:line="240" w:lineRule="auto"/>
        <w:jc w:val="center"/>
        <w:rPr>
          <w:rFonts w:ascii="Arial" w:eastAsia="Times New Roman" w:hAnsi="Arial" w:cs="Arial"/>
          <w:sz w:val="18"/>
          <w:szCs w:val="18"/>
        </w:rPr>
      </w:pPr>
    </w:p>
    <w:p w:rsidR="00B707C3" w:rsidRPr="00C8128F" w:rsidRDefault="00B707C3" w:rsidP="00B707C3">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График</w:t>
      </w:r>
    </w:p>
    <w:p w:rsidR="00B707C3" w:rsidRPr="00C8128F" w:rsidRDefault="00B707C3" w:rsidP="00B707C3">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lastRenderedPageBreak/>
        <w:t>проведения аттестации муниципальных служащих</w:t>
      </w:r>
    </w:p>
    <w:p w:rsidR="00B707C3" w:rsidRPr="00C8128F" w:rsidRDefault="00B707C3" w:rsidP="00B707C3">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______________________________________ на 20___ год</w:t>
      </w:r>
    </w:p>
    <w:p w:rsidR="00B707C3" w:rsidRPr="00C8128F" w:rsidRDefault="00B707C3" w:rsidP="00B707C3">
      <w:pPr>
        <w:tabs>
          <w:tab w:val="num" w:pos="0"/>
        </w:tabs>
        <w:spacing w:after="0" w:line="240" w:lineRule="auto"/>
        <w:ind w:left="432" w:hanging="432"/>
        <w:jc w:val="center"/>
        <w:rPr>
          <w:rFonts w:ascii="Arial" w:eastAsia="Times New Roman" w:hAnsi="Arial" w:cs="Arial"/>
          <w:i/>
          <w:sz w:val="18"/>
          <w:szCs w:val="18"/>
        </w:rPr>
      </w:pPr>
      <w:r w:rsidRPr="00C8128F">
        <w:rPr>
          <w:rFonts w:ascii="Arial" w:eastAsia="Times New Roman" w:hAnsi="Arial" w:cs="Arial"/>
          <w:i/>
          <w:sz w:val="18"/>
          <w:szCs w:val="18"/>
          <w:vertAlign w:val="subscript"/>
        </w:rPr>
        <w:t>(наименование органа местного самоуправления, муниципального органа)</w:t>
      </w:r>
    </w:p>
    <w:p w:rsidR="00B707C3" w:rsidRPr="00C8128F" w:rsidRDefault="00B707C3" w:rsidP="00B707C3">
      <w:pPr>
        <w:spacing w:after="0" w:line="240" w:lineRule="auto"/>
        <w:jc w:val="center"/>
        <w:rPr>
          <w:rFonts w:ascii="Arial" w:eastAsia="Times New Roman" w:hAnsi="Arial" w:cs="Arial"/>
          <w:sz w:val="18"/>
          <w:szCs w:val="18"/>
        </w:rPr>
      </w:pP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
        <w:gridCol w:w="1431"/>
        <w:gridCol w:w="1735"/>
        <w:gridCol w:w="1409"/>
        <w:gridCol w:w="1518"/>
        <w:gridCol w:w="1409"/>
        <w:gridCol w:w="629"/>
        <w:gridCol w:w="1084"/>
      </w:tblGrid>
      <w:tr w:rsidR="00B707C3" w:rsidRPr="00C8128F" w:rsidTr="00C8128F">
        <w:trPr>
          <w:trHeight w:val="646"/>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 п/п</w:t>
            </w:r>
          </w:p>
        </w:tc>
        <w:tc>
          <w:tcPr>
            <w:tcW w:w="60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Список муниципальных служащих, подлежащих аттестации</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Дата, время и место проведения аттестации</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Дата предоставления документов в аттестационную комиссию</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Ф.И.О. и должность ответственного за представление документов руководителя соответствующего подразделения</w:t>
            </w:r>
          </w:p>
        </w:tc>
      </w:tr>
      <w:tr w:rsidR="00B707C3" w:rsidRPr="00C8128F" w:rsidTr="00C8128F">
        <w:trPr>
          <w:trHeight w:val="957"/>
        </w:trPr>
        <w:tc>
          <w:tcPr>
            <w:tcW w:w="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7C3" w:rsidRPr="00C8128F" w:rsidRDefault="00B707C3" w:rsidP="007471FF">
            <w:pPr>
              <w:spacing w:after="0" w:line="240" w:lineRule="auto"/>
              <w:rPr>
                <w:rFonts w:ascii="Arial" w:eastAsia="Times New Roman" w:hAnsi="Arial" w:cs="Arial"/>
                <w:sz w:val="18"/>
                <w:szCs w:val="18"/>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Ф.И.О. муниципального служащего, подлежащего аттестации</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Должность, наименование подразделения</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Дата проведения предыдущей аттестации</w:t>
            </w:r>
          </w:p>
        </w:tc>
        <w:tc>
          <w:tcPr>
            <w:tcW w:w="1518" w:type="dxa"/>
            <w:tcBorders>
              <w:top w:val="single" w:sz="4" w:space="0" w:color="auto"/>
              <w:left w:val="single" w:sz="4" w:space="0" w:color="auto"/>
              <w:bottom w:val="single" w:sz="4" w:space="0" w:color="auto"/>
              <w:right w:val="single" w:sz="4" w:space="0" w:color="auto"/>
            </w:tcBorders>
            <w:shd w:val="clear" w:color="auto" w:fill="auto"/>
            <w:hideMark/>
          </w:tcPr>
          <w:p w:rsidR="00B707C3" w:rsidRPr="00C8128F" w:rsidRDefault="00B707C3" w:rsidP="007471FF">
            <w:pPr>
              <w:spacing w:after="0" w:line="240" w:lineRule="auto"/>
              <w:jc w:val="center"/>
              <w:rPr>
                <w:rFonts w:ascii="Arial" w:eastAsia="Times New Roman" w:hAnsi="Arial" w:cs="Arial"/>
                <w:sz w:val="18"/>
                <w:szCs w:val="18"/>
              </w:rPr>
            </w:pPr>
            <w:r w:rsidRPr="00C8128F">
              <w:rPr>
                <w:rFonts w:ascii="Arial" w:eastAsia="Times New Roman" w:hAnsi="Arial" w:cs="Arial"/>
                <w:sz w:val="18"/>
                <w:szCs w:val="18"/>
              </w:rPr>
              <w:t>Группа должностей муниципальной службы</w:t>
            </w:r>
          </w:p>
        </w:tc>
        <w:tc>
          <w:tcPr>
            <w:tcW w:w="1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7C3" w:rsidRPr="00C8128F" w:rsidRDefault="00B707C3" w:rsidP="007471FF">
            <w:pPr>
              <w:spacing w:after="0" w:line="240" w:lineRule="auto"/>
              <w:rPr>
                <w:rFonts w:ascii="Arial" w:eastAsia="Times New Roman" w:hAnsi="Arial" w:cs="Arial"/>
                <w:sz w:val="18"/>
                <w:szCs w:val="18"/>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7C3" w:rsidRPr="00C8128F" w:rsidRDefault="00B707C3" w:rsidP="007471FF">
            <w:pPr>
              <w:spacing w:after="0" w:line="240" w:lineRule="auto"/>
              <w:rPr>
                <w:rFonts w:ascii="Arial" w:eastAsia="Times New Roman" w:hAnsi="Arial" w:cs="Arial"/>
                <w:sz w:val="18"/>
                <w:szCs w:val="18"/>
              </w:rPr>
            </w:pPr>
          </w:p>
        </w:tc>
        <w:tc>
          <w:tcPr>
            <w:tcW w:w="10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7C3" w:rsidRPr="00C8128F" w:rsidRDefault="00B707C3" w:rsidP="007471FF">
            <w:pPr>
              <w:spacing w:after="0" w:line="240" w:lineRule="auto"/>
              <w:rPr>
                <w:rFonts w:ascii="Arial" w:eastAsia="Times New Roman" w:hAnsi="Arial" w:cs="Arial"/>
                <w:sz w:val="18"/>
                <w:szCs w:val="18"/>
              </w:rPr>
            </w:pPr>
          </w:p>
        </w:tc>
      </w:tr>
      <w:tr w:rsidR="00B707C3" w:rsidRPr="00C8128F" w:rsidTr="00C8128F">
        <w:trPr>
          <w:trHeight w:val="189"/>
        </w:trPr>
        <w:tc>
          <w:tcPr>
            <w:tcW w:w="434"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r>
      <w:tr w:rsidR="00B707C3" w:rsidRPr="00C8128F" w:rsidTr="00C8128F">
        <w:trPr>
          <w:trHeight w:val="189"/>
        </w:trPr>
        <w:tc>
          <w:tcPr>
            <w:tcW w:w="434"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r>
      <w:tr w:rsidR="00B707C3" w:rsidRPr="00C8128F" w:rsidTr="00C8128F">
        <w:trPr>
          <w:trHeight w:val="209"/>
        </w:trPr>
        <w:tc>
          <w:tcPr>
            <w:tcW w:w="434"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707C3" w:rsidRPr="00C8128F" w:rsidRDefault="00B707C3" w:rsidP="007471FF">
            <w:pPr>
              <w:spacing w:after="0" w:line="240" w:lineRule="auto"/>
              <w:jc w:val="right"/>
              <w:rPr>
                <w:rFonts w:ascii="Arial" w:eastAsia="Times New Roman" w:hAnsi="Arial" w:cs="Arial"/>
                <w:sz w:val="18"/>
                <w:szCs w:val="18"/>
              </w:rPr>
            </w:pPr>
          </w:p>
        </w:tc>
      </w:tr>
    </w:tbl>
    <w:p w:rsidR="00C8128F" w:rsidRPr="00C8128F" w:rsidRDefault="00C8128F" w:rsidP="00C8128F">
      <w:pPr>
        <w:pStyle w:val="ConsPlusNormal"/>
        <w:ind w:firstLine="0"/>
        <w:jc w:val="both"/>
        <w:rPr>
          <w:b/>
          <w:sz w:val="28"/>
          <w:szCs w:val="28"/>
        </w:rPr>
      </w:pPr>
    </w:p>
    <w:p w:rsidR="00B707C3" w:rsidRPr="00C8128F" w:rsidRDefault="00B707C3" w:rsidP="00B707C3">
      <w:pPr>
        <w:pStyle w:val="ConsPlusNormal"/>
        <w:jc w:val="right"/>
        <w:outlineLvl w:val="1"/>
        <w:rPr>
          <w:b/>
          <w:sz w:val="18"/>
          <w:szCs w:val="18"/>
        </w:rPr>
      </w:pPr>
      <w:r w:rsidRPr="00C8128F">
        <w:rPr>
          <w:sz w:val="18"/>
          <w:szCs w:val="18"/>
        </w:rPr>
        <w:t>Приложение 2</w:t>
      </w:r>
    </w:p>
    <w:p w:rsidR="00B707C3" w:rsidRPr="00C8128F" w:rsidRDefault="00B707C3" w:rsidP="00B707C3">
      <w:pPr>
        <w:pStyle w:val="ConsPlusNormal"/>
        <w:jc w:val="right"/>
        <w:rPr>
          <w:b/>
          <w:sz w:val="18"/>
          <w:szCs w:val="18"/>
        </w:rPr>
      </w:pPr>
      <w:r w:rsidRPr="00C8128F">
        <w:rPr>
          <w:sz w:val="18"/>
          <w:szCs w:val="18"/>
        </w:rPr>
        <w:t>к Положению</w:t>
      </w: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r w:rsidRPr="00C8128F">
        <w:rPr>
          <w:rFonts w:ascii="Arial" w:hAnsi="Arial" w:cs="Arial"/>
          <w:bCs/>
          <w:i/>
          <w:sz w:val="18"/>
          <w:szCs w:val="18"/>
        </w:rPr>
        <w:t>Заполняется</w:t>
      </w: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r w:rsidRPr="00C8128F">
        <w:rPr>
          <w:rFonts w:ascii="Arial" w:hAnsi="Arial" w:cs="Arial"/>
          <w:bCs/>
          <w:i/>
          <w:sz w:val="18"/>
          <w:szCs w:val="18"/>
        </w:rPr>
        <w:t xml:space="preserve">непосредственным руководителем </w:t>
      </w: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r w:rsidRPr="00C8128F">
        <w:rPr>
          <w:rFonts w:ascii="Arial" w:hAnsi="Arial" w:cs="Arial"/>
          <w:bCs/>
          <w:i/>
          <w:sz w:val="18"/>
          <w:szCs w:val="18"/>
        </w:rPr>
        <w:t>муниципального служащего</w:t>
      </w:r>
    </w:p>
    <w:tbl>
      <w:tblPr>
        <w:tblW w:w="0" w:type="auto"/>
        <w:jc w:val="right"/>
        <w:tblLayout w:type="fixed"/>
        <w:tblCellMar>
          <w:top w:w="102" w:type="dxa"/>
          <w:left w:w="62" w:type="dxa"/>
          <w:bottom w:w="102" w:type="dxa"/>
          <w:right w:w="62" w:type="dxa"/>
        </w:tblCellMar>
        <w:tblLook w:val="04A0"/>
      </w:tblPr>
      <w:tblGrid>
        <w:gridCol w:w="1757"/>
        <w:gridCol w:w="340"/>
        <w:gridCol w:w="3004"/>
        <w:gridCol w:w="340"/>
      </w:tblGrid>
      <w:tr w:rsidR="00B707C3" w:rsidRPr="00C8128F" w:rsidTr="007471FF">
        <w:trPr>
          <w:jc w:val="right"/>
        </w:trPr>
        <w:tc>
          <w:tcPr>
            <w:tcW w:w="5441" w:type="dxa"/>
            <w:gridSpan w:val="4"/>
          </w:tcPr>
          <w:p w:rsidR="00B707C3" w:rsidRPr="00C8128F" w:rsidRDefault="00B707C3" w:rsidP="007471FF">
            <w:pPr>
              <w:autoSpaceDE w:val="0"/>
              <w:autoSpaceDN w:val="0"/>
              <w:adjustRightInd w:val="0"/>
              <w:spacing w:after="0" w:line="240" w:lineRule="auto"/>
              <w:jc w:val="right"/>
              <w:rPr>
                <w:rFonts w:ascii="Arial" w:hAnsi="Arial" w:cs="Arial"/>
                <w:sz w:val="18"/>
                <w:szCs w:val="18"/>
              </w:rPr>
            </w:pPr>
          </w:p>
          <w:p w:rsidR="00B707C3" w:rsidRPr="00C8128F" w:rsidRDefault="00B707C3" w:rsidP="007471FF">
            <w:pPr>
              <w:autoSpaceDE w:val="0"/>
              <w:autoSpaceDN w:val="0"/>
              <w:adjustRightInd w:val="0"/>
              <w:spacing w:after="0" w:line="240" w:lineRule="auto"/>
              <w:jc w:val="center"/>
              <w:rPr>
                <w:rFonts w:ascii="Arial" w:hAnsi="Arial" w:cs="Arial"/>
                <w:sz w:val="18"/>
                <w:szCs w:val="18"/>
              </w:rPr>
            </w:pPr>
            <w:r w:rsidRPr="00C8128F">
              <w:rPr>
                <w:rFonts w:ascii="Arial" w:hAnsi="Arial" w:cs="Arial"/>
                <w:sz w:val="18"/>
                <w:szCs w:val="18"/>
              </w:rPr>
              <w:t>УТВЕРЖДАЮ</w:t>
            </w:r>
          </w:p>
        </w:tc>
      </w:tr>
      <w:tr w:rsidR="00B707C3" w:rsidRPr="00C8128F" w:rsidTr="007471FF">
        <w:trPr>
          <w:jc w:val="right"/>
        </w:trPr>
        <w:tc>
          <w:tcPr>
            <w:tcW w:w="5441" w:type="dxa"/>
            <w:gridSpan w:val="4"/>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jc w:val="center"/>
              <w:rPr>
                <w:rFonts w:ascii="Arial" w:hAnsi="Arial" w:cs="Arial"/>
                <w:sz w:val="18"/>
                <w:szCs w:val="18"/>
              </w:rPr>
            </w:pPr>
          </w:p>
        </w:tc>
      </w:tr>
      <w:tr w:rsidR="00B707C3" w:rsidRPr="00C8128F" w:rsidTr="007471FF">
        <w:trPr>
          <w:jc w:val="right"/>
        </w:trPr>
        <w:tc>
          <w:tcPr>
            <w:tcW w:w="5441" w:type="dxa"/>
            <w:gridSpan w:val="4"/>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jc w:val="center"/>
              <w:rPr>
                <w:rFonts w:ascii="Arial" w:hAnsi="Arial" w:cs="Arial"/>
                <w:i/>
                <w:sz w:val="18"/>
                <w:szCs w:val="18"/>
                <w:vertAlign w:val="superscript"/>
              </w:rPr>
            </w:pPr>
            <w:r w:rsidRPr="00C8128F">
              <w:rPr>
                <w:rFonts w:ascii="Arial" w:hAnsi="Arial" w:cs="Arial"/>
                <w:i/>
                <w:sz w:val="18"/>
                <w:szCs w:val="18"/>
                <w:vertAlign w:val="superscript"/>
              </w:rPr>
              <w:t>(наименование должности лица, утверждающего документ)</w:t>
            </w:r>
          </w:p>
        </w:tc>
      </w:tr>
      <w:tr w:rsidR="00B707C3" w:rsidRPr="00C8128F" w:rsidTr="007471FF">
        <w:trPr>
          <w:jc w:val="right"/>
        </w:trPr>
        <w:tc>
          <w:tcPr>
            <w:tcW w:w="1757"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jc w:val="center"/>
              <w:rPr>
                <w:rFonts w:ascii="Arial" w:hAnsi="Arial" w:cs="Arial"/>
                <w:sz w:val="18"/>
                <w:szCs w:val="18"/>
              </w:rPr>
            </w:pPr>
          </w:p>
        </w:tc>
        <w:tc>
          <w:tcPr>
            <w:tcW w:w="340" w:type="dxa"/>
            <w:vAlign w:val="bottom"/>
            <w:hideMark/>
          </w:tcPr>
          <w:p w:rsidR="00B707C3" w:rsidRPr="00C8128F" w:rsidRDefault="00B707C3" w:rsidP="007471FF">
            <w:pPr>
              <w:autoSpaceDE w:val="0"/>
              <w:autoSpaceDN w:val="0"/>
              <w:adjustRightInd w:val="0"/>
              <w:spacing w:after="0" w:line="240" w:lineRule="auto"/>
              <w:jc w:val="center"/>
              <w:rPr>
                <w:rFonts w:ascii="Arial" w:hAnsi="Arial" w:cs="Arial"/>
                <w:sz w:val="18"/>
                <w:szCs w:val="18"/>
              </w:rPr>
            </w:pPr>
            <w:r w:rsidRPr="00C8128F">
              <w:rPr>
                <w:rFonts w:ascii="Arial" w:hAnsi="Arial" w:cs="Arial"/>
                <w:sz w:val="18"/>
                <w:szCs w:val="18"/>
              </w:rPr>
              <w:t>(</w:t>
            </w:r>
          </w:p>
        </w:tc>
        <w:tc>
          <w:tcPr>
            <w:tcW w:w="3004"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jc w:val="center"/>
              <w:rPr>
                <w:rFonts w:ascii="Arial" w:hAnsi="Arial" w:cs="Arial"/>
                <w:sz w:val="18"/>
                <w:szCs w:val="18"/>
              </w:rPr>
            </w:pPr>
          </w:p>
        </w:tc>
        <w:tc>
          <w:tcPr>
            <w:tcW w:w="340" w:type="dxa"/>
            <w:vAlign w:val="bottom"/>
            <w:hideMark/>
          </w:tcPr>
          <w:p w:rsidR="00B707C3" w:rsidRPr="00C8128F" w:rsidRDefault="00B707C3" w:rsidP="007471FF">
            <w:pPr>
              <w:autoSpaceDE w:val="0"/>
              <w:autoSpaceDN w:val="0"/>
              <w:adjustRightInd w:val="0"/>
              <w:spacing w:after="0" w:line="240" w:lineRule="auto"/>
              <w:rPr>
                <w:rFonts w:ascii="Arial" w:hAnsi="Arial" w:cs="Arial"/>
                <w:sz w:val="18"/>
                <w:szCs w:val="18"/>
              </w:rPr>
            </w:pPr>
            <w:r w:rsidRPr="00C8128F">
              <w:rPr>
                <w:rFonts w:ascii="Arial" w:hAnsi="Arial" w:cs="Arial"/>
                <w:sz w:val="18"/>
                <w:szCs w:val="18"/>
              </w:rPr>
              <w:t>)</w:t>
            </w:r>
          </w:p>
        </w:tc>
      </w:tr>
      <w:tr w:rsidR="00B707C3" w:rsidRPr="00C8128F" w:rsidTr="007471FF">
        <w:trPr>
          <w:jc w:val="right"/>
        </w:trPr>
        <w:tc>
          <w:tcPr>
            <w:tcW w:w="1757"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jc w:val="center"/>
              <w:rPr>
                <w:rFonts w:ascii="Arial" w:hAnsi="Arial" w:cs="Arial"/>
                <w:i/>
                <w:sz w:val="18"/>
                <w:szCs w:val="18"/>
                <w:vertAlign w:val="superscript"/>
              </w:rPr>
            </w:pPr>
            <w:r w:rsidRPr="00C8128F">
              <w:rPr>
                <w:rFonts w:ascii="Arial" w:hAnsi="Arial" w:cs="Arial"/>
                <w:i/>
                <w:sz w:val="18"/>
                <w:szCs w:val="18"/>
                <w:vertAlign w:val="superscript"/>
              </w:rPr>
              <w:t>(подпись)</w:t>
            </w:r>
          </w:p>
        </w:tc>
        <w:tc>
          <w:tcPr>
            <w:tcW w:w="340" w:type="dxa"/>
          </w:tcPr>
          <w:p w:rsidR="00B707C3" w:rsidRPr="00C8128F" w:rsidRDefault="00B707C3" w:rsidP="007471FF">
            <w:pPr>
              <w:autoSpaceDE w:val="0"/>
              <w:autoSpaceDN w:val="0"/>
              <w:adjustRightInd w:val="0"/>
              <w:spacing w:after="0" w:line="240" w:lineRule="auto"/>
              <w:jc w:val="center"/>
              <w:rPr>
                <w:rFonts w:ascii="Arial" w:hAnsi="Arial" w:cs="Arial"/>
                <w:i/>
                <w:sz w:val="18"/>
                <w:szCs w:val="18"/>
                <w:vertAlign w:val="superscript"/>
              </w:rPr>
            </w:pPr>
          </w:p>
        </w:tc>
        <w:tc>
          <w:tcPr>
            <w:tcW w:w="3004"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jc w:val="center"/>
              <w:rPr>
                <w:rFonts w:ascii="Arial" w:hAnsi="Arial" w:cs="Arial"/>
                <w:i/>
                <w:sz w:val="18"/>
                <w:szCs w:val="18"/>
                <w:vertAlign w:val="superscript"/>
              </w:rPr>
            </w:pPr>
            <w:r w:rsidRPr="00C8128F">
              <w:rPr>
                <w:rFonts w:ascii="Arial" w:hAnsi="Arial" w:cs="Arial"/>
                <w:i/>
                <w:sz w:val="18"/>
                <w:szCs w:val="18"/>
                <w:vertAlign w:val="superscript"/>
              </w:rPr>
              <w:t>(инициалы, фамилия)</w:t>
            </w:r>
          </w:p>
        </w:tc>
        <w:tc>
          <w:tcPr>
            <w:tcW w:w="340" w:type="dxa"/>
          </w:tcPr>
          <w:p w:rsidR="00B707C3" w:rsidRPr="00C8128F" w:rsidRDefault="00B707C3" w:rsidP="007471FF">
            <w:pPr>
              <w:autoSpaceDE w:val="0"/>
              <w:autoSpaceDN w:val="0"/>
              <w:adjustRightInd w:val="0"/>
              <w:spacing w:after="0" w:line="240" w:lineRule="auto"/>
              <w:rPr>
                <w:rFonts w:ascii="Arial" w:hAnsi="Arial" w:cs="Arial"/>
                <w:i/>
                <w:sz w:val="18"/>
                <w:szCs w:val="18"/>
                <w:vertAlign w:val="superscript"/>
              </w:rPr>
            </w:pPr>
          </w:p>
        </w:tc>
      </w:tr>
      <w:tr w:rsidR="00B707C3" w:rsidRPr="00C8128F" w:rsidTr="007471FF">
        <w:trPr>
          <w:jc w:val="right"/>
        </w:trPr>
        <w:tc>
          <w:tcPr>
            <w:tcW w:w="5441" w:type="dxa"/>
            <w:gridSpan w:val="4"/>
            <w:hideMark/>
          </w:tcPr>
          <w:p w:rsidR="00B707C3" w:rsidRPr="00C8128F" w:rsidRDefault="00B707C3" w:rsidP="007471FF">
            <w:pPr>
              <w:autoSpaceDE w:val="0"/>
              <w:autoSpaceDN w:val="0"/>
              <w:adjustRightInd w:val="0"/>
              <w:spacing w:after="0" w:line="240" w:lineRule="auto"/>
              <w:jc w:val="center"/>
              <w:rPr>
                <w:rFonts w:ascii="Arial" w:hAnsi="Arial" w:cs="Arial"/>
                <w:sz w:val="18"/>
                <w:szCs w:val="18"/>
              </w:rPr>
            </w:pPr>
            <w:r w:rsidRPr="00C8128F">
              <w:rPr>
                <w:rFonts w:ascii="Arial" w:hAnsi="Arial" w:cs="Arial"/>
                <w:sz w:val="18"/>
                <w:szCs w:val="18"/>
              </w:rPr>
              <w:t>«____»________________20__ г.</w:t>
            </w:r>
          </w:p>
        </w:tc>
      </w:tr>
    </w:tbl>
    <w:p w:rsidR="00B707C3" w:rsidRPr="00C8128F" w:rsidRDefault="00B707C3" w:rsidP="00B707C3">
      <w:pPr>
        <w:autoSpaceDE w:val="0"/>
        <w:autoSpaceDN w:val="0"/>
        <w:adjustRightInd w:val="0"/>
        <w:spacing w:after="0" w:line="240" w:lineRule="auto"/>
        <w:jc w:val="right"/>
        <w:rPr>
          <w:rFonts w:ascii="Arial" w:hAnsi="Arial" w:cs="Arial"/>
          <w:sz w:val="18"/>
          <w:szCs w:val="18"/>
        </w:rPr>
      </w:pPr>
    </w:p>
    <w:p w:rsidR="00B707C3" w:rsidRPr="00C8128F" w:rsidRDefault="00B707C3" w:rsidP="00B707C3">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Форма</w:t>
      </w:r>
    </w:p>
    <w:p w:rsidR="00B707C3" w:rsidRPr="00C8128F" w:rsidRDefault="00B707C3" w:rsidP="00B707C3">
      <w:pPr>
        <w:autoSpaceDE w:val="0"/>
        <w:autoSpaceDN w:val="0"/>
        <w:adjustRightInd w:val="0"/>
        <w:spacing w:after="0" w:line="240" w:lineRule="auto"/>
        <w:jc w:val="both"/>
        <w:rPr>
          <w:rFonts w:ascii="Arial" w:hAnsi="Arial" w:cs="Arial"/>
          <w:sz w:val="18"/>
          <w:szCs w:val="18"/>
        </w:rPr>
      </w:pPr>
    </w:p>
    <w:p w:rsidR="00B707C3" w:rsidRPr="00C8128F" w:rsidRDefault="00B707C3" w:rsidP="00B707C3">
      <w:pPr>
        <w:adjustRightInd w:val="0"/>
        <w:spacing w:after="0" w:line="240" w:lineRule="auto"/>
        <w:ind w:right="40"/>
        <w:jc w:val="center"/>
        <w:outlineLvl w:val="0"/>
        <w:rPr>
          <w:rFonts w:ascii="Arial" w:hAnsi="Arial" w:cs="Arial"/>
          <w:b/>
          <w:sz w:val="18"/>
          <w:szCs w:val="18"/>
        </w:rPr>
      </w:pPr>
      <w:r w:rsidRPr="00C8128F">
        <w:rPr>
          <w:rFonts w:ascii="Arial" w:hAnsi="Arial" w:cs="Arial"/>
          <w:b/>
          <w:sz w:val="18"/>
          <w:szCs w:val="18"/>
        </w:rPr>
        <w:t>ОТЗЫВ</w:t>
      </w:r>
    </w:p>
    <w:p w:rsidR="00B707C3" w:rsidRPr="00C8128F" w:rsidRDefault="00B707C3" w:rsidP="00B707C3">
      <w:pPr>
        <w:adjustRightInd w:val="0"/>
        <w:spacing w:after="0" w:line="240" w:lineRule="auto"/>
        <w:ind w:right="40"/>
        <w:jc w:val="center"/>
        <w:outlineLvl w:val="0"/>
        <w:rPr>
          <w:rFonts w:ascii="Arial" w:hAnsi="Arial" w:cs="Arial"/>
          <w:b/>
          <w:sz w:val="18"/>
          <w:szCs w:val="18"/>
        </w:rPr>
      </w:pPr>
      <w:r w:rsidRPr="00C8128F">
        <w:rPr>
          <w:rFonts w:ascii="Arial" w:hAnsi="Arial" w:cs="Arial"/>
          <w:b/>
          <w:sz w:val="18"/>
          <w:szCs w:val="18"/>
        </w:rPr>
        <w:t>об исполнении подлежащим аттестации муниципальным</w:t>
      </w:r>
    </w:p>
    <w:p w:rsidR="00B707C3" w:rsidRPr="00C8128F" w:rsidRDefault="00B707C3" w:rsidP="00B707C3">
      <w:pPr>
        <w:adjustRightInd w:val="0"/>
        <w:spacing w:after="0" w:line="240" w:lineRule="auto"/>
        <w:ind w:right="40"/>
        <w:jc w:val="center"/>
        <w:outlineLvl w:val="0"/>
        <w:rPr>
          <w:rFonts w:ascii="Arial" w:hAnsi="Arial" w:cs="Arial"/>
          <w:b/>
          <w:sz w:val="18"/>
          <w:szCs w:val="18"/>
        </w:rPr>
      </w:pPr>
      <w:r w:rsidRPr="00C8128F">
        <w:rPr>
          <w:rFonts w:ascii="Arial" w:hAnsi="Arial" w:cs="Arial"/>
          <w:b/>
          <w:sz w:val="18"/>
          <w:szCs w:val="18"/>
        </w:rPr>
        <w:t>служащим должностных обязанностей за аттестационный период</w:t>
      </w:r>
    </w:p>
    <w:p w:rsidR="00B707C3" w:rsidRPr="00C8128F" w:rsidRDefault="00B707C3" w:rsidP="00B707C3">
      <w:pPr>
        <w:adjustRightInd w:val="0"/>
        <w:spacing w:after="0" w:line="240" w:lineRule="auto"/>
        <w:ind w:right="40"/>
        <w:jc w:val="center"/>
        <w:outlineLvl w:val="0"/>
        <w:rPr>
          <w:rFonts w:ascii="Arial" w:hAnsi="Arial" w:cs="Arial"/>
          <w:b/>
          <w:sz w:val="18"/>
          <w:szCs w:val="18"/>
        </w:rPr>
      </w:pP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1. Фамилия, имя, отчество (при наличии) 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2. Замещаемая должность муниципальной службы Новосибирской области (далее - муниципальная служба) на момент проведения аттестации и дата назначения на эту должность</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utoSpaceDE w:val="0"/>
        <w:autoSpaceDN w:val="0"/>
        <w:spacing w:after="0" w:line="240" w:lineRule="auto"/>
        <w:rPr>
          <w:rFonts w:ascii="Arial" w:hAnsi="Arial" w:cs="Arial"/>
          <w:sz w:val="18"/>
          <w:szCs w:val="18"/>
        </w:rPr>
      </w:pP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 xml:space="preserve">3. Перечень основных вопросов (документов), в решении (разработке) которых муниципальный служащий принимал участие </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4. Информация об отсутствии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rsidR="00B707C3" w:rsidRPr="00C8128F" w:rsidRDefault="00B707C3" w:rsidP="00B707C3">
      <w:pPr>
        <w:rPr>
          <w:rFonts w:ascii="Arial" w:hAnsi="Arial" w:cs="Arial"/>
          <w:sz w:val="18"/>
          <w:szCs w:val="18"/>
        </w:rPr>
      </w:pPr>
      <w:r w:rsidRPr="00C8128F">
        <w:rPr>
          <w:rFonts w:ascii="Arial" w:hAnsi="Arial" w:cs="Arial"/>
          <w:sz w:val="18"/>
          <w:szCs w:val="18"/>
        </w:rPr>
        <w:t>____________________________________________________________________________________________________________________________________________</w:t>
      </w:r>
      <w:r w:rsidRPr="00C8128F">
        <w:rPr>
          <w:rFonts w:ascii="Arial" w:hAnsi="Arial" w:cs="Arial"/>
          <w:sz w:val="18"/>
          <w:szCs w:val="18"/>
        </w:rPr>
        <w:br w:type="page"/>
      </w:r>
    </w:p>
    <w:p w:rsidR="00B707C3" w:rsidRPr="00C8128F" w:rsidRDefault="00B707C3" w:rsidP="00B707C3">
      <w:pPr>
        <w:rPr>
          <w:rFonts w:ascii="Arial" w:hAnsi="Arial" w:cs="Arial"/>
          <w:sz w:val="18"/>
          <w:szCs w:val="18"/>
        </w:rPr>
        <w:sectPr w:rsidR="00B707C3" w:rsidRPr="00C8128F" w:rsidSect="007471FF">
          <w:headerReference w:type="default" r:id="rId34"/>
          <w:pgSz w:w="11906" w:h="16838"/>
          <w:pgMar w:top="1134" w:right="566" w:bottom="1134" w:left="1418" w:header="708" w:footer="708" w:gutter="0"/>
          <w:cols w:space="708"/>
          <w:docGrid w:linePitch="360"/>
        </w:sectPr>
      </w:pP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lastRenderedPageBreak/>
        <w:t>5. Информация об организаторских способностях муниципального служащего (заполняется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utoSpaceDE w:val="0"/>
        <w:autoSpaceDN w:val="0"/>
        <w:adjustRightInd w:val="0"/>
        <w:spacing w:after="0" w:line="240" w:lineRule="auto"/>
        <w:jc w:val="both"/>
        <w:rPr>
          <w:rFonts w:ascii="Arial" w:hAnsi="Arial" w:cs="Arial"/>
          <w:sz w:val="18"/>
          <w:szCs w:val="18"/>
        </w:rPr>
      </w:pPr>
      <w:r w:rsidRPr="00C8128F">
        <w:rPr>
          <w:rFonts w:ascii="Arial" w:hAnsi="Arial" w:cs="Arial"/>
          <w:sz w:val="18"/>
          <w:szCs w:val="18"/>
        </w:rPr>
        <w:t>6.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______________________________________________________________________</w:t>
      </w:r>
    </w:p>
    <w:p w:rsidR="00B707C3" w:rsidRPr="00C8128F" w:rsidRDefault="00B707C3" w:rsidP="00B707C3">
      <w:pPr>
        <w:adjustRightInd w:val="0"/>
        <w:spacing w:after="0" w:line="240" w:lineRule="auto"/>
        <w:ind w:right="40"/>
        <w:jc w:val="both"/>
        <w:outlineLvl w:val="0"/>
        <w:rPr>
          <w:rFonts w:ascii="Arial" w:hAnsi="Arial" w:cs="Arial"/>
          <w:sz w:val="18"/>
          <w:szCs w:val="18"/>
        </w:rPr>
      </w:pP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sz w:val="18"/>
          <w:szCs w:val="18"/>
        </w:rPr>
        <w:t xml:space="preserve">7. Рекомендуемая оценка </w:t>
      </w:r>
      <w:hyperlink r:id="rId35" w:anchor="Par103" w:history="1">
        <w:r w:rsidRPr="00C8128F">
          <w:rPr>
            <w:rStyle w:val="a7"/>
            <w:rFonts w:ascii="Arial" w:hAnsi="Arial" w:cs="Arial"/>
            <w:sz w:val="18"/>
            <w:szCs w:val="18"/>
          </w:rPr>
          <w:t>&lt;*&gt;</w:t>
        </w:r>
      </w:hyperlink>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noProof/>
          <w:position w:val="-8"/>
          <w:sz w:val="18"/>
          <w:szCs w:val="18"/>
        </w:rPr>
        <w:drawing>
          <wp:inline distT="0" distB="0" distL="0" distR="0">
            <wp:extent cx="180975" cy="2381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C8128F">
        <w:rPr>
          <w:rFonts w:ascii="Arial" w:hAnsi="Arial" w:cs="Arial"/>
          <w:sz w:val="18"/>
          <w:szCs w:val="18"/>
        </w:rPr>
        <w:t> Соответствует замещаемой должности муниципальной службы</w:t>
      </w:r>
    </w:p>
    <w:p w:rsidR="00B707C3" w:rsidRPr="00C8128F" w:rsidRDefault="00B707C3" w:rsidP="00B707C3">
      <w:pPr>
        <w:adjustRightInd w:val="0"/>
        <w:spacing w:after="0" w:line="240" w:lineRule="auto"/>
        <w:ind w:right="40"/>
        <w:jc w:val="both"/>
        <w:outlineLvl w:val="0"/>
        <w:rPr>
          <w:rFonts w:ascii="Arial" w:hAnsi="Arial" w:cs="Arial"/>
          <w:sz w:val="18"/>
          <w:szCs w:val="18"/>
        </w:rPr>
      </w:pPr>
      <w:r w:rsidRPr="00C8128F">
        <w:rPr>
          <w:rFonts w:ascii="Arial" w:hAnsi="Arial" w:cs="Arial"/>
          <w:noProof/>
          <w:position w:val="-8"/>
          <w:sz w:val="18"/>
          <w:szCs w:val="18"/>
        </w:rPr>
        <w:drawing>
          <wp:inline distT="0" distB="0" distL="0" distR="0">
            <wp:extent cx="180975" cy="2381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C8128F">
        <w:rPr>
          <w:rFonts w:ascii="Arial" w:hAnsi="Arial" w:cs="Arial"/>
          <w:sz w:val="18"/>
          <w:szCs w:val="18"/>
        </w:rPr>
        <w:t> Не соответствует замещаемой должности муниципальной службы.</w:t>
      </w:r>
    </w:p>
    <w:p w:rsidR="00B707C3" w:rsidRPr="00C8128F" w:rsidRDefault="00B707C3" w:rsidP="00B707C3">
      <w:pPr>
        <w:adjustRightInd w:val="0"/>
        <w:spacing w:after="0" w:line="240" w:lineRule="auto"/>
        <w:ind w:right="40"/>
        <w:jc w:val="both"/>
        <w:outlineLvl w:val="0"/>
        <w:rPr>
          <w:rFonts w:ascii="Arial" w:hAnsi="Arial" w:cs="Arial"/>
          <w:sz w:val="18"/>
          <w:szCs w:val="18"/>
        </w:rPr>
      </w:pPr>
    </w:p>
    <w:p w:rsidR="00B707C3" w:rsidRPr="00C8128F" w:rsidRDefault="00B707C3" w:rsidP="00B707C3">
      <w:pPr>
        <w:autoSpaceDE w:val="0"/>
        <w:autoSpaceDN w:val="0"/>
        <w:adjustRightInd w:val="0"/>
        <w:spacing w:after="0" w:line="240"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1"/>
        <w:gridCol w:w="340"/>
        <w:gridCol w:w="1814"/>
        <w:gridCol w:w="340"/>
        <w:gridCol w:w="3461"/>
        <w:gridCol w:w="425"/>
      </w:tblGrid>
      <w:tr w:rsidR="00B707C3" w:rsidRPr="00C8128F" w:rsidTr="007471FF">
        <w:tc>
          <w:tcPr>
            <w:tcW w:w="3401"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jc w:val="center"/>
              <w:rPr>
                <w:rFonts w:ascii="Arial" w:hAnsi="Arial" w:cs="Arial"/>
                <w:sz w:val="18"/>
                <w:szCs w:val="18"/>
                <w:vertAlign w:val="superscript"/>
              </w:rPr>
            </w:pP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vertAlign w:val="superscript"/>
              </w:rPr>
            </w:pPr>
          </w:p>
        </w:tc>
        <w:tc>
          <w:tcPr>
            <w:tcW w:w="1814"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340" w:type="dxa"/>
            <w:tcBorders>
              <w:top w:val="nil"/>
              <w:left w:val="nil"/>
              <w:bottom w:val="nil"/>
              <w:right w:val="nil"/>
            </w:tcBorders>
            <w:vAlign w:val="bottom"/>
            <w:hideMark/>
          </w:tcPr>
          <w:p w:rsidR="00B707C3" w:rsidRPr="00C8128F" w:rsidRDefault="00B707C3" w:rsidP="007471F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w:t>
            </w:r>
          </w:p>
        </w:tc>
        <w:tc>
          <w:tcPr>
            <w:tcW w:w="3456"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425" w:type="dxa"/>
            <w:tcBorders>
              <w:top w:val="nil"/>
              <w:left w:val="nil"/>
              <w:bottom w:val="nil"/>
              <w:right w:val="nil"/>
            </w:tcBorders>
            <w:vAlign w:val="bottom"/>
            <w:hideMark/>
          </w:tcPr>
          <w:p w:rsidR="00B707C3" w:rsidRPr="00C8128F" w:rsidRDefault="00B707C3" w:rsidP="007471FF">
            <w:pPr>
              <w:autoSpaceDE w:val="0"/>
              <w:autoSpaceDN w:val="0"/>
              <w:adjustRightInd w:val="0"/>
              <w:spacing w:after="0" w:line="240" w:lineRule="auto"/>
              <w:rPr>
                <w:rFonts w:ascii="Arial" w:hAnsi="Arial" w:cs="Arial"/>
                <w:sz w:val="18"/>
                <w:szCs w:val="18"/>
              </w:rPr>
            </w:pPr>
            <w:r w:rsidRPr="00C8128F">
              <w:rPr>
                <w:rFonts w:ascii="Arial" w:hAnsi="Arial" w:cs="Arial"/>
                <w:sz w:val="18"/>
                <w:szCs w:val="18"/>
              </w:rPr>
              <w:t>)</w:t>
            </w:r>
          </w:p>
        </w:tc>
      </w:tr>
      <w:tr w:rsidR="00B707C3" w:rsidRPr="00C8128F" w:rsidTr="007471FF">
        <w:tc>
          <w:tcPr>
            <w:tcW w:w="3401"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contextualSpacing/>
              <w:jc w:val="center"/>
              <w:rPr>
                <w:rFonts w:ascii="Arial" w:hAnsi="Arial" w:cs="Arial"/>
                <w:i/>
                <w:sz w:val="18"/>
                <w:szCs w:val="18"/>
              </w:rPr>
            </w:pPr>
            <w:r w:rsidRPr="00C8128F">
              <w:rPr>
                <w:rFonts w:ascii="Arial" w:hAnsi="Arial" w:cs="Arial"/>
                <w:i/>
                <w:sz w:val="18"/>
                <w:szCs w:val="18"/>
              </w:rPr>
              <w:t>(должность непосредственного руководителя аттестуемого муниципального служащего)</w:t>
            </w: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contextualSpacing/>
              <w:rPr>
                <w:rFonts w:ascii="Arial" w:hAnsi="Arial" w:cs="Arial"/>
                <w:i/>
                <w:sz w:val="18"/>
                <w:szCs w:val="18"/>
                <w:vertAlign w:val="superscript"/>
              </w:rPr>
            </w:pPr>
          </w:p>
        </w:tc>
        <w:tc>
          <w:tcPr>
            <w:tcW w:w="1814"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contextualSpacing/>
              <w:jc w:val="center"/>
              <w:rPr>
                <w:rFonts w:ascii="Arial" w:hAnsi="Arial" w:cs="Arial"/>
                <w:i/>
                <w:sz w:val="18"/>
                <w:szCs w:val="18"/>
                <w:vertAlign w:val="superscript"/>
              </w:rPr>
            </w:pPr>
            <w:r w:rsidRPr="00C8128F">
              <w:rPr>
                <w:rFonts w:ascii="Arial" w:hAnsi="Arial" w:cs="Arial"/>
                <w:i/>
                <w:sz w:val="18"/>
                <w:szCs w:val="18"/>
                <w:vertAlign w:val="superscript"/>
              </w:rPr>
              <w:t>(подпись)</w:t>
            </w: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contextualSpacing/>
              <w:rPr>
                <w:rFonts w:ascii="Arial" w:hAnsi="Arial" w:cs="Arial"/>
                <w:i/>
                <w:sz w:val="18"/>
                <w:szCs w:val="18"/>
                <w:vertAlign w:val="superscript"/>
              </w:rPr>
            </w:pPr>
          </w:p>
        </w:tc>
        <w:tc>
          <w:tcPr>
            <w:tcW w:w="3456"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contextualSpacing/>
              <w:jc w:val="center"/>
              <w:rPr>
                <w:rFonts w:ascii="Arial" w:hAnsi="Arial" w:cs="Arial"/>
                <w:i/>
                <w:sz w:val="18"/>
                <w:szCs w:val="18"/>
                <w:vertAlign w:val="superscript"/>
              </w:rPr>
            </w:pPr>
            <w:r w:rsidRPr="00C8128F">
              <w:rPr>
                <w:rFonts w:ascii="Arial" w:hAnsi="Arial" w:cs="Arial"/>
                <w:i/>
                <w:sz w:val="18"/>
                <w:szCs w:val="18"/>
                <w:vertAlign w:val="superscript"/>
              </w:rPr>
              <w:t>(инициалы, фамилия)</w:t>
            </w:r>
          </w:p>
        </w:tc>
        <w:tc>
          <w:tcPr>
            <w:tcW w:w="425"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r>
      <w:tr w:rsidR="00B707C3" w:rsidRPr="00C8128F" w:rsidTr="007471FF">
        <w:tc>
          <w:tcPr>
            <w:tcW w:w="9776" w:type="dxa"/>
            <w:gridSpan w:val="6"/>
            <w:tcBorders>
              <w:top w:val="nil"/>
              <w:left w:val="nil"/>
              <w:bottom w:val="nil"/>
              <w:right w:val="nil"/>
            </w:tcBorders>
            <w:hideMark/>
          </w:tcPr>
          <w:p w:rsidR="00B707C3" w:rsidRPr="00C8128F" w:rsidRDefault="00B707C3" w:rsidP="007471F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«_____» ____________________ 20__ г.</w:t>
            </w:r>
          </w:p>
        </w:tc>
      </w:tr>
      <w:tr w:rsidR="00B707C3" w:rsidRPr="00C8128F" w:rsidTr="007471FF">
        <w:tc>
          <w:tcPr>
            <w:tcW w:w="3401" w:type="dxa"/>
            <w:tcBorders>
              <w:top w:val="nil"/>
              <w:left w:val="nil"/>
              <w:bottom w:val="nil"/>
              <w:right w:val="nil"/>
            </w:tcBorders>
            <w:hideMark/>
          </w:tcPr>
          <w:p w:rsidR="00B707C3" w:rsidRPr="00C8128F" w:rsidRDefault="00B707C3" w:rsidP="007471FF">
            <w:pPr>
              <w:autoSpaceDE w:val="0"/>
              <w:autoSpaceDN w:val="0"/>
              <w:adjustRightInd w:val="0"/>
              <w:spacing w:after="0" w:line="240" w:lineRule="auto"/>
              <w:rPr>
                <w:rFonts w:ascii="Arial" w:hAnsi="Arial" w:cs="Arial"/>
                <w:sz w:val="18"/>
                <w:szCs w:val="18"/>
              </w:rPr>
            </w:pPr>
            <w:r w:rsidRPr="00C8128F">
              <w:rPr>
                <w:rFonts w:ascii="Arial" w:hAnsi="Arial" w:cs="Arial"/>
                <w:sz w:val="18"/>
                <w:szCs w:val="18"/>
              </w:rPr>
              <w:t>С отзывом ознакомлен:</w:t>
            </w: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1814"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3461"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425"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r>
      <w:tr w:rsidR="00B707C3" w:rsidRPr="00C8128F" w:rsidTr="007471FF">
        <w:tc>
          <w:tcPr>
            <w:tcW w:w="3401"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jc w:val="center"/>
              <w:rPr>
                <w:rFonts w:ascii="Arial" w:hAnsi="Arial" w:cs="Arial"/>
                <w:sz w:val="18"/>
                <w:szCs w:val="18"/>
              </w:rPr>
            </w:pP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1814"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340" w:type="dxa"/>
            <w:tcBorders>
              <w:top w:val="nil"/>
              <w:left w:val="nil"/>
              <w:bottom w:val="nil"/>
              <w:right w:val="nil"/>
            </w:tcBorders>
            <w:vAlign w:val="bottom"/>
            <w:hideMark/>
          </w:tcPr>
          <w:p w:rsidR="00B707C3" w:rsidRPr="00C8128F" w:rsidRDefault="00B707C3" w:rsidP="007471F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w:t>
            </w:r>
          </w:p>
        </w:tc>
        <w:tc>
          <w:tcPr>
            <w:tcW w:w="3461" w:type="dxa"/>
            <w:tcBorders>
              <w:top w:val="nil"/>
              <w:left w:val="nil"/>
              <w:bottom w:val="single" w:sz="4" w:space="0" w:color="auto"/>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rPr>
            </w:pPr>
          </w:p>
        </w:tc>
        <w:tc>
          <w:tcPr>
            <w:tcW w:w="425" w:type="dxa"/>
            <w:tcBorders>
              <w:top w:val="nil"/>
              <w:left w:val="nil"/>
              <w:bottom w:val="nil"/>
              <w:right w:val="nil"/>
            </w:tcBorders>
            <w:vAlign w:val="bottom"/>
            <w:hideMark/>
          </w:tcPr>
          <w:p w:rsidR="00B707C3" w:rsidRPr="00C8128F" w:rsidRDefault="00B707C3" w:rsidP="007471FF">
            <w:pPr>
              <w:autoSpaceDE w:val="0"/>
              <w:autoSpaceDN w:val="0"/>
              <w:adjustRightInd w:val="0"/>
              <w:spacing w:after="0" w:line="240" w:lineRule="auto"/>
              <w:rPr>
                <w:rFonts w:ascii="Arial" w:hAnsi="Arial" w:cs="Arial"/>
                <w:sz w:val="18"/>
                <w:szCs w:val="18"/>
              </w:rPr>
            </w:pPr>
            <w:r w:rsidRPr="00C8128F">
              <w:rPr>
                <w:rFonts w:ascii="Arial" w:hAnsi="Arial" w:cs="Arial"/>
                <w:sz w:val="18"/>
                <w:szCs w:val="18"/>
              </w:rPr>
              <w:t>)</w:t>
            </w:r>
          </w:p>
        </w:tc>
      </w:tr>
      <w:tr w:rsidR="00B707C3" w:rsidRPr="00C8128F" w:rsidTr="007471FF">
        <w:tc>
          <w:tcPr>
            <w:tcW w:w="3401"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jc w:val="center"/>
              <w:rPr>
                <w:rFonts w:ascii="Arial" w:hAnsi="Arial" w:cs="Arial"/>
                <w:i/>
                <w:sz w:val="18"/>
                <w:szCs w:val="18"/>
              </w:rPr>
            </w:pPr>
            <w:r w:rsidRPr="00C8128F">
              <w:rPr>
                <w:rFonts w:ascii="Arial" w:hAnsi="Arial" w:cs="Arial"/>
                <w:i/>
                <w:sz w:val="18"/>
                <w:szCs w:val="18"/>
              </w:rPr>
              <w:t>(должность аттестуемого муниципального служащего)</w:t>
            </w: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i/>
                <w:sz w:val="18"/>
                <w:szCs w:val="18"/>
              </w:rPr>
            </w:pPr>
          </w:p>
        </w:tc>
        <w:tc>
          <w:tcPr>
            <w:tcW w:w="1814"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jc w:val="center"/>
              <w:rPr>
                <w:rFonts w:ascii="Arial" w:hAnsi="Arial" w:cs="Arial"/>
                <w:i/>
                <w:sz w:val="18"/>
                <w:szCs w:val="18"/>
                <w:vertAlign w:val="superscript"/>
              </w:rPr>
            </w:pPr>
            <w:r w:rsidRPr="00C8128F">
              <w:rPr>
                <w:rFonts w:ascii="Arial" w:hAnsi="Arial" w:cs="Arial"/>
                <w:i/>
                <w:sz w:val="18"/>
                <w:szCs w:val="18"/>
                <w:vertAlign w:val="superscript"/>
              </w:rPr>
              <w:t>(подпись)</w:t>
            </w:r>
          </w:p>
        </w:tc>
        <w:tc>
          <w:tcPr>
            <w:tcW w:w="340"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i/>
                <w:sz w:val="18"/>
                <w:szCs w:val="18"/>
                <w:vertAlign w:val="superscript"/>
              </w:rPr>
            </w:pPr>
          </w:p>
        </w:tc>
        <w:tc>
          <w:tcPr>
            <w:tcW w:w="3461" w:type="dxa"/>
            <w:tcBorders>
              <w:top w:val="single" w:sz="4" w:space="0" w:color="auto"/>
              <w:left w:val="nil"/>
              <w:bottom w:val="nil"/>
              <w:right w:val="nil"/>
            </w:tcBorders>
            <w:hideMark/>
          </w:tcPr>
          <w:p w:rsidR="00B707C3" w:rsidRPr="00C8128F" w:rsidRDefault="00B707C3" w:rsidP="007471FF">
            <w:pPr>
              <w:autoSpaceDE w:val="0"/>
              <w:autoSpaceDN w:val="0"/>
              <w:adjustRightInd w:val="0"/>
              <w:spacing w:after="0" w:line="240" w:lineRule="auto"/>
              <w:jc w:val="center"/>
              <w:rPr>
                <w:rFonts w:ascii="Arial" w:hAnsi="Arial" w:cs="Arial"/>
                <w:i/>
                <w:sz w:val="18"/>
                <w:szCs w:val="18"/>
                <w:vertAlign w:val="superscript"/>
              </w:rPr>
            </w:pPr>
            <w:r w:rsidRPr="00C8128F">
              <w:rPr>
                <w:rFonts w:ascii="Arial" w:hAnsi="Arial" w:cs="Arial"/>
                <w:i/>
                <w:sz w:val="18"/>
                <w:szCs w:val="18"/>
                <w:vertAlign w:val="superscript"/>
              </w:rPr>
              <w:t>(инициалы, фамилия)</w:t>
            </w:r>
          </w:p>
        </w:tc>
        <w:tc>
          <w:tcPr>
            <w:tcW w:w="425" w:type="dxa"/>
            <w:tcBorders>
              <w:top w:val="nil"/>
              <w:left w:val="nil"/>
              <w:bottom w:val="nil"/>
              <w:right w:val="nil"/>
            </w:tcBorders>
          </w:tcPr>
          <w:p w:rsidR="00B707C3" w:rsidRPr="00C8128F" w:rsidRDefault="00B707C3" w:rsidP="007471FF">
            <w:pPr>
              <w:autoSpaceDE w:val="0"/>
              <w:autoSpaceDN w:val="0"/>
              <w:adjustRightInd w:val="0"/>
              <w:spacing w:after="0" w:line="240" w:lineRule="auto"/>
              <w:rPr>
                <w:rFonts w:ascii="Arial" w:hAnsi="Arial" w:cs="Arial"/>
                <w:sz w:val="18"/>
                <w:szCs w:val="18"/>
                <w:vertAlign w:val="superscript"/>
              </w:rPr>
            </w:pPr>
          </w:p>
        </w:tc>
      </w:tr>
      <w:tr w:rsidR="00B707C3" w:rsidRPr="00C8128F" w:rsidTr="007471FF">
        <w:tc>
          <w:tcPr>
            <w:tcW w:w="9781" w:type="dxa"/>
            <w:gridSpan w:val="6"/>
            <w:tcBorders>
              <w:top w:val="nil"/>
              <w:left w:val="nil"/>
              <w:bottom w:val="nil"/>
              <w:right w:val="nil"/>
            </w:tcBorders>
            <w:hideMark/>
          </w:tcPr>
          <w:p w:rsidR="00B707C3" w:rsidRPr="00C8128F" w:rsidRDefault="00B707C3" w:rsidP="007471FF">
            <w:pPr>
              <w:autoSpaceDE w:val="0"/>
              <w:autoSpaceDN w:val="0"/>
              <w:adjustRightInd w:val="0"/>
              <w:spacing w:after="0" w:line="240" w:lineRule="auto"/>
              <w:jc w:val="right"/>
              <w:rPr>
                <w:rFonts w:ascii="Arial" w:hAnsi="Arial" w:cs="Arial"/>
                <w:sz w:val="18"/>
                <w:szCs w:val="18"/>
              </w:rPr>
            </w:pPr>
            <w:r w:rsidRPr="00C8128F">
              <w:rPr>
                <w:rFonts w:ascii="Arial" w:hAnsi="Arial" w:cs="Arial"/>
                <w:sz w:val="18"/>
                <w:szCs w:val="18"/>
              </w:rPr>
              <w:t>«_____» ____________________ 20__ г.</w:t>
            </w:r>
          </w:p>
        </w:tc>
      </w:tr>
    </w:tbl>
    <w:p w:rsidR="00B707C3" w:rsidRPr="00C8128F" w:rsidRDefault="00B707C3" w:rsidP="00B707C3">
      <w:pPr>
        <w:autoSpaceDE w:val="0"/>
        <w:autoSpaceDN w:val="0"/>
        <w:adjustRightInd w:val="0"/>
        <w:spacing w:after="0" w:line="240" w:lineRule="auto"/>
        <w:ind w:firstLine="540"/>
        <w:jc w:val="both"/>
        <w:rPr>
          <w:rFonts w:ascii="Arial" w:hAnsi="Arial" w:cs="Arial"/>
          <w:sz w:val="18"/>
          <w:szCs w:val="18"/>
        </w:rPr>
      </w:pPr>
      <w:r w:rsidRPr="00C8128F">
        <w:rPr>
          <w:rFonts w:ascii="Arial" w:hAnsi="Arial" w:cs="Arial"/>
          <w:sz w:val="18"/>
          <w:szCs w:val="18"/>
        </w:rPr>
        <w:t>--------------------------------</w:t>
      </w:r>
    </w:p>
    <w:p w:rsidR="00B707C3" w:rsidRPr="00C8128F" w:rsidRDefault="00B707C3" w:rsidP="00B707C3">
      <w:pPr>
        <w:autoSpaceDE w:val="0"/>
        <w:autoSpaceDN w:val="0"/>
        <w:adjustRightInd w:val="0"/>
        <w:spacing w:before="280" w:after="0" w:line="240" w:lineRule="auto"/>
        <w:ind w:firstLine="540"/>
        <w:jc w:val="both"/>
        <w:rPr>
          <w:rFonts w:ascii="Arial" w:eastAsia="Times New Roman" w:hAnsi="Arial" w:cs="Arial"/>
          <w:sz w:val="18"/>
          <w:szCs w:val="18"/>
        </w:rPr>
      </w:pPr>
      <w:r w:rsidRPr="00C8128F">
        <w:rPr>
          <w:rFonts w:ascii="Arial" w:hAnsi="Arial" w:cs="Arial"/>
          <w:sz w:val="18"/>
          <w:szCs w:val="18"/>
        </w:rPr>
        <w:t xml:space="preserve">&lt;*&gt; Необходимо отметить рекомендуемую оценку, выставляемую муниципальному служащему на основе пунктов </w:t>
      </w:r>
      <w:hyperlink r:id="rId37" w:anchor="Par25" w:history="1">
        <w:r w:rsidRPr="00C8128F">
          <w:rPr>
            <w:rStyle w:val="a7"/>
            <w:rFonts w:ascii="Arial" w:hAnsi="Arial" w:cs="Arial"/>
            <w:sz w:val="18"/>
            <w:szCs w:val="18"/>
          </w:rPr>
          <w:t>3</w:t>
        </w:r>
      </w:hyperlink>
      <w:r w:rsidRPr="00C8128F">
        <w:rPr>
          <w:rFonts w:ascii="Arial" w:hAnsi="Arial" w:cs="Arial"/>
          <w:sz w:val="18"/>
          <w:szCs w:val="18"/>
        </w:rPr>
        <w:t xml:space="preserve"> - </w:t>
      </w:r>
      <w:hyperlink r:id="rId38" w:anchor="Par37" w:history="1">
        <w:r w:rsidRPr="00C8128F">
          <w:rPr>
            <w:rStyle w:val="a7"/>
            <w:rFonts w:ascii="Arial" w:hAnsi="Arial" w:cs="Arial"/>
            <w:sz w:val="18"/>
            <w:szCs w:val="18"/>
          </w:rPr>
          <w:t>5</w:t>
        </w:r>
      </w:hyperlink>
      <w:r w:rsidRPr="00C8128F">
        <w:rPr>
          <w:rFonts w:ascii="Arial" w:hAnsi="Arial" w:cs="Arial"/>
          <w:sz w:val="18"/>
          <w:szCs w:val="18"/>
        </w:rPr>
        <w:t xml:space="preserve"> настоящего отзыва.</w:t>
      </w:r>
    </w:p>
    <w:p w:rsidR="00B707C3" w:rsidRPr="00C8128F" w:rsidRDefault="00B707C3" w:rsidP="00B707C3">
      <w:pPr>
        <w:spacing w:after="0" w:line="240" w:lineRule="auto"/>
        <w:rPr>
          <w:rFonts w:ascii="Arial" w:eastAsia="Times New Roman" w:hAnsi="Arial" w:cs="Arial"/>
          <w:sz w:val="18"/>
          <w:szCs w:val="18"/>
        </w:rPr>
      </w:pPr>
    </w:p>
    <w:p w:rsidR="00C8128F" w:rsidRDefault="00C8128F" w:rsidP="00C8128F">
      <w:pPr>
        <w:pStyle w:val="ConsPlusNormal"/>
        <w:ind w:firstLine="540"/>
        <w:jc w:val="both"/>
        <w:rPr>
          <w:sz w:val="18"/>
          <w:szCs w:val="18"/>
        </w:rPr>
      </w:pPr>
    </w:p>
    <w:p w:rsidR="00B707C3" w:rsidRPr="00C8128F" w:rsidRDefault="00B707C3" w:rsidP="00C8128F">
      <w:pPr>
        <w:pStyle w:val="ConsPlusNormal"/>
        <w:tabs>
          <w:tab w:val="left" w:pos="1652"/>
        </w:tabs>
        <w:ind w:firstLine="540"/>
        <w:jc w:val="right"/>
        <w:rPr>
          <w:b/>
          <w:sz w:val="18"/>
          <w:szCs w:val="18"/>
        </w:rPr>
      </w:pPr>
      <w:r w:rsidRPr="00C8128F">
        <w:rPr>
          <w:sz w:val="18"/>
          <w:szCs w:val="18"/>
        </w:rPr>
        <w:t>Приложение 3</w:t>
      </w:r>
    </w:p>
    <w:p w:rsidR="00B707C3" w:rsidRPr="00C8128F" w:rsidRDefault="00B707C3" w:rsidP="00B707C3">
      <w:pPr>
        <w:pStyle w:val="ConsPlusNormal"/>
        <w:jc w:val="right"/>
        <w:rPr>
          <w:b/>
          <w:sz w:val="18"/>
          <w:szCs w:val="18"/>
        </w:rPr>
      </w:pPr>
      <w:r w:rsidRPr="00C8128F">
        <w:rPr>
          <w:sz w:val="18"/>
          <w:szCs w:val="18"/>
        </w:rPr>
        <w:t>к Положению</w:t>
      </w: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r w:rsidRPr="00C8128F">
        <w:rPr>
          <w:rFonts w:ascii="Arial" w:hAnsi="Arial" w:cs="Arial"/>
          <w:bCs/>
          <w:i/>
          <w:sz w:val="18"/>
          <w:szCs w:val="18"/>
        </w:rPr>
        <w:t>Заполняется</w:t>
      </w: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r w:rsidRPr="00C8128F">
        <w:rPr>
          <w:rFonts w:ascii="Arial" w:hAnsi="Arial" w:cs="Arial"/>
          <w:bCs/>
          <w:i/>
          <w:sz w:val="18"/>
          <w:szCs w:val="18"/>
        </w:rPr>
        <w:t>муниципальным служащим</w:t>
      </w: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p>
    <w:p w:rsidR="00B707C3" w:rsidRPr="00C8128F" w:rsidRDefault="00B707C3" w:rsidP="00B707C3">
      <w:pPr>
        <w:autoSpaceDE w:val="0"/>
        <w:autoSpaceDN w:val="0"/>
        <w:adjustRightInd w:val="0"/>
        <w:spacing w:after="0" w:line="240" w:lineRule="auto"/>
        <w:ind w:right="282"/>
        <w:jc w:val="right"/>
        <w:outlineLvl w:val="0"/>
        <w:rPr>
          <w:rFonts w:ascii="Arial" w:hAnsi="Arial" w:cs="Arial"/>
          <w:bCs/>
          <w:i/>
          <w:sz w:val="18"/>
          <w:szCs w:val="18"/>
        </w:rPr>
      </w:pPr>
      <w:r w:rsidRPr="00C8128F">
        <w:rPr>
          <w:rFonts w:ascii="Arial" w:hAnsi="Arial" w:cs="Arial"/>
          <w:bCs/>
          <w:sz w:val="18"/>
          <w:szCs w:val="18"/>
        </w:rPr>
        <w:t>Форма</w:t>
      </w:r>
    </w:p>
    <w:p w:rsidR="00B707C3" w:rsidRPr="00C8128F" w:rsidRDefault="00B707C3" w:rsidP="00B707C3">
      <w:pPr>
        <w:autoSpaceDE w:val="0"/>
        <w:autoSpaceDN w:val="0"/>
        <w:adjustRightInd w:val="0"/>
        <w:spacing w:after="0" w:line="240" w:lineRule="auto"/>
        <w:jc w:val="right"/>
        <w:rPr>
          <w:rFonts w:ascii="Arial" w:hAnsi="Arial" w:cs="Arial"/>
          <w:bCs/>
          <w:sz w:val="18"/>
          <w:szCs w:val="18"/>
        </w:rPr>
      </w:pPr>
    </w:p>
    <w:p w:rsidR="00B707C3" w:rsidRPr="00C8128F" w:rsidRDefault="00B707C3" w:rsidP="00B707C3">
      <w:pPr>
        <w:autoSpaceDE w:val="0"/>
        <w:autoSpaceDN w:val="0"/>
        <w:adjustRightInd w:val="0"/>
        <w:spacing w:after="0" w:line="240" w:lineRule="auto"/>
        <w:jc w:val="center"/>
        <w:rPr>
          <w:rFonts w:ascii="Arial" w:hAnsi="Arial" w:cs="Arial"/>
          <w:b/>
          <w:bCs/>
          <w:sz w:val="18"/>
          <w:szCs w:val="18"/>
        </w:rPr>
      </w:pPr>
      <w:r w:rsidRPr="00C8128F">
        <w:rPr>
          <w:rFonts w:ascii="Arial" w:hAnsi="Arial" w:cs="Arial"/>
          <w:b/>
          <w:bCs/>
          <w:sz w:val="18"/>
          <w:szCs w:val="18"/>
        </w:rPr>
        <w:t>Сведения о выполненных муниципальным служащим поручениях</w:t>
      </w:r>
    </w:p>
    <w:p w:rsidR="00B707C3" w:rsidRPr="00C8128F" w:rsidRDefault="00B707C3" w:rsidP="00B707C3">
      <w:pPr>
        <w:autoSpaceDE w:val="0"/>
        <w:autoSpaceDN w:val="0"/>
        <w:adjustRightInd w:val="0"/>
        <w:spacing w:after="0" w:line="240" w:lineRule="auto"/>
        <w:jc w:val="center"/>
        <w:rPr>
          <w:rFonts w:ascii="Arial" w:hAnsi="Arial" w:cs="Arial"/>
          <w:b/>
          <w:bCs/>
          <w:sz w:val="18"/>
          <w:szCs w:val="18"/>
        </w:rPr>
      </w:pPr>
      <w:r w:rsidRPr="00C8128F">
        <w:rPr>
          <w:rFonts w:ascii="Arial" w:hAnsi="Arial" w:cs="Arial"/>
          <w:b/>
          <w:bCs/>
          <w:sz w:val="18"/>
          <w:szCs w:val="18"/>
        </w:rPr>
        <w:t xml:space="preserve">и подготовленных им проектах документов </w:t>
      </w:r>
    </w:p>
    <w:p w:rsidR="00B707C3" w:rsidRPr="00C8128F" w:rsidRDefault="00B707C3" w:rsidP="00B707C3">
      <w:pPr>
        <w:autoSpaceDE w:val="0"/>
        <w:autoSpaceDN w:val="0"/>
        <w:adjustRightInd w:val="0"/>
        <w:spacing w:after="0" w:line="240" w:lineRule="auto"/>
        <w:jc w:val="center"/>
        <w:rPr>
          <w:rFonts w:ascii="Arial" w:hAnsi="Arial" w:cs="Arial"/>
          <w:b/>
          <w:bCs/>
          <w:sz w:val="18"/>
          <w:szCs w:val="18"/>
        </w:rPr>
      </w:pPr>
      <w:r w:rsidRPr="00C8128F">
        <w:rPr>
          <w:rFonts w:ascii="Arial" w:hAnsi="Arial" w:cs="Arial"/>
          <w:b/>
          <w:bCs/>
          <w:sz w:val="18"/>
          <w:szCs w:val="18"/>
        </w:rPr>
        <w:t>за аттестационный период</w:t>
      </w:r>
    </w:p>
    <w:p w:rsidR="00B707C3" w:rsidRPr="00C8128F" w:rsidRDefault="00B707C3" w:rsidP="00B707C3">
      <w:pPr>
        <w:autoSpaceDE w:val="0"/>
        <w:autoSpaceDN w:val="0"/>
        <w:adjustRightInd w:val="0"/>
        <w:spacing w:after="0" w:line="240" w:lineRule="auto"/>
        <w:jc w:val="both"/>
        <w:rPr>
          <w:rFonts w:ascii="Arial" w:hAnsi="Arial" w:cs="Arial"/>
          <w:b/>
          <w:bCs/>
          <w:sz w:val="18"/>
          <w:szCs w:val="18"/>
        </w:rPr>
      </w:pPr>
    </w:p>
    <w:p w:rsidR="00B707C3" w:rsidRPr="00C8128F" w:rsidRDefault="00B707C3" w:rsidP="00B707C3">
      <w:pPr>
        <w:autoSpaceDE w:val="0"/>
        <w:autoSpaceDN w:val="0"/>
        <w:adjustRightInd w:val="0"/>
        <w:spacing w:after="0" w:line="240" w:lineRule="auto"/>
        <w:jc w:val="both"/>
        <w:rPr>
          <w:rFonts w:ascii="Arial" w:hAnsi="Arial" w:cs="Arial"/>
          <w:bCs/>
          <w:sz w:val="18"/>
          <w:szCs w:val="18"/>
        </w:rPr>
      </w:pPr>
      <w:r w:rsidRPr="00C8128F">
        <w:rPr>
          <w:rFonts w:ascii="Arial" w:hAnsi="Arial" w:cs="Arial"/>
          <w:bCs/>
          <w:sz w:val="18"/>
          <w:szCs w:val="18"/>
        </w:rPr>
        <w:t>Сведения о выполненных _______________________________________________</w:t>
      </w:r>
    </w:p>
    <w:p w:rsidR="00B707C3" w:rsidRPr="00C8128F" w:rsidRDefault="00B707C3" w:rsidP="00B707C3">
      <w:pPr>
        <w:autoSpaceDE w:val="0"/>
        <w:autoSpaceDN w:val="0"/>
        <w:adjustRightInd w:val="0"/>
        <w:spacing w:after="0" w:line="240" w:lineRule="auto"/>
        <w:jc w:val="both"/>
        <w:rPr>
          <w:rFonts w:ascii="Arial" w:hAnsi="Arial" w:cs="Arial"/>
          <w:bCs/>
          <w:i/>
          <w:sz w:val="18"/>
          <w:szCs w:val="18"/>
        </w:rPr>
      </w:pPr>
      <w:r w:rsidRPr="00C8128F">
        <w:rPr>
          <w:rFonts w:ascii="Arial" w:hAnsi="Arial" w:cs="Arial"/>
          <w:bCs/>
          <w:i/>
          <w:sz w:val="18"/>
          <w:szCs w:val="18"/>
        </w:rPr>
        <w:t xml:space="preserve">                                                                           (фамилия, имя, отчество (последнее – при наличии), замещаемая должность)</w:t>
      </w:r>
    </w:p>
    <w:p w:rsidR="00B707C3" w:rsidRPr="00C8128F" w:rsidRDefault="00B707C3" w:rsidP="00B707C3">
      <w:pPr>
        <w:autoSpaceDE w:val="0"/>
        <w:autoSpaceDN w:val="0"/>
        <w:adjustRightInd w:val="0"/>
        <w:spacing w:after="0" w:line="240" w:lineRule="auto"/>
        <w:jc w:val="both"/>
        <w:rPr>
          <w:rFonts w:ascii="Arial" w:hAnsi="Arial" w:cs="Arial"/>
          <w:bCs/>
          <w:sz w:val="18"/>
          <w:szCs w:val="18"/>
        </w:rPr>
      </w:pPr>
      <w:r w:rsidRPr="00C8128F">
        <w:rPr>
          <w:rFonts w:ascii="Arial" w:hAnsi="Arial" w:cs="Arial"/>
          <w:bCs/>
          <w:sz w:val="18"/>
          <w:szCs w:val="18"/>
        </w:rPr>
        <w:t>______________________________________________________________________</w:t>
      </w:r>
    </w:p>
    <w:p w:rsidR="00B707C3" w:rsidRPr="00C8128F" w:rsidRDefault="00B707C3" w:rsidP="00B707C3">
      <w:pPr>
        <w:autoSpaceDE w:val="0"/>
        <w:autoSpaceDN w:val="0"/>
        <w:adjustRightInd w:val="0"/>
        <w:spacing w:after="0" w:line="240" w:lineRule="auto"/>
        <w:jc w:val="both"/>
        <w:rPr>
          <w:rFonts w:ascii="Arial" w:hAnsi="Arial" w:cs="Arial"/>
          <w:bCs/>
          <w:sz w:val="18"/>
          <w:szCs w:val="18"/>
        </w:rPr>
      </w:pPr>
      <w:r w:rsidRPr="00C8128F">
        <w:rPr>
          <w:rFonts w:ascii="Arial" w:hAnsi="Arial" w:cs="Arial"/>
          <w:bCs/>
          <w:sz w:val="18"/>
          <w:szCs w:val="18"/>
        </w:rPr>
        <w:t>поручениях и подготовленных им проектах документов за период</w:t>
      </w:r>
    </w:p>
    <w:p w:rsidR="00B707C3" w:rsidRPr="00C8128F" w:rsidRDefault="00B707C3" w:rsidP="00B707C3">
      <w:pPr>
        <w:autoSpaceDE w:val="0"/>
        <w:autoSpaceDN w:val="0"/>
        <w:adjustRightInd w:val="0"/>
        <w:spacing w:after="0" w:line="240" w:lineRule="auto"/>
        <w:jc w:val="both"/>
        <w:rPr>
          <w:rFonts w:ascii="Arial" w:hAnsi="Arial" w:cs="Arial"/>
          <w:bCs/>
          <w:sz w:val="18"/>
          <w:szCs w:val="18"/>
        </w:rPr>
      </w:pPr>
      <w:r w:rsidRPr="00C8128F">
        <w:rPr>
          <w:rFonts w:ascii="Arial" w:hAnsi="Arial" w:cs="Arial"/>
          <w:bCs/>
          <w:sz w:val="18"/>
          <w:szCs w:val="18"/>
        </w:rPr>
        <w:t>с ____ ___________ 20___ г. по ____ ____________ 20___ г.</w:t>
      </w:r>
    </w:p>
    <w:p w:rsidR="00B707C3" w:rsidRPr="00C8128F" w:rsidRDefault="00B707C3" w:rsidP="00B707C3">
      <w:pPr>
        <w:autoSpaceDE w:val="0"/>
        <w:autoSpaceDN w:val="0"/>
        <w:adjustRightInd w:val="0"/>
        <w:spacing w:after="0" w:line="240" w:lineRule="auto"/>
        <w:jc w:val="both"/>
        <w:rPr>
          <w:rFonts w:ascii="Arial" w:hAnsi="Arial" w:cs="Arial"/>
          <w:bCs/>
          <w:sz w:val="18"/>
          <w:szCs w:val="18"/>
        </w:rPr>
      </w:pPr>
    </w:p>
    <w:tbl>
      <w:tblPr>
        <w:tblW w:w="0" w:type="auto"/>
        <w:tblInd w:w="-289" w:type="dxa"/>
        <w:tblLayout w:type="fixed"/>
        <w:tblCellMar>
          <w:top w:w="102" w:type="dxa"/>
          <w:left w:w="62" w:type="dxa"/>
          <w:bottom w:w="102" w:type="dxa"/>
          <w:right w:w="62" w:type="dxa"/>
        </w:tblCellMar>
        <w:tblLook w:val="04A0"/>
      </w:tblPr>
      <w:tblGrid>
        <w:gridCol w:w="851"/>
        <w:gridCol w:w="4767"/>
        <w:gridCol w:w="4305"/>
      </w:tblGrid>
      <w:tr w:rsidR="00B707C3" w:rsidRPr="00C8128F" w:rsidTr="007471FF">
        <w:tc>
          <w:tcPr>
            <w:tcW w:w="9923" w:type="dxa"/>
            <w:gridSpan w:val="3"/>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Перечень основных поручений, выполненных муниципальным служащим за аттестационный период</w:t>
            </w: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w:t>
            </w:r>
          </w:p>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п/п</w:t>
            </w:r>
          </w:p>
        </w:tc>
        <w:tc>
          <w:tcPr>
            <w:tcW w:w="4767" w:type="dxa"/>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Характеристика выполненных поручений</w:t>
            </w: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r>
      <w:tr w:rsidR="00B707C3" w:rsidRPr="00C8128F" w:rsidTr="007471FF">
        <w:tc>
          <w:tcPr>
            <w:tcW w:w="9923" w:type="dxa"/>
            <w:gridSpan w:val="3"/>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Перечень основных проектов документов, подготовленных муниципальным служащим за аттестационный период</w:t>
            </w:r>
          </w:p>
        </w:tc>
      </w:tr>
      <w:tr w:rsidR="00B707C3" w:rsidRPr="00C8128F" w:rsidTr="007471FF">
        <w:trPr>
          <w:trHeight w:val="622"/>
        </w:trPr>
        <w:tc>
          <w:tcPr>
            <w:tcW w:w="851" w:type="dxa"/>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 xml:space="preserve">№ </w:t>
            </w:r>
          </w:p>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п/п</w:t>
            </w:r>
          </w:p>
        </w:tc>
        <w:tc>
          <w:tcPr>
            <w:tcW w:w="4767" w:type="dxa"/>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r w:rsidRPr="00C8128F">
              <w:rPr>
                <w:rFonts w:ascii="Arial" w:hAnsi="Arial" w:cs="Arial"/>
                <w:bCs/>
                <w:sz w:val="18"/>
                <w:szCs w:val="18"/>
              </w:rPr>
              <w:t>Количество подготовленных проектов</w:t>
            </w: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r>
      <w:tr w:rsidR="00B707C3" w:rsidRPr="00C8128F" w:rsidTr="007471FF">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Cs/>
                <w:sz w:val="18"/>
                <w:szCs w:val="18"/>
              </w:rPr>
            </w:pPr>
          </w:p>
        </w:tc>
      </w:tr>
      <w:tr w:rsidR="00B707C3" w:rsidRPr="00C8128F" w:rsidTr="007471FF">
        <w:trPr>
          <w:trHeight w:val="13"/>
        </w:trPr>
        <w:tc>
          <w:tcPr>
            <w:tcW w:w="851"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jc w:val="center"/>
              <w:rPr>
                <w:rFonts w:ascii="Arial" w:hAnsi="Arial" w:cs="Arial"/>
                <w:b/>
                <w:bCs/>
                <w:sz w:val="18"/>
                <w:szCs w:val="18"/>
              </w:rPr>
            </w:pPr>
          </w:p>
        </w:tc>
        <w:tc>
          <w:tcPr>
            <w:tcW w:w="4767"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
                <w:bCs/>
                <w:sz w:val="18"/>
                <w:szCs w:val="18"/>
              </w:rPr>
            </w:pPr>
          </w:p>
        </w:tc>
        <w:tc>
          <w:tcPr>
            <w:tcW w:w="4305" w:type="dxa"/>
            <w:tcBorders>
              <w:top w:val="single" w:sz="4" w:space="0" w:color="auto"/>
              <w:left w:val="single" w:sz="4" w:space="0" w:color="auto"/>
              <w:bottom w:val="single" w:sz="4" w:space="0" w:color="auto"/>
              <w:right w:val="single" w:sz="4" w:space="0" w:color="auto"/>
            </w:tcBorders>
          </w:tcPr>
          <w:p w:rsidR="00B707C3" w:rsidRPr="00C8128F" w:rsidRDefault="00B707C3" w:rsidP="007471FF">
            <w:pPr>
              <w:autoSpaceDE w:val="0"/>
              <w:autoSpaceDN w:val="0"/>
              <w:adjustRightInd w:val="0"/>
              <w:spacing w:after="0" w:line="240" w:lineRule="auto"/>
              <w:rPr>
                <w:rFonts w:ascii="Arial" w:hAnsi="Arial" w:cs="Arial"/>
                <w:b/>
                <w:bCs/>
                <w:sz w:val="18"/>
                <w:szCs w:val="18"/>
              </w:rPr>
            </w:pPr>
          </w:p>
        </w:tc>
      </w:tr>
    </w:tbl>
    <w:p w:rsidR="00B707C3" w:rsidRPr="00C8128F" w:rsidRDefault="00B707C3" w:rsidP="00B707C3">
      <w:pPr>
        <w:autoSpaceDE w:val="0"/>
        <w:autoSpaceDN w:val="0"/>
        <w:adjustRightInd w:val="0"/>
        <w:spacing w:after="0" w:line="240" w:lineRule="auto"/>
        <w:jc w:val="both"/>
        <w:outlineLvl w:val="0"/>
        <w:rPr>
          <w:rFonts w:ascii="Arial" w:hAnsi="Arial" w:cs="Arial"/>
          <w:sz w:val="18"/>
          <w:szCs w:val="18"/>
        </w:rPr>
      </w:pPr>
    </w:p>
    <w:p w:rsidR="00B707C3" w:rsidRPr="00C8128F" w:rsidRDefault="00B707C3" w:rsidP="00B707C3">
      <w:pPr>
        <w:autoSpaceDE w:val="0"/>
        <w:autoSpaceDN w:val="0"/>
        <w:adjustRightInd w:val="0"/>
        <w:spacing w:after="0" w:line="240" w:lineRule="auto"/>
        <w:jc w:val="both"/>
        <w:outlineLvl w:val="0"/>
        <w:rPr>
          <w:rFonts w:ascii="Arial" w:hAnsi="Arial" w:cs="Arial"/>
          <w:sz w:val="18"/>
          <w:szCs w:val="18"/>
        </w:rPr>
      </w:pPr>
      <w:r w:rsidRPr="00C8128F">
        <w:rPr>
          <w:rFonts w:ascii="Arial" w:hAnsi="Arial" w:cs="Arial"/>
          <w:sz w:val="18"/>
          <w:szCs w:val="18"/>
        </w:rPr>
        <w:t>______________________________________________________     _________ _____________________________</w:t>
      </w:r>
    </w:p>
    <w:p w:rsidR="00B707C3" w:rsidRPr="00C8128F" w:rsidRDefault="00B707C3" w:rsidP="00B707C3">
      <w:pPr>
        <w:autoSpaceDE w:val="0"/>
        <w:autoSpaceDN w:val="0"/>
        <w:adjustRightInd w:val="0"/>
        <w:spacing w:after="0" w:line="240" w:lineRule="auto"/>
        <w:jc w:val="both"/>
        <w:outlineLvl w:val="0"/>
        <w:rPr>
          <w:rFonts w:ascii="Arial" w:hAnsi="Arial" w:cs="Arial"/>
          <w:i/>
          <w:sz w:val="18"/>
          <w:szCs w:val="18"/>
        </w:rPr>
      </w:pPr>
      <w:r w:rsidRPr="00C8128F">
        <w:rPr>
          <w:rFonts w:ascii="Arial" w:hAnsi="Arial" w:cs="Arial"/>
          <w:i/>
          <w:sz w:val="18"/>
          <w:szCs w:val="18"/>
        </w:rPr>
        <w:t xml:space="preserve">      (должность аттестуемого муниципального служащего)          (подпись)           (расшифровка подписи)</w:t>
      </w:r>
    </w:p>
    <w:p w:rsidR="00B707C3" w:rsidRPr="00C8128F" w:rsidRDefault="00B707C3" w:rsidP="00B707C3">
      <w:pPr>
        <w:autoSpaceDE w:val="0"/>
        <w:autoSpaceDN w:val="0"/>
        <w:adjustRightInd w:val="0"/>
        <w:spacing w:after="0" w:line="240" w:lineRule="auto"/>
        <w:jc w:val="both"/>
        <w:outlineLvl w:val="0"/>
        <w:rPr>
          <w:rFonts w:ascii="Arial" w:hAnsi="Arial" w:cs="Arial"/>
          <w:sz w:val="18"/>
          <w:szCs w:val="18"/>
        </w:rPr>
      </w:pPr>
    </w:p>
    <w:p w:rsidR="00B707C3" w:rsidRPr="00C8128F" w:rsidRDefault="00B707C3" w:rsidP="00B707C3">
      <w:pPr>
        <w:autoSpaceDE w:val="0"/>
        <w:autoSpaceDN w:val="0"/>
        <w:adjustRightInd w:val="0"/>
        <w:spacing w:after="0" w:line="240" w:lineRule="auto"/>
        <w:jc w:val="both"/>
        <w:outlineLvl w:val="0"/>
        <w:rPr>
          <w:rFonts w:ascii="Arial" w:hAnsi="Arial" w:cs="Arial"/>
          <w:sz w:val="18"/>
          <w:szCs w:val="18"/>
        </w:rPr>
      </w:pPr>
      <w:r w:rsidRPr="00C8128F">
        <w:rPr>
          <w:rFonts w:ascii="Arial" w:hAnsi="Arial" w:cs="Arial"/>
          <w:sz w:val="18"/>
          <w:szCs w:val="18"/>
        </w:rPr>
        <w:t>____ ____________ 20___ года</w:t>
      </w:r>
    </w:p>
    <w:p w:rsidR="00B707C3" w:rsidRPr="00C8128F" w:rsidRDefault="00B707C3" w:rsidP="00B707C3">
      <w:pPr>
        <w:pStyle w:val="ConsPlusNormal"/>
        <w:ind w:firstLine="540"/>
        <w:jc w:val="both"/>
        <w:rPr>
          <w:sz w:val="18"/>
          <w:szCs w:val="18"/>
        </w:rPr>
      </w:pPr>
    </w:p>
    <w:p w:rsidR="00B707C3" w:rsidRPr="00C8128F" w:rsidRDefault="00B707C3" w:rsidP="00B707C3">
      <w:pPr>
        <w:pStyle w:val="ConsPlusNormal"/>
        <w:ind w:firstLine="540"/>
        <w:jc w:val="right"/>
        <w:rPr>
          <w:b/>
          <w:sz w:val="18"/>
          <w:szCs w:val="18"/>
        </w:rPr>
      </w:pPr>
      <w:r w:rsidRPr="00C8128F">
        <w:rPr>
          <w:sz w:val="18"/>
          <w:szCs w:val="18"/>
        </w:rPr>
        <w:t>Приложение 4</w:t>
      </w:r>
    </w:p>
    <w:p w:rsidR="00B707C3" w:rsidRPr="00C8128F" w:rsidRDefault="00B707C3" w:rsidP="00B707C3">
      <w:pPr>
        <w:pStyle w:val="ConsPlusNormal"/>
        <w:ind w:firstLine="540"/>
        <w:jc w:val="right"/>
        <w:rPr>
          <w:b/>
          <w:sz w:val="18"/>
          <w:szCs w:val="18"/>
        </w:rPr>
      </w:pPr>
      <w:r w:rsidRPr="00C8128F">
        <w:rPr>
          <w:sz w:val="18"/>
          <w:szCs w:val="18"/>
        </w:rPr>
        <w:t>к Положению</w:t>
      </w:r>
    </w:p>
    <w:p w:rsidR="00B707C3" w:rsidRPr="00C8128F" w:rsidRDefault="00B707C3" w:rsidP="00B707C3">
      <w:pPr>
        <w:pStyle w:val="ConsPlusNormal"/>
        <w:ind w:firstLine="540"/>
        <w:jc w:val="both"/>
        <w:rPr>
          <w:sz w:val="18"/>
          <w:szCs w:val="18"/>
        </w:rPr>
      </w:pPr>
    </w:p>
    <w:p w:rsidR="00B707C3" w:rsidRPr="00C8128F" w:rsidRDefault="00B707C3" w:rsidP="00B707C3">
      <w:pPr>
        <w:autoSpaceDE w:val="0"/>
        <w:autoSpaceDN w:val="0"/>
        <w:spacing w:after="0" w:line="240" w:lineRule="auto"/>
        <w:contextualSpacing/>
        <w:jc w:val="center"/>
        <w:rPr>
          <w:rFonts w:ascii="Arial" w:hAnsi="Arial" w:cs="Arial"/>
          <w:sz w:val="18"/>
          <w:szCs w:val="18"/>
        </w:rPr>
      </w:pPr>
      <w:r w:rsidRPr="00C8128F">
        <w:rPr>
          <w:rFonts w:ascii="Arial" w:hAnsi="Arial" w:cs="Arial"/>
          <w:sz w:val="18"/>
          <w:szCs w:val="18"/>
        </w:rPr>
        <w:t xml:space="preserve">Рекомендуемые методы оценки профессиональной служебной деятельности </w:t>
      </w:r>
    </w:p>
    <w:p w:rsidR="00B707C3" w:rsidRPr="00C8128F" w:rsidRDefault="00B707C3" w:rsidP="00B707C3">
      <w:pPr>
        <w:autoSpaceDE w:val="0"/>
        <w:autoSpaceDN w:val="0"/>
        <w:spacing w:after="0" w:line="240" w:lineRule="auto"/>
        <w:contextualSpacing/>
        <w:jc w:val="center"/>
        <w:rPr>
          <w:rFonts w:ascii="Arial" w:hAnsi="Arial" w:cs="Arial"/>
          <w:sz w:val="18"/>
          <w:szCs w:val="18"/>
        </w:rPr>
      </w:pPr>
      <w:r w:rsidRPr="00C8128F">
        <w:rPr>
          <w:rFonts w:ascii="Arial" w:hAnsi="Arial" w:cs="Arial"/>
          <w:sz w:val="18"/>
          <w:szCs w:val="18"/>
        </w:rPr>
        <w:t>муниципальных служащих ____________________________</w:t>
      </w:r>
      <w:r w:rsidRPr="00C8128F">
        <w:rPr>
          <w:rStyle w:val="affffff6"/>
          <w:rFonts w:ascii="Arial" w:hAnsi="Arial" w:cs="Arial"/>
          <w:sz w:val="18"/>
          <w:szCs w:val="18"/>
        </w:rPr>
        <w:footnoteReference w:id="2"/>
      </w:r>
    </w:p>
    <w:p w:rsidR="00B707C3" w:rsidRPr="00C8128F" w:rsidRDefault="00B707C3" w:rsidP="00B707C3">
      <w:pPr>
        <w:autoSpaceDE w:val="0"/>
        <w:autoSpaceDN w:val="0"/>
        <w:spacing w:after="0" w:line="240" w:lineRule="auto"/>
        <w:contextualSpacing/>
        <w:jc w:val="center"/>
        <w:rPr>
          <w:rFonts w:ascii="Arial" w:hAnsi="Arial" w:cs="Arial"/>
          <w:i/>
          <w:sz w:val="18"/>
          <w:szCs w:val="18"/>
        </w:rPr>
      </w:pPr>
      <w:r w:rsidRPr="00C8128F">
        <w:rPr>
          <w:rFonts w:ascii="Arial" w:hAnsi="Arial" w:cs="Arial"/>
          <w:i/>
          <w:sz w:val="18"/>
          <w:szCs w:val="18"/>
        </w:rPr>
        <w:t xml:space="preserve">                                                                  (наименование муниципального образования)</w:t>
      </w:r>
    </w:p>
    <w:p w:rsidR="00B707C3" w:rsidRPr="00C8128F" w:rsidRDefault="00B707C3" w:rsidP="00B707C3">
      <w:pPr>
        <w:autoSpaceDE w:val="0"/>
        <w:autoSpaceDN w:val="0"/>
        <w:spacing w:after="0" w:line="240" w:lineRule="auto"/>
        <w:contextualSpacing/>
        <w:jc w:val="center"/>
        <w:rPr>
          <w:rFonts w:ascii="Arial" w:hAnsi="Arial" w:cs="Arial"/>
          <w:sz w:val="18"/>
          <w:szCs w:val="18"/>
        </w:rPr>
      </w:pPr>
    </w:p>
    <w:tbl>
      <w:tblPr>
        <w:tblStyle w:val="aff6"/>
        <w:tblW w:w="10148" w:type="dxa"/>
        <w:tblLook w:val="04A0"/>
      </w:tblPr>
      <w:tblGrid>
        <w:gridCol w:w="593"/>
        <w:gridCol w:w="1529"/>
        <w:gridCol w:w="6185"/>
        <w:gridCol w:w="1841"/>
      </w:tblGrid>
      <w:tr w:rsidR="00B707C3" w:rsidRPr="00C8128F" w:rsidTr="007471FF">
        <w:tc>
          <w:tcPr>
            <w:tcW w:w="593"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 п/п</w:t>
            </w:r>
          </w:p>
        </w:tc>
        <w:tc>
          <w:tcPr>
            <w:tcW w:w="1529"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Группа должностей</w:t>
            </w:r>
          </w:p>
        </w:tc>
        <w:tc>
          <w:tcPr>
            <w:tcW w:w="6185"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Методы оценки</w:t>
            </w:r>
          </w:p>
        </w:tc>
        <w:tc>
          <w:tcPr>
            <w:tcW w:w="1841"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Примечание</w:t>
            </w:r>
          </w:p>
        </w:tc>
      </w:tr>
      <w:tr w:rsidR="00B707C3" w:rsidRPr="00C8128F" w:rsidTr="007471FF">
        <w:tc>
          <w:tcPr>
            <w:tcW w:w="593"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1</w:t>
            </w:r>
          </w:p>
        </w:tc>
        <w:tc>
          <w:tcPr>
            <w:tcW w:w="1529" w:type="dxa"/>
          </w:tcPr>
          <w:p w:rsidR="00B707C3" w:rsidRPr="00C8128F" w:rsidRDefault="00B707C3" w:rsidP="007471FF">
            <w:pPr>
              <w:jc w:val="center"/>
              <w:rPr>
                <w:rFonts w:ascii="Arial" w:hAnsi="Arial" w:cs="Arial"/>
                <w:sz w:val="18"/>
                <w:szCs w:val="18"/>
              </w:rPr>
            </w:pPr>
            <w:r w:rsidRPr="00C8128F">
              <w:rPr>
                <w:rFonts w:ascii="Arial" w:hAnsi="Arial" w:cs="Arial"/>
                <w:sz w:val="18"/>
                <w:szCs w:val="18"/>
              </w:rPr>
              <w:t>Высшая</w:t>
            </w:r>
          </w:p>
          <w:p w:rsidR="00B707C3" w:rsidRPr="00C8128F" w:rsidRDefault="00B707C3" w:rsidP="007471FF">
            <w:pPr>
              <w:jc w:val="center"/>
              <w:rPr>
                <w:rFonts w:ascii="Arial" w:hAnsi="Arial" w:cs="Arial"/>
                <w:sz w:val="18"/>
                <w:szCs w:val="18"/>
              </w:rPr>
            </w:pPr>
          </w:p>
        </w:tc>
        <w:tc>
          <w:tcPr>
            <w:tcW w:w="6185" w:type="dxa"/>
          </w:tcPr>
          <w:p w:rsidR="00B707C3" w:rsidRPr="00C8128F" w:rsidRDefault="00B707C3" w:rsidP="007471FF">
            <w:pPr>
              <w:rPr>
                <w:rFonts w:ascii="Arial" w:hAnsi="Arial" w:cs="Arial"/>
                <w:sz w:val="18"/>
                <w:szCs w:val="18"/>
              </w:rPr>
            </w:pPr>
            <w:r w:rsidRPr="00C8128F">
              <w:rPr>
                <w:rFonts w:ascii="Arial" w:hAnsi="Arial" w:cs="Arial"/>
                <w:sz w:val="18"/>
                <w:szCs w:val="18"/>
              </w:rPr>
              <w:t>Комплексная оценка:</w:t>
            </w:r>
          </w:p>
          <w:p w:rsidR="00B707C3" w:rsidRPr="00C8128F" w:rsidRDefault="00B707C3" w:rsidP="007471FF">
            <w:pPr>
              <w:rPr>
                <w:rFonts w:ascii="Arial" w:hAnsi="Arial" w:cs="Arial"/>
                <w:sz w:val="18"/>
                <w:szCs w:val="18"/>
              </w:rPr>
            </w:pPr>
            <w:r w:rsidRPr="00C8128F">
              <w:rPr>
                <w:rFonts w:ascii="Arial" w:hAnsi="Arial" w:cs="Arial"/>
                <w:sz w:val="18"/>
                <w:szCs w:val="18"/>
              </w:rPr>
              <w:t xml:space="preserve">профессиональных знаний: тестирование </w:t>
            </w:r>
          </w:p>
          <w:p w:rsidR="00B707C3" w:rsidRPr="00C8128F" w:rsidRDefault="00B707C3" w:rsidP="007471FF">
            <w:pPr>
              <w:rPr>
                <w:rFonts w:ascii="Arial" w:hAnsi="Arial" w:cs="Arial"/>
                <w:sz w:val="18"/>
                <w:szCs w:val="18"/>
              </w:rPr>
            </w:pPr>
            <w:r w:rsidRPr="00C8128F">
              <w:rPr>
                <w:rFonts w:ascii="Arial" w:hAnsi="Arial" w:cs="Arial"/>
                <w:sz w:val="18"/>
                <w:szCs w:val="18"/>
              </w:rPr>
              <w:t>иличностных и управленческих компетенций: опросник/анкетирование, решение кейсовых задач, тест (психодиагностика)</w:t>
            </w:r>
          </w:p>
          <w:p w:rsidR="00B707C3" w:rsidRPr="00C8128F" w:rsidRDefault="00B707C3" w:rsidP="007471FF">
            <w:pPr>
              <w:rPr>
                <w:rFonts w:ascii="Arial" w:hAnsi="Arial" w:cs="Arial"/>
                <w:sz w:val="18"/>
                <w:szCs w:val="18"/>
              </w:rPr>
            </w:pPr>
            <w:r w:rsidRPr="00C8128F">
              <w:rPr>
                <w:rFonts w:ascii="Arial" w:hAnsi="Arial" w:cs="Arial"/>
                <w:sz w:val="18"/>
                <w:szCs w:val="18"/>
              </w:rPr>
              <w:t>ицифровые компетенции: тест</w:t>
            </w:r>
          </w:p>
          <w:p w:rsidR="00B707C3" w:rsidRPr="00C8128F" w:rsidRDefault="00B707C3" w:rsidP="007471FF">
            <w:pPr>
              <w:rPr>
                <w:rFonts w:ascii="Arial" w:hAnsi="Arial" w:cs="Arial"/>
                <w:sz w:val="18"/>
                <w:szCs w:val="18"/>
              </w:rPr>
            </w:pPr>
            <w:r w:rsidRPr="00C8128F">
              <w:rPr>
                <w:rFonts w:ascii="Arial" w:hAnsi="Arial" w:cs="Arial"/>
                <w:sz w:val="18"/>
                <w:szCs w:val="18"/>
              </w:rPr>
              <w:t>ииндивидуальное собеседование в рамках заседания комиссии</w:t>
            </w:r>
          </w:p>
        </w:tc>
        <w:tc>
          <w:tcPr>
            <w:tcW w:w="1841" w:type="dxa"/>
          </w:tcPr>
          <w:p w:rsidR="00B707C3" w:rsidRPr="00C8128F" w:rsidRDefault="00B707C3" w:rsidP="007471FF">
            <w:pPr>
              <w:autoSpaceDE w:val="0"/>
              <w:autoSpaceDN w:val="0"/>
              <w:contextualSpacing/>
              <w:jc w:val="center"/>
              <w:rPr>
                <w:rFonts w:ascii="Arial" w:hAnsi="Arial" w:cs="Arial"/>
                <w:sz w:val="18"/>
                <w:szCs w:val="18"/>
              </w:rPr>
            </w:pPr>
          </w:p>
        </w:tc>
      </w:tr>
      <w:tr w:rsidR="00B707C3" w:rsidRPr="00C8128F" w:rsidTr="007471FF">
        <w:tc>
          <w:tcPr>
            <w:tcW w:w="593"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2</w:t>
            </w:r>
          </w:p>
        </w:tc>
        <w:tc>
          <w:tcPr>
            <w:tcW w:w="1529" w:type="dxa"/>
          </w:tcPr>
          <w:p w:rsidR="00B707C3" w:rsidRPr="00C8128F" w:rsidRDefault="00B707C3" w:rsidP="007471FF">
            <w:pPr>
              <w:jc w:val="center"/>
              <w:rPr>
                <w:rFonts w:ascii="Arial" w:hAnsi="Arial" w:cs="Arial"/>
                <w:sz w:val="18"/>
                <w:szCs w:val="18"/>
              </w:rPr>
            </w:pPr>
            <w:r w:rsidRPr="00C8128F">
              <w:rPr>
                <w:rFonts w:ascii="Arial" w:hAnsi="Arial" w:cs="Arial"/>
                <w:sz w:val="18"/>
                <w:szCs w:val="18"/>
              </w:rPr>
              <w:t>Главная</w:t>
            </w:r>
          </w:p>
        </w:tc>
        <w:tc>
          <w:tcPr>
            <w:tcW w:w="6185" w:type="dxa"/>
          </w:tcPr>
          <w:p w:rsidR="00B707C3" w:rsidRPr="00C8128F" w:rsidRDefault="00B707C3" w:rsidP="007471FF">
            <w:pPr>
              <w:rPr>
                <w:rFonts w:ascii="Arial" w:hAnsi="Arial" w:cs="Arial"/>
                <w:sz w:val="18"/>
                <w:szCs w:val="18"/>
              </w:rPr>
            </w:pPr>
            <w:r w:rsidRPr="00C8128F">
              <w:rPr>
                <w:rFonts w:ascii="Arial" w:hAnsi="Arial" w:cs="Arial"/>
                <w:sz w:val="18"/>
                <w:szCs w:val="18"/>
              </w:rPr>
              <w:t>Комплексная оценка:</w:t>
            </w:r>
          </w:p>
          <w:p w:rsidR="00B707C3" w:rsidRPr="00C8128F" w:rsidRDefault="00B707C3" w:rsidP="007471FF">
            <w:pPr>
              <w:rPr>
                <w:rFonts w:ascii="Arial" w:hAnsi="Arial" w:cs="Arial"/>
                <w:sz w:val="18"/>
                <w:szCs w:val="18"/>
              </w:rPr>
            </w:pPr>
            <w:r w:rsidRPr="00C8128F">
              <w:rPr>
                <w:rFonts w:ascii="Arial" w:hAnsi="Arial" w:cs="Arial"/>
                <w:sz w:val="18"/>
                <w:szCs w:val="18"/>
              </w:rPr>
              <w:t xml:space="preserve">профессиональных знаний: тестирование </w:t>
            </w:r>
          </w:p>
          <w:p w:rsidR="00B707C3" w:rsidRPr="00C8128F" w:rsidRDefault="00B707C3" w:rsidP="007471FF">
            <w:pPr>
              <w:rPr>
                <w:rFonts w:ascii="Arial" w:hAnsi="Arial" w:cs="Arial"/>
                <w:sz w:val="18"/>
                <w:szCs w:val="18"/>
              </w:rPr>
            </w:pPr>
            <w:r w:rsidRPr="00C8128F">
              <w:rPr>
                <w:rFonts w:ascii="Arial" w:hAnsi="Arial" w:cs="Arial"/>
                <w:sz w:val="18"/>
                <w:szCs w:val="18"/>
              </w:rPr>
              <w:t>иличностных и управленческих компетенций: опросник/анкетирование, решение кейсовых задач, тест (психодиагностика)ицифровые компетенции: тест</w:t>
            </w:r>
          </w:p>
          <w:p w:rsidR="00B707C3" w:rsidRPr="00C8128F" w:rsidRDefault="00B707C3" w:rsidP="007471FF">
            <w:pPr>
              <w:rPr>
                <w:rFonts w:ascii="Arial" w:hAnsi="Arial" w:cs="Arial"/>
                <w:sz w:val="18"/>
                <w:szCs w:val="18"/>
              </w:rPr>
            </w:pPr>
            <w:r w:rsidRPr="00C8128F">
              <w:rPr>
                <w:rFonts w:ascii="Arial" w:hAnsi="Arial" w:cs="Arial"/>
                <w:sz w:val="18"/>
                <w:szCs w:val="18"/>
              </w:rPr>
              <w:t>ииндивидуальное собеседование в рамках заседания комиссии</w:t>
            </w:r>
          </w:p>
        </w:tc>
        <w:tc>
          <w:tcPr>
            <w:tcW w:w="1841" w:type="dxa"/>
          </w:tcPr>
          <w:p w:rsidR="00B707C3" w:rsidRPr="00C8128F" w:rsidRDefault="00B707C3" w:rsidP="007471FF">
            <w:pPr>
              <w:autoSpaceDE w:val="0"/>
              <w:autoSpaceDN w:val="0"/>
              <w:contextualSpacing/>
              <w:jc w:val="center"/>
              <w:rPr>
                <w:rFonts w:ascii="Arial" w:hAnsi="Arial" w:cs="Arial"/>
                <w:sz w:val="18"/>
                <w:szCs w:val="18"/>
              </w:rPr>
            </w:pPr>
          </w:p>
        </w:tc>
      </w:tr>
      <w:tr w:rsidR="00B707C3" w:rsidRPr="00C8128F" w:rsidTr="007471FF">
        <w:tc>
          <w:tcPr>
            <w:tcW w:w="593"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3</w:t>
            </w:r>
          </w:p>
        </w:tc>
        <w:tc>
          <w:tcPr>
            <w:tcW w:w="1529" w:type="dxa"/>
          </w:tcPr>
          <w:p w:rsidR="00B707C3" w:rsidRPr="00C8128F" w:rsidRDefault="00B707C3" w:rsidP="007471FF">
            <w:pPr>
              <w:jc w:val="center"/>
              <w:rPr>
                <w:rFonts w:ascii="Arial" w:hAnsi="Arial" w:cs="Arial"/>
                <w:sz w:val="18"/>
                <w:szCs w:val="18"/>
              </w:rPr>
            </w:pPr>
            <w:r w:rsidRPr="00C8128F">
              <w:rPr>
                <w:rFonts w:ascii="Arial" w:hAnsi="Arial" w:cs="Arial"/>
                <w:sz w:val="18"/>
                <w:szCs w:val="18"/>
              </w:rPr>
              <w:t>Ведущая</w:t>
            </w:r>
          </w:p>
        </w:tc>
        <w:tc>
          <w:tcPr>
            <w:tcW w:w="6185" w:type="dxa"/>
          </w:tcPr>
          <w:p w:rsidR="00B707C3" w:rsidRPr="00C8128F" w:rsidRDefault="00B707C3" w:rsidP="007471FF">
            <w:pPr>
              <w:rPr>
                <w:rFonts w:ascii="Arial" w:hAnsi="Arial" w:cs="Arial"/>
                <w:sz w:val="18"/>
                <w:szCs w:val="18"/>
              </w:rPr>
            </w:pPr>
            <w:r w:rsidRPr="00C8128F">
              <w:rPr>
                <w:rFonts w:ascii="Arial" w:hAnsi="Arial" w:cs="Arial"/>
                <w:sz w:val="18"/>
                <w:szCs w:val="18"/>
              </w:rPr>
              <w:t>Комплексная оценка:</w:t>
            </w:r>
          </w:p>
          <w:p w:rsidR="00B707C3" w:rsidRPr="00C8128F" w:rsidRDefault="00B707C3" w:rsidP="007471FF">
            <w:pPr>
              <w:rPr>
                <w:rFonts w:ascii="Arial" w:hAnsi="Arial" w:cs="Arial"/>
                <w:sz w:val="18"/>
                <w:szCs w:val="18"/>
              </w:rPr>
            </w:pPr>
            <w:r w:rsidRPr="00C8128F">
              <w:rPr>
                <w:rFonts w:ascii="Arial" w:hAnsi="Arial" w:cs="Arial"/>
                <w:sz w:val="18"/>
                <w:szCs w:val="18"/>
              </w:rPr>
              <w:t xml:space="preserve">профессиональных знаний: тестирование </w:t>
            </w:r>
          </w:p>
          <w:p w:rsidR="00B707C3" w:rsidRPr="00C8128F" w:rsidRDefault="00B707C3" w:rsidP="007471FF">
            <w:pPr>
              <w:rPr>
                <w:rFonts w:ascii="Arial" w:hAnsi="Arial" w:cs="Arial"/>
                <w:sz w:val="18"/>
                <w:szCs w:val="18"/>
              </w:rPr>
            </w:pPr>
            <w:r w:rsidRPr="00C8128F">
              <w:rPr>
                <w:rFonts w:ascii="Arial" w:hAnsi="Arial" w:cs="Arial"/>
                <w:sz w:val="18"/>
                <w:szCs w:val="18"/>
              </w:rPr>
              <w:t>иличностных и управленческих компетенций: опросник/анкетирование, решение кейсовых задач, тест (психодиагностика)ииндивидуальное собеседование в рамках заседания комиссии</w:t>
            </w:r>
          </w:p>
        </w:tc>
        <w:tc>
          <w:tcPr>
            <w:tcW w:w="1841"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в поселениях с численностью менее 15 000 человек методы оценки служащих ведущей группы должностей во время аттестации соответствуют методам оценки служащих старшей группы должностей</w:t>
            </w:r>
          </w:p>
        </w:tc>
      </w:tr>
      <w:tr w:rsidR="00B707C3" w:rsidRPr="00C8128F" w:rsidTr="007471FF">
        <w:tc>
          <w:tcPr>
            <w:tcW w:w="593"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4</w:t>
            </w:r>
          </w:p>
        </w:tc>
        <w:tc>
          <w:tcPr>
            <w:tcW w:w="1529" w:type="dxa"/>
          </w:tcPr>
          <w:p w:rsidR="00B707C3" w:rsidRPr="00C8128F" w:rsidRDefault="00B707C3" w:rsidP="007471FF">
            <w:pPr>
              <w:jc w:val="center"/>
              <w:rPr>
                <w:rFonts w:ascii="Arial" w:hAnsi="Arial" w:cs="Arial"/>
                <w:sz w:val="18"/>
                <w:szCs w:val="18"/>
              </w:rPr>
            </w:pPr>
            <w:r w:rsidRPr="00C8128F">
              <w:rPr>
                <w:rFonts w:ascii="Arial" w:hAnsi="Arial" w:cs="Arial"/>
                <w:sz w:val="18"/>
                <w:szCs w:val="18"/>
              </w:rPr>
              <w:t>Старшая</w:t>
            </w:r>
          </w:p>
        </w:tc>
        <w:tc>
          <w:tcPr>
            <w:tcW w:w="6185" w:type="dxa"/>
          </w:tcPr>
          <w:p w:rsidR="00B707C3" w:rsidRPr="00C8128F" w:rsidRDefault="00B707C3" w:rsidP="007471FF">
            <w:pPr>
              <w:rPr>
                <w:rFonts w:ascii="Arial" w:hAnsi="Arial" w:cs="Arial"/>
                <w:sz w:val="18"/>
                <w:szCs w:val="18"/>
              </w:rPr>
            </w:pPr>
            <w:r w:rsidRPr="00C8128F">
              <w:rPr>
                <w:rFonts w:ascii="Arial" w:hAnsi="Arial" w:cs="Arial"/>
                <w:sz w:val="18"/>
                <w:szCs w:val="18"/>
              </w:rPr>
              <w:t>тестирование в целях оценки профессиональных знаний</w:t>
            </w:r>
          </w:p>
          <w:p w:rsidR="00B707C3" w:rsidRPr="00C8128F" w:rsidRDefault="00B707C3" w:rsidP="007471FF">
            <w:pPr>
              <w:rPr>
                <w:rFonts w:ascii="Arial" w:hAnsi="Arial" w:cs="Arial"/>
                <w:sz w:val="18"/>
                <w:szCs w:val="18"/>
              </w:rPr>
            </w:pPr>
            <w:r w:rsidRPr="00C8128F">
              <w:rPr>
                <w:rFonts w:ascii="Arial" w:hAnsi="Arial" w:cs="Arial"/>
                <w:sz w:val="18"/>
                <w:szCs w:val="18"/>
              </w:rPr>
              <w:t>подготовка проекта документа</w:t>
            </w:r>
          </w:p>
          <w:p w:rsidR="00B707C3" w:rsidRPr="00C8128F" w:rsidRDefault="00B707C3" w:rsidP="007471FF">
            <w:pPr>
              <w:rPr>
                <w:rFonts w:ascii="Arial" w:hAnsi="Arial" w:cs="Arial"/>
                <w:sz w:val="18"/>
                <w:szCs w:val="18"/>
              </w:rPr>
            </w:pPr>
            <w:r w:rsidRPr="00C8128F">
              <w:rPr>
                <w:rFonts w:ascii="Arial" w:hAnsi="Arial" w:cs="Arial"/>
                <w:sz w:val="18"/>
                <w:szCs w:val="18"/>
              </w:rPr>
              <w:t xml:space="preserve">ииндивидуальное собеседование в рамках заседания комиссии </w:t>
            </w:r>
          </w:p>
        </w:tc>
        <w:tc>
          <w:tcPr>
            <w:tcW w:w="1841" w:type="dxa"/>
          </w:tcPr>
          <w:p w:rsidR="00B707C3" w:rsidRPr="00C8128F" w:rsidRDefault="00B707C3" w:rsidP="007471FF">
            <w:pPr>
              <w:autoSpaceDE w:val="0"/>
              <w:autoSpaceDN w:val="0"/>
              <w:contextualSpacing/>
              <w:jc w:val="center"/>
              <w:rPr>
                <w:rFonts w:ascii="Arial" w:hAnsi="Arial" w:cs="Arial"/>
                <w:sz w:val="18"/>
                <w:szCs w:val="18"/>
              </w:rPr>
            </w:pPr>
          </w:p>
        </w:tc>
      </w:tr>
      <w:tr w:rsidR="00B707C3" w:rsidRPr="00C8128F" w:rsidTr="007471FF">
        <w:tc>
          <w:tcPr>
            <w:tcW w:w="593" w:type="dxa"/>
          </w:tcPr>
          <w:p w:rsidR="00B707C3" w:rsidRPr="00C8128F" w:rsidRDefault="00B707C3" w:rsidP="007471FF">
            <w:pPr>
              <w:autoSpaceDE w:val="0"/>
              <w:autoSpaceDN w:val="0"/>
              <w:contextualSpacing/>
              <w:jc w:val="center"/>
              <w:rPr>
                <w:rFonts w:ascii="Arial" w:hAnsi="Arial" w:cs="Arial"/>
                <w:sz w:val="18"/>
                <w:szCs w:val="18"/>
              </w:rPr>
            </w:pPr>
            <w:r w:rsidRPr="00C8128F">
              <w:rPr>
                <w:rFonts w:ascii="Arial" w:hAnsi="Arial" w:cs="Arial"/>
                <w:sz w:val="18"/>
                <w:szCs w:val="18"/>
              </w:rPr>
              <w:t>5</w:t>
            </w:r>
          </w:p>
        </w:tc>
        <w:tc>
          <w:tcPr>
            <w:tcW w:w="1529" w:type="dxa"/>
          </w:tcPr>
          <w:p w:rsidR="00B707C3" w:rsidRPr="00C8128F" w:rsidRDefault="00B707C3" w:rsidP="007471FF">
            <w:pPr>
              <w:jc w:val="center"/>
              <w:rPr>
                <w:rFonts w:ascii="Arial" w:hAnsi="Arial" w:cs="Arial"/>
                <w:sz w:val="18"/>
                <w:szCs w:val="18"/>
              </w:rPr>
            </w:pPr>
            <w:r w:rsidRPr="00C8128F">
              <w:rPr>
                <w:rFonts w:ascii="Arial" w:hAnsi="Arial" w:cs="Arial"/>
                <w:sz w:val="18"/>
                <w:szCs w:val="18"/>
              </w:rPr>
              <w:t>Младшая</w:t>
            </w:r>
          </w:p>
        </w:tc>
        <w:tc>
          <w:tcPr>
            <w:tcW w:w="6185" w:type="dxa"/>
          </w:tcPr>
          <w:p w:rsidR="00B707C3" w:rsidRPr="00C8128F" w:rsidRDefault="00B707C3" w:rsidP="007471FF">
            <w:pPr>
              <w:rPr>
                <w:rFonts w:ascii="Arial" w:hAnsi="Arial" w:cs="Arial"/>
                <w:sz w:val="18"/>
                <w:szCs w:val="18"/>
              </w:rPr>
            </w:pPr>
            <w:r w:rsidRPr="00C8128F">
              <w:rPr>
                <w:rFonts w:ascii="Arial" w:hAnsi="Arial" w:cs="Arial"/>
                <w:sz w:val="18"/>
                <w:szCs w:val="18"/>
              </w:rPr>
              <w:t>тестирование в целях оценки профессиональных знаний</w:t>
            </w:r>
          </w:p>
          <w:p w:rsidR="00B707C3" w:rsidRPr="00C8128F" w:rsidRDefault="00B707C3" w:rsidP="007471FF">
            <w:pPr>
              <w:rPr>
                <w:rFonts w:ascii="Arial" w:hAnsi="Arial" w:cs="Arial"/>
                <w:sz w:val="18"/>
                <w:szCs w:val="18"/>
              </w:rPr>
            </w:pPr>
            <w:r w:rsidRPr="00C8128F">
              <w:rPr>
                <w:rFonts w:ascii="Arial" w:hAnsi="Arial" w:cs="Arial"/>
                <w:sz w:val="18"/>
                <w:szCs w:val="18"/>
              </w:rPr>
              <w:lastRenderedPageBreak/>
              <w:t>ииндивидуальное собеседование в рамках заседания комиссии</w:t>
            </w:r>
          </w:p>
        </w:tc>
        <w:tc>
          <w:tcPr>
            <w:tcW w:w="1841" w:type="dxa"/>
          </w:tcPr>
          <w:p w:rsidR="00B707C3" w:rsidRPr="00C8128F" w:rsidRDefault="00B707C3" w:rsidP="007471FF">
            <w:pPr>
              <w:autoSpaceDE w:val="0"/>
              <w:autoSpaceDN w:val="0"/>
              <w:contextualSpacing/>
              <w:jc w:val="center"/>
              <w:rPr>
                <w:rFonts w:ascii="Arial" w:hAnsi="Arial" w:cs="Arial"/>
                <w:sz w:val="18"/>
                <w:szCs w:val="18"/>
              </w:rPr>
            </w:pPr>
          </w:p>
        </w:tc>
      </w:tr>
    </w:tbl>
    <w:p w:rsidR="00B707C3" w:rsidRPr="00C8128F" w:rsidRDefault="00B707C3" w:rsidP="00B707C3">
      <w:pPr>
        <w:pStyle w:val="ConsPlusNormal"/>
        <w:jc w:val="right"/>
        <w:rPr>
          <w:b/>
          <w:sz w:val="18"/>
          <w:szCs w:val="18"/>
        </w:rPr>
      </w:pPr>
      <w:r w:rsidRPr="00C8128F">
        <w:rPr>
          <w:sz w:val="18"/>
          <w:szCs w:val="18"/>
        </w:rPr>
        <w:lastRenderedPageBreak/>
        <w:t>Приложение 5</w:t>
      </w:r>
    </w:p>
    <w:p w:rsidR="00B707C3" w:rsidRPr="00C8128F" w:rsidRDefault="00B707C3" w:rsidP="00B707C3">
      <w:pPr>
        <w:pStyle w:val="ConsPlusNormal"/>
        <w:jc w:val="right"/>
        <w:rPr>
          <w:b/>
          <w:sz w:val="18"/>
          <w:szCs w:val="18"/>
        </w:rPr>
      </w:pPr>
      <w:r w:rsidRPr="00C8128F">
        <w:rPr>
          <w:sz w:val="18"/>
          <w:szCs w:val="18"/>
        </w:rPr>
        <w:t>к Положению</w:t>
      </w:r>
    </w:p>
    <w:p w:rsidR="00B707C3" w:rsidRPr="00C8128F" w:rsidRDefault="00B707C3" w:rsidP="00B707C3">
      <w:pPr>
        <w:pStyle w:val="ConsPlusNormal"/>
        <w:ind w:firstLine="540"/>
        <w:jc w:val="center"/>
        <w:rPr>
          <w:sz w:val="18"/>
          <w:szCs w:val="18"/>
        </w:rPr>
      </w:pPr>
    </w:p>
    <w:p w:rsidR="00B707C3" w:rsidRPr="00C8128F" w:rsidRDefault="00B707C3" w:rsidP="00B707C3">
      <w:pPr>
        <w:pStyle w:val="ConsPlusNormal"/>
        <w:ind w:firstLine="540"/>
        <w:jc w:val="center"/>
        <w:rPr>
          <w:sz w:val="18"/>
          <w:szCs w:val="18"/>
        </w:rPr>
      </w:pPr>
      <w:r w:rsidRPr="00C8128F">
        <w:rPr>
          <w:sz w:val="18"/>
          <w:szCs w:val="18"/>
        </w:rPr>
        <w:t>АТТЕСТАЦИОННЫЙ ЛИСТ</w:t>
      </w:r>
    </w:p>
    <w:p w:rsidR="00B707C3" w:rsidRPr="00C8128F" w:rsidRDefault="00B707C3" w:rsidP="00B707C3">
      <w:pPr>
        <w:pStyle w:val="ConsPlusNormal"/>
        <w:ind w:firstLine="540"/>
        <w:jc w:val="center"/>
        <w:rPr>
          <w:sz w:val="18"/>
          <w:szCs w:val="18"/>
        </w:rPr>
      </w:pPr>
      <w:r w:rsidRPr="00C8128F">
        <w:rPr>
          <w:sz w:val="18"/>
          <w:szCs w:val="18"/>
        </w:rPr>
        <w:t>муниципального служащего</w:t>
      </w:r>
    </w:p>
    <w:p w:rsidR="00B707C3" w:rsidRPr="00C8128F" w:rsidRDefault="00B707C3" w:rsidP="00B707C3">
      <w:pPr>
        <w:pStyle w:val="ConsPlusNormal"/>
        <w:ind w:firstLine="540"/>
        <w:jc w:val="both"/>
        <w:rPr>
          <w:sz w:val="18"/>
          <w:szCs w:val="18"/>
        </w:rPr>
      </w:pPr>
    </w:p>
    <w:p w:rsidR="00B707C3" w:rsidRPr="00C8128F" w:rsidRDefault="00B707C3" w:rsidP="00B707C3">
      <w:pPr>
        <w:pStyle w:val="ConsPlusNormal"/>
        <w:jc w:val="both"/>
        <w:rPr>
          <w:b/>
          <w:sz w:val="18"/>
          <w:szCs w:val="18"/>
        </w:rPr>
      </w:pPr>
      <w:r w:rsidRPr="00C8128F">
        <w:rPr>
          <w:sz w:val="18"/>
          <w:szCs w:val="18"/>
        </w:rPr>
        <w:t>1. Фамилия, имя, отчество (при наличии)___________________________________ 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2. Год, число и месяц рождения ___________________________________________</w:t>
      </w:r>
    </w:p>
    <w:p w:rsidR="00B707C3" w:rsidRPr="00C8128F" w:rsidRDefault="00B707C3" w:rsidP="00B707C3">
      <w:pPr>
        <w:pStyle w:val="ConsPlusNormal"/>
        <w:jc w:val="both"/>
        <w:rPr>
          <w:b/>
          <w:sz w:val="18"/>
          <w:szCs w:val="18"/>
        </w:rPr>
      </w:pPr>
      <w:r w:rsidRPr="00C8128F">
        <w:rPr>
          <w:sz w:val="18"/>
          <w:szCs w:val="18"/>
        </w:rPr>
        <w:t>3. Сведения о профессиональном образовании, наличии ученой степени, ученого звания 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(когда и какую образовательную организацию окончил, специальность)</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или направление подготовки, квалификация, ученая степень, ученое звание)</w:t>
      </w:r>
    </w:p>
    <w:p w:rsidR="00B707C3" w:rsidRPr="00C8128F" w:rsidRDefault="00B707C3" w:rsidP="00B707C3">
      <w:pPr>
        <w:pStyle w:val="ConsPlusNormal"/>
        <w:jc w:val="both"/>
        <w:rPr>
          <w:b/>
          <w:sz w:val="18"/>
          <w:szCs w:val="18"/>
        </w:rPr>
      </w:pPr>
      <w:r w:rsidRPr="00C8128F">
        <w:rPr>
          <w:sz w:val="18"/>
          <w:szCs w:val="18"/>
        </w:rPr>
        <w:t>4. Замещаемая должность муниципальной службы на момент аттестации и дата назначения на эту должность _____________________________________________</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5. Стаж муниципальной службы ___________________________________________</w:t>
      </w:r>
    </w:p>
    <w:p w:rsidR="00B707C3" w:rsidRPr="00C8128F" w:rsidRDefault="00B707C3" w:rsidP="00B707C3">
      <w:pPr>
        <w:pStyle w:val="ConsPlusNormal"/>
        <w:jc w:val="both"/>
        <w:rPr>
          <w:b/>
          <w:sz w:val="18"/>
          <w:szCs w:val="18"/>
        </w:rPr>
      </w:pPr>
      <w:r w:rsidRPr="00C8128F">
        <w:rPr>
          <w:sz w:val="18"/>
          <w:szCs w:val="18"/>
        </w:rPr>
        <w:t>6. Общий трудовой стаж _________________________________________________</w:t>
      </w:r>
    </w:p>
    <w:p w:rsidR="00B707C3" w:rsidRPr="00C8128F" w:rsidRDefault="00B707C3" w:rsidP="00B707C3">
      <w:pPr>
        <w:pStyle w:val="ConsPlusNormal"/>
        <w:jc w:val="both"/>
        <w:rPr>
          <w:b/>
          <w:sz w:val="18"/>
          <w:szCs w:val="18"/>
        </w:rPr>
      </w:pPr>
      <w:r w:rsidRPr="00C8128F">
        <w:rPr>
          <w:sz w:val="18"/>
          <w:szCs w:val="18"/>
        </w:rPr>
        <w:t>7. Классный чин муниципальной службы___________________________________ ______________________________________________________________________ (наименование классного чина и дата его присвоения)</w:t>
      </w:r>
    </w:p>
    <w:p w:rsidR="00B707C3" w:rsidRPr="00C8128F" w:rsidRDefault="00B707C3" w:rsidP="00B707C3">
      <w:pPr>
        <w:pStyle w:val="ConsPlusNormal"/>
        <w:jc w:val="both"/>
        <w:rPr>
          <w:b/>
          <w:sz w:val="18"/>
          <w:szCs w:val="18"/>
        </w:rPr>
      </w:pPr>
      <w:r w:rsidRPr="00C8128F">
        <w:rPr>
          <w:sz w:val="18"/>
          <w:szCs w:val="18"/>
        </w:rPr>
        <w:t>8. Вопросы к муниципальному служащему и краткие ответы на них_____________ 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9. Замечания и предложения, высказанные аттестационной комиссией___________</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10. Краткая оценка выполнения муниципальным служащим рекомендаций предыдущей аттестации _________________________________________________</w:t>
      </w:r>
    </w:p>
    <w:p w:rsidR="00B707C3" w:rsidRPr="00C8128F" w:rsidRDefault="00B707C3" w:rsidP="00B707C3">
      <w:pPr>
        <w:pStyle w:val="ConsPlusNormal"/>
        <w:jc w:val="both"/>
        <w:rPr>
          <w:b/>
          <w:sz w:val="18"/>
          <w:szCs w:val="18"/>
        </w:rPr>
      </w:pPr>
      <w:r w:rsidRPr="00C8128F">
        <w:rPr>
          <w:sz w:val="18"/>
          <w:szCs w:val="18"/>
        </w:rPr>
        <w:t xml:space="preserve">                                                               (выполнены, выполнены частично, не выполнены)</w:t>
      </w:r>
    </w:p>
    <w:p w:rsidR="00B707C3" w:rsidRPr="00C8128F" w:rsidRDefault="00B707C3" w:rsidP="00B707C3">
      <w:pPr>
        <w:pStyle w:val="ConsPlusNormal"/>
        <w:jc w:val="both"/>
        <w:rPr>
          <w:b/>
          <w:sz w:val="18"/>
          <w:szCs w:val="18"/>
        </w:rPr>
      </w:pPr>
      <w:r w:rsidRPr="00C8128F">
        <w:rPr>
          <w:sz w:val="18"/>
          <w:szCs w:val="18"/>
        </w:rPr>
        <w:t>11. Решение аттестационной комиссии _____________________________________</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______________________________________________________________________</w:t>
      </w:r>
    </w:p>
    <w:p w:rsidR="00B707C3" w:rsidRPr="00C8128F" w:rsidRDefault="00B707C3" w:rsidP="00B707C3">
      <w:pPr>
        <w:pStyle w:val="ConsPlusNormal"/>
        <w:jc w:val="both"/>
        <w:rPr>
          <w:b/>
          <w:sz w:val="18"/>
          <w:szCs w:val="18"/>
        </w:rPr>
      </w:pPr>
      <w:r w:rsidRPr="00C8128F">
        <w:rPr>
          <w:sz w:val="18"/>
          <w:szCs w:val="18"/>
        </w:rPr>
        <w:t>(соответствует замещаемой должности муниципальной службы;</w:t>
      </w:r>
    </w:p>
    <w:p w:rsidR="00B707C3" w:rsidRPr="00C8128F" w:rsidRDefault="00B707C3" w:rsidP="00B707C3">
      <w:pPr>
        <w:pStyle w:val="ConsPlusNormal"/>
        <w:jc w:val="both"/>
        <w:rPr>
          <w:b/>
          <w:sz w:val="18"/>
          <w:szCs w:val="18"/>
        </w:rPr>
      </w:pPr>
      <w:r w:rsidRPr="00C8128F">
        <w:rPr>
          <w:sz w:val="18"/>
          <w:szCs w:val="18"/>
        </w:rPr>
        <w:t>не соответствует замещаемой должности муниципальной службы)</w:t>
      </w:r>
    </w:p>
    <w:p w:rsidR="00B707C3" w:rsidRPr="00C8128F" w:rsidRDefault="00B707C3" w:rsidP="00B707C3">
      <w:pPr>
        <w:pStyle w:val="ConsPlusNormal"/>
        <w:jc w:val="both"/>
        <w:rPr>
          <w:b/>
          <w:sz w:val="18"/>
          <w:szCs w:val="18"/>
        </w:rPr>
      </w:pPr>
      <w:r w:rsidRPr="00C8128F">
        <w:rPr>
          <w:sz w:val="18"/>
          <w:szCs w:val="18"/>
        </w:rPr>
        <w:t>12. Количественный состав аттестационной комиссии ________________________</w:t>
      </w:r>
    </w:p>
    <w:p w:rsidR="00B707C3" w:rsidRPr="00C8128F" w:rsidRDefault="00B707C3" w:rsidP="00B707C3">
      <w:pPr>
        <w:pStyle w:val="ConsPlusNormal"/>
        <w:jc w:val="both"/>
        <w:rPr>
          <w:b/>
          <w:sz w:val="18"/>
          <w:szCs w:val="18"/>
        </w:rPr>
      </w:pPr>
      <w:r w:rsidRPr="00C8128F">
        <w:rPr>
          <w:sz w:val="18"/>
          <w:szCs w:val="18"/>
        </w:rPr>
        <w:t>На заседании присутствовало _______ членов аттестационной комиссии</w:t>
      </w:r>
    </w:p>
    <w:p w:rsidR="00B707C3" w:rsidRPr="00C8128F" w:rsidRDefault="00B707C3" w:rsidP="00B707C3">
      <w:pPr>
        <w:pStyle w:val="ConsPlusNormal"/>
        <w:jc w:val="both"/>
        <w:rPr>
          <w:b/>
          <w:sz w:val="18"/>
          <w:szCs w:val="18"/>
        </w:rPr>
      </w:pPr>
      <w:r w:rsidRPr="00C8128F">
        <w:rPr>
          <w:sz w:val="18"/>
          <w:szCs w:val="18"/>
        </w:rPr>
        <w:t>Количество голосов за ______, против ______</w:t>
      </w:r>
    </w:p>
    <w:p w:rsidR="00B707C3" w:rsidRPr="00C8128F" w:rsidRDefault="00B707C3" w:rsidP="00B707C3">
      <w:pPr>
        <w:pStyle w:val="ConsPlusNormal"/>
        <w:jc w:val="both"/>
        <w:rPr>
          <w:b/>
          <w:sz w:val="18"/>
          <w:szCs w:val="18"/>
        </w:rPr>
      </w:pPr>
      <w:r w:rsidRPr="00C8128F">
        <w:rPr>
          <w:sz w:val="18"/>
          <w:szCs w:val="18"/>
        </w:rPr>
        <w:t>13. Примечания ________________________________________________________</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Председатель</w:t>
      </w:r>
    </w:p>
    <w:p w:rsidR="00B707C3" w:rsidRPr="00C8128F" w:rsidRDefault="00B707C3" w:rsidP="00B707C3">
      <w:pPr>
        <w:pStyle w:val="ConsPlusNormal"/>
        <w:jc w:val="both"/>
        <w:rPr>
          <w:b/>
          <w:sz w:val="18"/>
          <w:szCs w:val="18"/>
        </w:rPr>
      </w:pPr>
      <w:r w:rsidRPr="00C8128F">
        <w:rPr>
          <w:sz w:val="18"/>
          <w:szCs w:val="18"/>
        </w:rPr>
        <w:t>аттестационной комиссии                         (подпись)                (расшифровка подписи)</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Заместитель председателя</w:t>
      </w:r>
    </w:p>
    <w:p w:rsidR="00B707C3" w:rsidRPr="00C8128F" w:rsidRDefault="00B707C3" w:rsidP="00B707C3">
      <w:pPr>
        <w:pStyle w:val="ConsPlusNormal"/>
        <w:jc w:val="both"/>
        <w:rPr>
          <w:b/>
          <w:sz w:val="18"/>
          <w:szCs w:val="18"/>
        </w:rPr>
      </w:pPr>
      <w:r w:rsidRPr="00C8128F">
        <w:rPr>
          <w:sz w:val="18"/>
          <w:szCs w:val="18"/>
        </w:rPr>
        <w:t>аттестационной комиссии                          (подпись)               (расшифровка подписи)</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Секретарь</w:t>
      </w:r>
    </w:p>
    <w:p w:rsidR="00B707C3" w:rsidRPr="00C8128F" w:rsidRDefault="00B707C3" w:rsidP="00B707C3">
      <w:pPr>
        <w:pStyle w:val="ConsPlusNormal"/>
        <w:jc w:val="both"/>
        <w:rPr>
          <w:b/>
          <w:sz w:val="18"/>
          <w:szCs w:val="18"/>
        </w:rPr>
      </w:pPr>
      <w:r w:rsidRPr="00C8128F">
        <w:rPr>
          <w:sz w:val="18"/>
          <w:szCs w:val="18"/>
        </w:rPr>
        <w:t>аттестационной комиссии                          (подпись)               (расшифровка подписи)</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Члены</w:t>
      </w:r>
    </w:p>
    <w:p w:rsidR="00B707C3" w:rsidRPr="00C8128F" w:rsidRDefault="00B707C3" w:rsidP="00B707C3">
      <w:pPr>
        <w:pStyle w:val="ConsPlusNormal"/>
        <w:jc w:val="both"/>
        <w:rPr>
          <w:b/>
          <w:sz w:val="18"/>
          <w:szCs w:val="18"/>
        </w:rPr>
      </w:pPr>
      <w:r w:rsidRPr="00C8128F">
        <w:rPr>
          <w:sz w:val="18"/>
          <w:szCs w:val="18"/>
        </w:rPr>
        <w:t>аттестационной комиссии                          (подпись)               (расшифровка подписи)</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 xml:space="preserve">                                                                                  (подпись)                (расшифровка подписи)</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Дата проведения аттестации</w:t>
      </w:r>
    </w:p>
    <w:p w:rsidR="00B707C3" w:rsidRPr="00C8128F" w:rsidRDefault="00B707C3" w:rsidP="00B707C3">
      <w:pPr>
        <w:pStyle w:val="ConsPlusNormal"/>
        <w:jc w:val="both"/>
        <w:rPr>
          <w:b/>
          <w:sz w:val="18"/>
          <w:szCs w:val="18"/>
        </w:rPr>
      </w:pPr>
      <w:r w:rsidRPr="00C8128F">
        <w:rPr>
          <w:sz w:val="18"/>
          <w:szCs w:val="18"/>
        </w:rPr>
        <w:t>__________________________</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С аттестационным листом ознакомился _____________________________________</w:t>
      </w:r>
    </w:p>
    <w:p w:rsidR="00B707C3" w:rsidRPr="00C8128F" w:rsidRDefault="00B707C3" w:rsidP="00B707C3">
      <w:pPr>
        <w:pStyle w:val="ConsPlusNormal"/>
        <w:jc w:val="both"/>
        <w:rPr>
          <w:b/>
          <w:sz w:val="18"/>
          <w:szCs w:val="18"/>
        </w:rPr>
      </w:pPr>
      <w:r w:rsidRPr="00C8128F">
        <w:rPr>
          <w:sz w:val="18"/>
          <w:szCs w:val="18"/>
        </w:rPr>
        <w:t xml:space="preserve"> (подпись муниципального служащего, дата)</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r w:rsidRPr="00C8128F">
        <w:rPr>
          <w:sz w:val="18"/>
          <w:szCs w:val="18"/>
        </w:rPr>
        <w:t xml:space="preserve">   (место для печати (при наличии))</w:t>
      </w:r>
    </w:p>
    <w:p w:rsidR="00B707C3" w:rsidRPr="00C8128F" w:rsidRDefault="00B707C3" w:rsidP="00B707C3">
      <w:pPr>
        <w:pStyle w:val="ConsPlusNormal"/>
        <w:jc w:val="both"/>
        <w:rPr>
          <w:b/>
          <w:sz w:val="18"/>
          <w:szCs w:val="18"/>
        </w:rPr>
      </w:pPr>
    </w:p>
    <w:p w:rsidR="00B707C3" w:rsidRPr="00C8128F" w:rsidRDefault="00B707C3" w:rsidP="00B707C3">
      <w:pPr>
        <w:pStyle w:val="ConsPlusNormal"/>
        <w:jc w:val="both"/>
        <w:rPr>
          <w:b/>
          <w:sz w:val="18"/>
          <w:szCs w:val="18"/>
        </w:rPr>
      </w:pPr>
    </w:p>
    <w:p w:rsidR="00B707C3" w:rsidRPr="00C8128F" w:rsidRDefault="00B707C3" w:rsidP="00B707C3">
      <w:pPr>
        <w:rPr>
          <w:rFonts w:ascii="Arial" w:hAnsi="Arial" w:cs="Arial"/>
          <w:sz w:val="18"/>
          <w:szCs w:val="18"/>
        </w:rPr>
      </w:pPr>
    </w:p>
    <w:p w:rsidR="007D39C2" w:rsidRPr="007D39C2" w:rsidRDefault="007D39C2" w:rsidP="007D39C2">
      <w:pPr>
        <w:shd w:val="clear" w:color="auto" w:fill="FFFFFF"/>
        <w:spacing w:after="0" w:line="240" w:lineRule="auto"/>
        <w:ind w:left="125"/>
        <w:jc w:val="center"/>
        <w:rPr>
          <w:rFonts w:ascii="Arial" w:hAnsi="Arial" w:cs="Arial"/>
          <w:b/>
          <w:sz w:val="18"/>
          <w:szCs w:val="18"/>
        </w:rPr>
      </w:pPr>
      <w:r w:rsidRPr="007D39C2">
        <w:rPr>
          <w:rFonts w:ascii="Arial" w:hAnsi="Arial" w:cs="Arial"/>
          <w:b/>
          <w:bCs/>
          <w:spacing w:val="-34"/>
          <w:sz w:val="18"/>
          <w:szCs w:val="18"/>
        </w:rPr>
        <w:lastRenderedPageBreak/>
        <w:t xml:space="preserve">СОВЕТ   ДЕПУТАТОВ  </w:t>
      </w:r>
      <w:r w:rsidRPr="007D39C2">
        <w:rPr>
          <w:rFonts w:ascii="Arial" w:hAnsi="Arial" w:cs="Arial"/>
          <w:b/>
          <w:sz w:val="18"/>
          <w:szCs w:val="18"/>
        </w:rPr>
        <w:t xml:space="preserve"> </w:t>
      </w:r>
      <w:r w:rsidRPr="007D39C2">
        <w:rPr>
          <w:rFonts w:ascii="Arial" w:hAnsi="Arial" w:cs="Arial"/>
          <w:b/>
          <w:spacing w:val="-1"/>
          <w:sz w:val="18"/>
          <w:szCs w:val="18"/>
        </w:rPr>
        <w:t>ДМИТРИЕВСКОГО СЕЛЬСОВЕТА</w:t>
      </w:r>
    </w:p>
    <w:p w:rsidR="007D39C2" w:rsidRPr="007D39C2" w:rsidRDefault="007D39C2" w:rsidP="007D39C2">
      <w:pPr>
        <w:shd w:val="clear" w:color="auto" w:fill="FFFFFF"/>
        <w:spacing w:after="0" w:line="240" w:lineRule="auto"/>
        <w:ind w:left="101"/>
        <w:jc w:val="center"/>
        <w:rPr>
          <w:rFonts w:ascii="Arial" w:hAnsi="Arial" w:cs="Arial"/>
          <w:b/>
          <w:sz w:val="18"/>
          <w:szCs w:val="18"/>
        </w:rPr>
      </w:pPr>
      <w:r w:rsidRPr="007D39C2">
        <w:rPr>
          <w:rFonts w:ascii="Arial" w:hAnsi="Arial" w:cs="Arial"/>
          <w:b/>
          <w:sz w:val="18"/>
          <w:szCs w:val="18"/>
        </w:rPr>
        <w:t>ТАТАРСКОГО РАЙОНА НОВОСИБИРСКОЙ ОБЛАСТИ</w:t>
      </w:r>
    </w:p>
    <w:p w:rsidR="007D39C2" w:rsidRPr="007D39C2" w:rsidRDefault="007D39C2" w:rsidP="007D39C2">
      <w:pPr>
        <w:shd w:val="clear" w:color="auto" w:fill="FFFFFF"/>
        <w:spacing w:after="0" w:line="240" w:lineRule="auto"/>
        <w:ind w:left="82"/>
        <w:jc w:val="center"/>
        <w:rPr>
          <w:rFonts w:ascii="Arial" w:hAnsi="Arial" w:cs="Arial"/>
          <w:sz w:val="18"/>
          <w:szCs w:val="18"/>
        </w:rPr>
      </w:pPr>
    </w:p>
    <w:p w:rsidR="007D39C2" w:rsidRPr="007D39C2" w:rsidRDefault="007D39C2" w:rsidP="007D39C2">
      <w:pPr>
        <w:shd w:val="clear" w:color="auto" w:fill="FFFFFF"/>
        <w:spacing w:after="0" w:line="240" w:lineRule="auto"/>
        <w:ind w:left="82"/>
        <w:jc w:val="center"/>
        <w:rPr>
          <w:rFonts w:ascii="Arial" w:hAnsi="Arial" w:cs="Arial"/>
          <w:spacing w:val="-5"/>
          <w:sz w:val="18"/>
          <w:szCs w:val="18"/>
        </w:rPr>
      </w:pPr>
      <w:r w:rsidRPr="007D39C2">
        <w:rPr>
          <w:rFonts w:ascii="Arial" w:hAnsi="Arial" w:cs="Arial"/>
          <w:b/>
          <w:bCs/>
          <w:spacing w:val="-4"/>
          <w:sz w:val="18"/>
          <w:szCs w:val="18"/>
        </w:rPr>
        <w:t>РЕШЕНИЕ</w:t>
      </w:r>
    </w:p>
    <w:p w:rsidR="007D39C2" w:rsidRPr="007D39C2" w:rsidRDefault="007D39C2" w:rsidP="007D39C2">
      <w:pPr>
        <w:shd w:val="clear" w:color="auto" w:fill="FFFFFF"/>
        <w:spacing w:after="0" w:line="240" w:lineRule="auto"/>
        <w:ind w:left="82"/>
        <w:jc w:val="center"/>
        <w:rPr>
          <w:rFonts w:ascii="Arial" w:hAnsi="Arial" w:cs="Arial"/>
          <w:spacing w:val="-5"/>
          <w:sz w:val="18"/>
          <w:szCs w:val="18"/>
        </w:rPr>
      </w:pPr>
      <w:r w:rsidRPr="007D39C2">
        <w:rPr>
          <w:rFonts w:ascii="Arial" w:hAnsi="Arial" w:cs="Arial"/>
          <w:spacing w:val="-5"/>
          <w:sz w:val="18"/>
          <w:szCs w:val="18"/>
        </w:rPr>
        <w:t>(тридцать девятой сессии шестого созыва)</w:t>
      </w:r>
    </w:p>
    <w:p w:rsidR="007D39C2" w:rsidRPr="007D39C2" w:rsidRDefault="007D39C2" w:rsidP="007D39C2">
      <w:pPr>
        <w:shd w:val="clear" w:color="auto" w:fill="FFFFFF"/>
        <w:spacing w:after="0" w:line="240" w:lineRule="auto"/>
        <w:ind w:left="82"/>
        <w:jc w:val="center"/>
        <w:rPr>
          <w:rFonts w:ascii="Arial" w:hAnsi="Arial" w:cs="Arial"/>
          <w:spacing w:val="-5"/>
          <w:sz w:val="18"/>
          <w:szCs w:val="18"/>
        </w:rPr>
      </w:pPr>
    </w:p>
    <w:p w:rsidR="007D39C2" w:rsidRPr="007D39C2" w:rsidRDefault="007D39C2" w:rsidP="007D39C2">
      <w:pPr>
        <w:shd w:val="clear" w:color="auto" w:fill="FFFFFF"/>
        <w:spacing w:after="0" w:line="240" w:lineRule="auto"/>
        <w:ind w:left="82"/>
        <w:jc w:val="center"/>
        <w:rPr>
          <w:rFonts w:ascii="Arial" w:hAnsi="Arial" w:cs="Arial"/>
          <w:spacing w:val="-5"/>
          <w:sz w:val="18"/>
          <w:szCs w:val="18"/>
        </w:rPr>
      </w:pPr>
      <w:r w:rsidRPr="007D39C2">
        <w:rPr>
          <w:rFonts w:ascii="Arial" w:hAnsi="Arial" w:cs="Arial"/>
          <w:spacing w:val="-5"/>
          <w:sz w:val="18"/>
          <w:szCs w:val="18"/>
        </w:rPr>
        <w:t>с. Дмитриевка</w:t>
      </w:r>
    </w:p>
    <w:p w:rsidR="007D39C2" w:rsidRPr="007D39C2" w:rsidRDefault="007D39C2" w:rsidP="007D39C2">
      <w:pPr>
        <w:shd w:val="clear" w:color="auto" w:fill="FFFFFF"/>
        <w:tabs>
          <w:tab w:val="left" w:pos="4474"/>
          <w:tab w:val="left" w:pos="6638"/>
        </w:tabs>
        <w:spacing w:after="0" w:line="240" w:lineRule="auto"/>
        <w:jc w:val="center"/>
        <w:rPr>
          <w:rFonts w:ascii="Arial" w:hAnsi="Arial" w:cs="Arial"/>
          <w:sz w:val="18"/>
          <w:szCs w:val="18"/>
        </w:rPr>
      </w:pPr>
      <w:r w:rsidRPr="007D39C2">
        <w:rPr>
          <w:rFonts w:ascii="Arial" w:hAnsi="Arial" w:cs="Arial"/>
          <w:sz w:val="18"/>
          <w:szCs w:val="18"/>
        </w:rPr>
        <w:t>от 15.05.2023г.                                                                                                       № 127</w:t>
      </w:r>
    </w:p>
    <w:p w:rsidR="007D39C2" w:rsidRPr="007D39C2" w:rsidRDefault="007D39C2" w:rsidP="007D39C2">
      <w:pPr>
        <w:spacing w:after="0" w:line="240" w:lineRule="auto"/>
        <w:rPr>
          <w:rFonts w:ascii="Arial" w:hAnsi="Arial" w:cs="Arial"/>
          <w:color w:val="000000"/>
          <w:sz w:val="18"/>
          <w:szCs w:val="18"/>
        </w:rPr>
      </w:pPr>
    </w:p>
    <w:p w:rsidR="007D39C2" w:rsidRPr="007D39C2" w:rsidRDefault="007D39C2" w:rsidP="007D39C2">
      <w:pPr>
        <w:spacing w:after="0" w:line="240" w:lineRule="auto"/>
        <w:jc w:val="center"/>
        <w:rPr>
          <w:rFonts w:ascii="Arial" w:hAnsi="Arial" w:cs="Arial"/>
          <w:b/>
          <w:sz w:val="18"/>
          <w:szCs w:val="18"/>
        </w:rPr>
      </w:pPr>
      <w:r w:rsidRPr="007D39C2">
        <w:rPr>
          <w:rFonts w:ascii="Arial" w:hAnsi="Arial" w:cs="Arial"/>
          <w:b/>
          <w:color w:val="000000"/>
          <w:sz w:val="18"/>
          <w:szCs w:val="18"/>
        </w:rPr>
        <w:t xml:space="preserve">О внесении изменений в Устав сельского поселения Дмитриевского </w:t>
      </w:r>
      <w:r w:rsidRPr="007D39C2">
        <w:rPr>
          <w:rFonts w:ascii="Arial" w:hAnsi="Arial" w:cs="Arial"/>
          <w:b/>
          <w:sz w:val="18"/>
          <w:szCs w:val="18"/>
        </w:rPr>
        <w:t xml:space="preserve">сельсовета  </w:t>
      </w:r>
    </w:p>
    <w:p w:rsidR="007D39C2" w:rsidRPr="007D39C2" w:rsidRDefault="007D39C2" w:rsidP="007D39C2">
      <w:pPr>
        <w:spacing w:after="0" w:line="240" w:lineRule="auto"/>
        <w:jc w:val="center"/>
        <w:rPr>
          <w:rFonts w:ascii="Arial" w:hAnsi="Arial" w:cs="Arial"/>
          <w:b/>
          <w:color w:val="000000"/>
          <w:sz w:val="18"/>
          <w:szCs w:val="18"/>
        </w:rPr>
      </w:pPr>
      <w:r w:rsidRPr="007D39C2">
        <w:rPr>
          <w:rFonts w:ascii="Arial" w:hAnsi="Arial" w:cs="Arial"/>
          <w:b/>
          <w:color w:val="000000"/>
          <w:sz w:val="18"/>
          <w:szCs w:val="18"/>
        </w:rPr>
        <w:t>Татарского муниципального района Новосибирской области</w:t>
      </w:r>
    </w:p>
    <w:p w:rsidR="007D39C2" w:rsidRPr="007D39C2" w:rsidRDefault="007D39C2" w:rsidP="007D39C2">
      <w:pPr>
        <w:shd w:val="clear" w:color="auto" w:fill="FFFFFF"/>
        <w:tabs>
          <w:tab w:val="left" w:leader="underscore" w:pos="2179"/>
        </w:tabs>
        <w:spacing w:after="0" w:line="240" w:lineRule="auto"/>
        <w:ind w:left="10"/>
        <w:rPr>
          <w:rFonts w:ascii="Arial" w:hAnsi="Arial" w:cs="Arial"/>
          <w:color w:val="000000"/>
          <w:spacing w:val="-1"/>
          <w:sz w:val="18"/>
          <w:szCs w:val="18"/>
        </w:rPr>
      </w:pPr>
    </w:p>
    <w:p w:rsidR="007D39C2" w:rsidRPr="007D39C2" w:rsidRDefault="007D39C2" w:rsidP="007D39C2">
      <w:pPr>
        <w:shd w:val="clear" w:color="auto" w:fill="FFFFFF"/>
        <w:tabs>
          <w:tab w:val="left" w:leader="underscore" w:pos="2179"/>
        </w:tabs>
        <w:spacing w:after="0" w:line="240" w:lineRule="auto"/>
        <w:ind w:left="10" w:firstLine="710"/>
        <w:rPr>
          <w:rFonts w:ascii="Arial" w:hAnsi="Arial" w:cs="Arial"/>
          <w:color w:val="000000"/>
          <w:spacing w:val="-1"/>
          <w:sz w:val="18"/>
          <w:szCs w:val="18"/>
        </w:rPr>
      </w:pPr>
      <w:r w:rsidRPr="007D39C2">
        <w:rPr>
          <w:rFonts w:ascii="Arial" w:hAnsi="Arial" w:cs="Arial"/>
          <w:color w:val="000000"/>
          <w:spacing w:val="-1"/>
          <w:sz w:val="18"/>
          <w:szCs w:val="18"/>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Дмитриевского сельсовета Татарского района Новосибирской области,</w:t>
      </w:r>
    </w:p>
    <w:p w:rsidR="007D39C2" w:rsidRPr="007D39C2" w:rsidRDefault="007D39C2" w:rsidP="007D39C2">
      <w:pPr>
        <w:shd w:val="clear" w:color="auto" w:fill="FFFFFF"/>
        <w:tabs>
          <w:tab w:val="left" w:leader="underscore" w:pos="2179"/>
        </w:tabs>
        <w:spacing w:after="0" w:line="240" w:lineRule="auto"/>
        <w:ind w:left="10" w:firstLine="710"/>
        <w:rPr>
          <w:rFonts w:ascii="Arial" w:hAnsi="Arial" w:cs="Arial"/>
          <w:b/>
          <w:color w:val="000000"/>
          <w:spacing w:val="-1"/>
          <w:sz w:val="18"/>
          <w:szCs w:val="18"/>
        </w:rPr>
      </w:pPr>
      <w:r w:rsidRPr="007D39C2">
        <w:rPr>
          <w:rFonts w:ascii="Arial" w:hAnsi="Arial" w:cs="Arial"/>
          <w:b/>
          <w:color w:val="000000"/>
          <w:spacing w:val="-1"/>
          <w:sz w:val="18"/>
          <w:szCs w:val="18"/>
        </w:rPr>
        <w:t>РЕШИЛ:</w:t>
      </w:r>
    </w:p>
    <w:p w:rsidR="007D39C2" w:rsidRPr="007D39C2" w:rsidRDefault="007D39C2" w:rsidP="007D39C2">
      <w:pPr>
        <w:spacing w:after="0" w:line="240" w:lineRule="auto"/>
        <w:rPr>
          <w:rFonts w:ascii="Arial" w:hAnsi="Arial" w:cs="Arial"/>
          <w:color w:val="000000"/>
          <w:spacing w:val="-1"/>
          <w:sz w:val="18"/>
          <w:szCs w:val="18"/>
        </w:rPr>
      </w:pPr>
      <w:r w:rsidRPr="007D39C2">
        <w:rPr>
          <w:rFonts w:ascii="Arial" w:hAnsi="Arial" w:cs="Arial"/>
          <w:color w:val="000000"/>
          <w:spacing w:val="-21"/>
          <w:sz w:val="18"/>
          <w:szCs w:val="18"/>
        </w:rPr>
        <w:t xml:space="preserve">         1.</w:t>
      </w:r>
      <w:r w:rsidRPr="007D39C2">
        <w:rPr>
          <w:rFonts w:ascii="Arial" w:hAnsi="Arial" w:cs="Arial"/>
          <w:color w:val="000000"/>
          <w:sz w:val="18"/>
          <w:szCs w:val="18"/>
        </w:rPr>
        <w:t xml:space="preserve"> </w:t>
      </w:r>
      <w:r w:rsidRPr="007D39C2">
        <w:rPr>
          <w:rFonts w:ascii="Arial" w:hAnsi="Arial" w:cs="Arial"/>
          <w:color w:val="000000"/>
          <w:spacing w:val="1"/>
          <w:sz w:val="18"/>
          <w:szCs w:val="18"/>
        </w:rPr>
        <w:t>Принять муниципальный правовой акт о внесении изменении в Устав сельского поселения Дмитриевского</w:t>
      </w:r>
      <w:r w:rsidRPr="007D39C2">
        <w:rPr>
          <w:rFonts w:ascii="Arial" w:hAnsi="Arial" w:cs="Arial"/>
          <w:sz w:val="18"/>
          <w:szCs w:val="18"/>
        </w:rPr>
        <w:t xml:space="preserve"> сельсовета </w:t>
      </w:r>
      <w:r w:rsidRPr="007D39C2">
        <w:rPr>
          <w:rFonts w:ascii="Arial" w:hAnsi="Arial" w:cs="Arial"/>
          <w:color w:val="000000"/>
          <w:spacing w:val="1"/>
          <w:sz w:val="18"/>
          <w:szCs w:val="18"/>
        </w:rPr>
        <w:t>Татарского муниципального района</w:t>
      </w:r>
      <w:r w:rsidRPr="007D39C2">
        <w:rPr>
          <w:rFonts w:ascii="Arial" w:hAnsi="Arial" w:cs="Arial"/>
          <w:color w:val="000000"/>
          <w:spacing w:val="-1"/>
          <w:sz w:val="18"/>
          <w:szCs w:val="18"/>
        </w:rPr>
        <w:t xml:space="preserve"> Новосибирской области, согласно приложению.</w:t>
      </w:r>
    </w:p>
    <w:p w:rsidR="007D39C2" w:rsidRPr="007D39C2" w:rsidRDefault="007D39C2" w:rsidP="007D39C2">
      <w:pPr>
        <w:shd w:val="clear" w:color="auto" w:fill="FFFFFF"/>
        <w:tabs>
          <w:tab w:val="left" w:pos="744"/>
        </w:tabs>
        <w:spacing w:after="0" w:line="240" w:lineRule="auto"/>
        <w:ind w:firstLine="470"/>
        <w:rPr>
          <w:rFonts w:ascii="Arial" w:hAnsi="Arial" w:cs="Arial"/>
          <w:color w:val="000000"/>
          <w:spacing w:val="3"/>
          <w:sz w:val="18"/>
          <w:szCs w:val="18"/>
        </w:rPr>
      </w:pPr>
      <w:r w:rsidRPr="007D39C2">
        <w:rPr>
          <w:rFonts w:ascii="Arial" w:hAnsi="Arial" w:cs="Arial"/>
          <w:color w:val="000000"/>
          <w:spacing w:val="-9"/>
          <w:sz w:val="18"/>
          <w:szCs w:val="18"/>
        </w:rPr>
        <w:t>2.</w:t>
      </w:r>
      <w:r w:rsidRPr="007D39C2">
        <w:rPr>
          <w:rFonts w:ascii="Arial" w:hAnsi="Arial" w:cs="Arial"/>
          <w:color w:val="000000"/>
          <w:sz w:val="18"/>
          <w:szCs w:val="18"/>
        </w:rPr>
        <w:t xml:space="preserve"> В порядке, установленном Федеральным законом от 21.07.2005 № 97-ФЗ «О государственной регистрации Уставов муниципальных образований», п</w:t>
      </w:r>
      <w:r w:rsidRPr="007D39C2">
        <w:rPr>
          <w:rFonts w:ascii="Arial" w:hAnsi="Arial" w:cs="Arial"/>
          <w:color w:val="000000"/>
          <w:spacing w:val="3"/>
          <w:sz w:val="18"/>
          <w:szCs w:val="18"/>
        </w:rPr>
        <w:t xml:space="preserve">редоставить муниципальный правовой акт о внесении изменении в Устав сельского поселения </w:t>
      </w:r>
      <w:r w:rsidRPr="007D39C2">
        <w:rPr>
          <w:rFonts w:ascii="Arial" w:hAnsi="Arial" w:cs="Arial"/>
          <w:sz w:val="18"/>
          <w:szCs w:val="18"/>
        </w:rPr>
        <w:t>Дмитриевского сельсовета</w:t>
      </w:r>
      <w:r w:rsidRPr="007D39C2">
        <w:rPr>
          <w:rFonts w:ascii="Arial" w:hAnsi="Arial" w:cs="Arial"/>
          <w:color w:val="000000"/>
          <w:spacing w:val="3"/>
          <w:sz w:val="18"/>
          <w:szCs w:val="18"/>
        </w:rPr>
        <w:t xml:space="preserve"> Татарского</w:t>
      </w:r>
      <w:r w:rsidRPr="007D39C2">
        <w:rPr>
          <w:rFonts w:ascii="Arial" w:hAnsi="Arial" w:cs="Arial"/>
          <w:color w:val="000000"/>
          <w:sz w:val="18"/>
          <w:szCs w:val="18"/>
        </w:rPr>
        <w:t xml:space="preserve"> муниципального района Новосибирской области </w:t>
      </w:r>
      <w:r w:rsidRPr="007D39C2">
        <w:rPr>
          <w:rFonts w:ascii="Arial" w:hAnsi="Arial" w:cs="Arial"/>
          <w:color w:val="000000"/>
          <w:spacing w:val="3"/>
          <w:sz w:val="18"/>
          <w:szCs w:val="18"/>
        </w:rPr>
        <w:t>на государственную регистрацию в Главное управление Министерства юстиции Российской Федерации по Новосибирской области в течение 15 дней.</w:t>
      </w:r>
    </w:p>
    <w:p w:rsidR="007D39C2" w:rsidRPr="007D39C2" w:rsidRDefault="007D39C2" w:rsidP="007D39C2">
      <w:pPr>
        <w:shd w:val="clear" w:color="auto" w:fill="FFFFFF"/>
        <w:tabs>
          <w:tab w:val="left" w:pos="869"/>
          <w:tab w:val="left" w:leader="underscore" w:pos="6566"/>
        </w:tabs>
        <w:spacing w:after="0" w:line="240" w:lineRule="auto"/>
        <w:ind w:firstLine="360"/>
        <w:rPr>
          <w:rFonts w:ascii="Arial" w:hAnsi="Arial" w:cs="Arial"/>
          <w:sz w:val="18"/>
          <w:szCs w:val="18"/>
        </w:rPr>
      </w:pPr>
      <w:r w:rsidRPr="007D39C2">
        <w:rPr>
          <w:rFonts w:ascii="Arial" w:hAnsi="Arial" w:cs="Arial"/>
          <w:color w:val="000000"/>
          <w:spacing w:val="3"/>
          <w:sz w:val="18"/>
          <w:szCs w:val="18"/>
        </w:rPr>
        <w:t xml:space="preserve">3. Главе </w:t>
      </w:r>
      <w:r w:rsidRPr="007D39C2">
        <w:rPr>
          <w:rFonts w:ascii="Arial" w:hAnsi="Arial" w:cs="Arial"/>
          <w:sz w:val="18"/>
          <w:szCs w:val="18"/>
        </w:rPr>
        <w:t>Дмитриевского сельсовета</w:t>
      </w:r>
      <w:r w:rsidRPr="007D39C2">
        <w:rPr>
          <w:rFonts w:ascii="Arial" w:hAnsi="Arial" w:cs="Arial"/>
          <w:color w:val="000000"/>
          <w:sz w:val="18"/>
          <w:szCs w:val="18"/>
        </w:rPr>
        <w:t xml:space="preserve"> Татарского района </w:t>
      </w:r>
      <w:r w:rsidRPr="007D39C2">
        <w:rPr>
          <w:rFonts w:ascii="Arial" w:hAnsi="Arial" w:cs="Arial"/>
          <w:sz w:val="18"/>
          <w:szCs w:val="18"/>
        </w:rPr>
        <w:t>Новосибирской области</w:t>
      </w:r>
      <w:r w:rsidRPr="007D39C2">
        <w:rPr>
          <w:rFonts w:ascii="Arial" w:hAnsi="Arial" w:cs="Arial"/>
          <w:color w:val="000000"/>
          <w:sz w:val="18"/>
          <w:szCs w:val="18"/>
        </w:rPr>
        <w:t xml:space="preserve"> </w:t>
      </w:r>
      <w:r w:rsidRPr="007D39C2">
        <w:rPr>
          <w:rFonts w:ascii="Arial" w:hAnsi="Arial" w:cs="Arial"/>
          <w:color w:val="000000"/>
          <w:spacing w:val="1"/>
          <w:sz w:val="18"/>
          <w:szCs w:val="18"/>
        </w:rPr>
        <w:t xml:space="preserve">опубликовать муниципальный правовой акт о внесении изменений в Устав сельского поселения </w:t>
      </w:r>
      <w:r w:rsidRPr="007D39C2">
        <w:rPr>
          <w:rFonts w:ascii="Arial" w:hAnsi="Arial" w:cs="Arial"/>
          <w:sz w:val="18"/>
          <w:szCs w:val="18"/>
        </w:rPr>
        <w:t xml:space="preserve">Дмитриевского </w:t>
      </w:r>
      <w:r w:rsidRPr="007D39C2">
        <w:rPr>
          <w:rFonts w:ascii="Arial" w:hAnsi="Arial" w:cs="Arial"/>
          <w:color w:val="000000"/>
          <w:spacing w:val="1"/>
          <w:sz w:val="18"/>
          <w:szCs w:val="18"/>
        </w:rPr>
        <w:t xml:space="preserve">сельсовета </w:t>
      </w:r>
      <w:r w:rsidRPr="007D39C2">
        <w:rPr>
          <w:rFonts w:ascii="Arial" w:hAnsi="Arial" w:cs="Arial"/>
          <w:color w:val="000000"/>
          <w:spacing w:val="-6"/>
          <w:sz w:val="18"/>
          <w:szCs w:val="18"/>
        </w:rPr>
        <w:t>после</w:t>
      </w:r>
      <w:r w:rsidRPr="007D39C2">
        <w:rPr>
          <w:rFonts w:ascii="Arial" w:hAnsi="Arial" w:cs="Arial"/>
          <w:sz w:val="18"/>
          <w:szCs w:val="18"/>
        </w:rPr>
        <w:t xml:space="preserve"> </w:t>
      </w:r>
      <w:r w:rsidRPr="007D39C2">
        <w:rPr>
          <w:rFonts w:ascii="Arial" w:hAnsi="Arial" w:cs="Arial"/>
          <w:color w:val="000000"/>
          <w:spacing w:val="-1"/>
          <w:sz w:val="18"/>
          <w:szCs w:val="18"/>
        </w:rPr>
        <w:t xml:space="preserve">государственной регистрации в течение 7 дней </w:t>
      </w:r>
      <w:r w:rsidRPr="007D39C2">
        <w:rPr>
          <w:rFonts w:ascii="Arial" w:hAnsi="Arial" w:cs="Arial"/>
          <w:sz w:val="18"/>
          <w:szCs w:val="18"/>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7D39C2">
        <w:rPr>
          <w:rFonts w:ascii="Arial" w:hAnsi="Arial" w:cs="Arial"/>
          <w:color w:val="000000"/>
          <w:sz w:val="18"/>
          <w:szCs w:val="18"/>
        </w:rPr>
        <w:t xml:space="preserve">о внесении изменений в Устав сельского поселения </w:t>
      </w:r>
      <w:r w:rsidRPr="007D39C2">
        <w:rPr>
          <w:rFonts w:ascii="Arial" w:hAnsi="Arial" w:cs="Arial"/>
          <w:sz w:val="18"/>
          <w:szCs w:val="18"/>
        </w:rPr>
        <w:t>Дмитриевского сельсовета</w:t>
      </w:r>
      <w:r w:rsidRPr="007D39C2">
        <w:rPr>
          <w:rFonts w:ascii="Arial" w:hAnsi="Arial" w:cs="Arial"/>
          <w:color w:val="000000"/>
          <w:sz w:val="18"/>
          <w:szCs w:val="18"/>
        </w:rPr>
        <w:t xml:space="preserve"> Татарского муниципального района </w:t>
      </w:r>
      <w:r w:rsidRPr="007D39C2">
        <w:rPr>
          <w:rFonts w:ascii="Arial" w:hAnsi="Arial" w:cs="Arial"/>
          <w:sz w:val="18"/>
          <w:szCs w:val="18"/>
        </w:rPr>
        <w:t>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7D39C2" w:rsidRPr="007D39C2" w:rsidRDefault="007D39C2" w:rsidP="007D39C2">
      <w:pPr>
        <w:shd w:val="clear" w:color="auto" w:fill="FFFFFF"/>
        <w:tabs>
          <w:tab w:val="left" w:pos="869"/>
          <w:tab w:val="left" w:leader="underscore" w:pos="6566"/>
        </w:tabs>
        <w:spacing w:after="0" w:line="240" w:lineRule="auto"/>
        <w:ind w:firstLine="540"/>
        <w:rPr>
          <w:rFonts w:ascii="Arial" w:hAnsi="Arial" w:cs="Arial"/>
          <w:color w:val="000000"/>
          <w:spacing w:val="1"/>
          <w:sz w:val="18"/>
          <w:szCs w:val="18"/>
        </w:rPr>
      </w:pPr>
      <w:r w:rsidRPr="007D39C2">
        <w:rPr>
          <w:rFonts w:ascii="Arial" w:hAnsi="Arial" w:cs="Arial"/>
          <w:color w:val="000000"/>
          <w:spacing w:val="-9"/>
          <w:sz w:val="18"/>
          <w:szCs w:val="18"/>
        </w:rPr>
        <w:t>4.</w:t>
      </w:r>
      <w:r w:rsidRPr="007D39C2">
        <w:rPr>
          <w:rFonts w:ascii="Arial" w:hAnsi="Arial" w:cs="Arial"/>
          <w:color w:val="000000"/>
          <w:spacing w:val="1"/>
          <w:sz w:val="18"/>
          <w:szCs w:val="18"/>
        </w:rPr>
        <w:t xml:space="preserve"> </w:t>
      </w:r>
      <w:r w:rsidRPr="007D39C2">
        <w:rPr>
          <w:rFonts w:ascii="Arial" w:hAnsi="Arial" w:cs="Arial"/>
          <w:color w:val="000000"/>
          <w:spacing w:val="-1"/>
          <w:sz w:val="18"/>
          <w:szCs w:val="18"/>
        </w:rPr>
        <w:t xml:space="preserve">Настоящее решение вступает в силу после государственной регистрации и </w:t>
      </w:r>
      <w:r w:rsidRPr="007D39C2">
        <w:rPr>
          <w:rFonts w:ascii="Arial" w:hAnsi="Arial" w:cs="Arial"/>
          <w:color w:val="000000"/>
          <w:spacing w:val="1"/>
          <w:sz w:val="18"/>
          <w:szCs w:val="18"/>
        </w:rPr>
        <w:t>опубликования в «Весточка».</w:t>
      </w:r>
    </w:p>
    <w:p w:rsidR="007D39C2" w:rsidRPr="007D39C2" w:rsidRDefault="007D39C2" w:rsidP="007D39C2">
      <w:pPr>
        <w:shd w:val="clear" w:color="auto" w:fill="FFFFFF"/>
        <w:tabs>
          <w:tab w:val="left" w:pos="701"/>
        </w:tabs>
        <w:spacing w:after="0" w:line="240" w:lineRule="auto"/>
        <w:rPr>
          <w:rFonts w:ascii="Arial" w:hAnsi="Arial" w:cs="Arial"/>
          <w:sz w:val="18"/>
          <w:szCs w:val="18"/>
        </w:rPr>
      </w:pP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7D39C2">
        <w:rPr>
          <w:rFonts w:ascii="Arial" w:hAnsi="Arial" w:cs="Arial"/>
          <w:sz w:val="18"/>
          <w:szCs w:val="18"/>
        </w:rPr>
        <w:t xml:space="preserve">Глава Дмитриевского сельсовета   </w:t>
      </w: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7D39C2">
        <w:rPr>
          <w:rFonts w:ascii="Arial" w:hAnsi="Arial" w:cs="Arial"/>
          <w:sz w:val="18"/>
          <w:szCs w:val="18"/>
        </w:rPr>
        <w:t>Татарского района Новосибирской области _________________ В.В. Омельченко</w:t>
      </w: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7D39C2">
        <w:rPr>
          <w:rFonts w:ascii="Arial" w:hAnsi="Arial" w:cs="Arial"/>
          <w:sz w:val="18"/>
          <w:szCs w:val="18"/>
        </w:rPr>
        <w:t xml:space="preserve">Председатель Совета депутатов   </w:t>
      </w: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rPr>
          <w:rFonts w:ascii="Arial" w:hAnsi="Arial" w:cs="Arial"/>
          <w:sz w:val="18"/>
          <w:szCs w:val="18"/>
        </w:rPr>
      </w:pPr>
      <w:r w:rsidRPr="007D39C2">
        <w:rPr>
          <w:rFonts w:ascii="Arial" w:hAnsi="Arial" w:cs="Arial"/>
          <w:sz w:val="18"/>
          <w:szCs w:val="18"/>
        </w:rPr>
        <w:t xml:space="preserve">Дмитриевского сельсовета                                                         </w:t>
      </w:r>
    </w:p>
    <w:p w:rsidR="007D39C2" w:rsidRPr="007D39C2" w:rsidRDefault="007D39C2" w:rsidP="007D39C2">
      <w:pPr>
        <w:spacing w:after="0" w:line="240" w:lineRule="auto"/>
        <w:rPr>
          <w:rFonts w:ascii="Arial" w:hAnsi="Arial" w:cs="Arial"/>
          <w:sz w:val="18"/>
          <w:szCs w:val="18"/>
        </w:rPr>
      </w:pPr>
      <w:r w:rsidRPr="007D39C2">
        <w:rPr>
          <w:rFonts w:ascii="Arial" w:hAnsi="Arial" w:cs="Arial"/>
          <w:sz w:val="18"/>
          <w:szCs w:val="18"/>
        </w:rPr>
        <w:t xml:space="preserve">Татарского района Новосибирской области _________________ И.А. Безотеческая </w:t>
      </w:r>
    </w:p>
    <w:p w:rsidR="007D39C2" w:rsidRPr="007D39C2" w:rsidRDefault="007D39C2" w:rsidP="007D39C2">
      <w:pPr>
        <w:spacing w:after="0" w:line="240" w:lineRule="auto"/>
        <w:rPr>
          <w:rFonts w:ascii="Arial" w:hAnsi="Arial" w:cs="Arial"/>
          <w:sz w:val="18"/>
          <w:szCs w:val="18"/>
        </w:rPr>
      </w:pPr>
      <w:r w:rsidRPr="007D39C2">
        <w:rPr>
          <w:rFonts w:ascii="Arial" w:hAnsi="Arial" w:cs="Arial"/>
          <w:sz w:val="18"/>
          <w:szCs w:val="18"/>
        </w:rPr>
        <w:t xml:space="preserve">                                                                                                                      </w:t>
      </w:r>
    </w:p>
    <w:p w:rsidR="007D39C2" w:rsidRPr="007D39C2" w:rsidRDefault="007D39C2" w:rsidP="007D39C2">
      <w:pPr>
        <w:spacing w:after="0" w:line="240" w:lineRule="auto"/>
        <w:jc w:val="right"/>
        <w:rPr>
          <w:rFonts w:ascii="Arial" w:hAnsi="Arial" w:cs="Arial"/>
          <w:sz w:val="18"/>
          <w:szCs w:val="18"/>
        </w:rPr>
      </w:pPr>
      <w:r w:rsidRPr="007D39C2">
        <w:rPr>
          <w:rFonts w:ascii="Arial" w:hAnsi="Arial" w:cs="Arial"/>
          <w:sz w:val="18"/>
          <w:szCs w:val="18"/>
        </w:rPr>
        <w:t xml:space="preserve">                        Приложение к </w:t>
      </w:r>
    </w:p>
    <w:p w:rsidR="007D39C2" w:rsidRPr="007D39C2" w:rsidRDefault="007D39C2" w:rsidP="007D39C2">
      <w:pPr>
        <w:spacing w:after="0" w:line="240" w:lineRule="auto"/>
        <w:jc w:val="right"/>
        <w:rPr>
          <w:rFonts w:ascii="Arial" w:hAnsi="Arial" w:cs="Arial"/>
          <w:sz w:val="18"/>
          <w:szCs w:val="18"/>
        </w:rPr>
      </w:pPr>
      <w:r w:rsidRPr="007D39C2">
        <w:rPr>
          <w:rFonts w:ascii="Arial" w:hAnsi="Arial" w:cs="Arial"/>
          <w:sz w:val="18"/>
          <w:szCs w:val="18"/>
        </w:rPr>
        <w:t xml:space="preserve">                                                                                                   решению тридцать девятой сессии шестого созыва Совета депутатов </w:t>
      </w:r>
    </w:p>
    <w:p w:rsidR="007D39C2" w:rsidRPr="007D39C2" w:rsidRDefault="007D39C2" w:rsidP="007D39C2">
      <w:pPr>
        <w:spacing w:after="0" w:line="240" w:lineRule="auto"/>
        <w:jc w:val="right"/>
        <w:rPr>
          <w:rFonts w:ascii="Arial" w:hAnsi="Arial" w:cs="Arial"/>
          <w:sz w:val="18"/>
          <w:szCs w:val="18"/>
        </w:rPr>
      </w:pPr>
      <w:r w:rsidRPr="007D39C2">
        <w:rPr>
          <w:rFonts w:ascii="Arial" w:hAnsi="Arial" w:cs="Arial"/>
          <w:sz w:val="18"/>
          <w:szCs w:val="18"/>
        </w:rPr>
        <w:t xml:space="preserve">                                                   Дмитриевского сельсовета Татарского района</w:t>
      </w:r>
    </w:p>
    <w:p w:rsidR="007D39C2" w:rsidRPr="007D39C2" w:rsidRDefault="007D39C2" w:rsidP="007D39C2">
      <w:pPr>
        <w:spacing w:after="0" w:line="240" w:lineRule="auto"/>
        <w:jc w:val="right"/>
        <w:rPr>
          <w:rFonts w:ascii="Arial" w:hAnsi="Arial" w:cs="Arial"/>
          <w:sz w:val="18"/>
          <w:szCs w:val="18"/>
        </w:rPr>
      </w:pPr>
      <w:r w:rsidRPr="007D39C2">
        <w:rPr>
          <w:rFonts w:ascii="Arial" w:hAnsi="Arial" w:cs="Arial"/>
          <w:sz w:val="18"/>
          <w:szCs w:val="18"/>
        </w:rPr>
        <w:t xml:space="preserve">                                                                                              Новосибирской области </w:t>
      </w:r>
    </w:p>
    <w:p w:rsidR="007D39C2" w:rsidRPr="007D39C2" w:rsidRDefault="007D39C2" w:rsidP="007D39C2">
      <w:pPr>
        <w:spacing w:after="0" w:line="240" w:lineRule="auto"/>
        <w:jc w:val="right"/>
        <w:rPr>
          <w:rFonts w:ascii="Arial" w:hAnsi="Arial" w:cs="Arial"/>
          <w:sz w:val="18"/>
          <w:szCs w:val="18"/>
        </w:rPr>
      </w:pPr>
      <w:r w:rsidRPr="007D39C2">
        <w:rPr>
          <w:rFonts w:ascii="Arial" w:hAnsi="Arial" w:cs="Arial"/>
          <w:sz w:val="18"/>
          <w:szCs w:val="18"/>
        </w:rPr>
        <w:t xml:space="preserve">                                                                                                                               от 15.05.2023 № 127</w:t>
      </w:r>
    </w:p>
    <w:p w:rsidR="007D39C2" w:rsidRPr="007D39C2" w:rsidRDefault="007D39C2" w:rsidP="007D39C2">
      <w:pPr>
        <w:spacing w:after="0" w:line="240" w:lineRule="auto"/>
        <w:jc w:val="center"/>
        <w:rPr>
          <w:rFonts w:ascii="Arial" w:hAnsi="Arial" w:cs="Arial"/>
          <w:b/>
          <w:sz w:val="18"/>
          <w:szCs w:val="18"/>
        </w:rPr>
      </w:pPr>
      <w:r w:rsidRPr="007D39C2">
        <w:rPr>
          <w:rFonts w:ascii="Arial" w:hAnsi="Arial" w:cs="Arial"/>
          <w:b/>
          <w:sz w:val="18"/>
          <w:szCs w:val="18"/>
        </w:rPr>
        <w:t>О ВНЕСЕНИИ ИЗМЕНЕНИЙ В УСТАВ СЕЛЬСКОГО ПОСЕЛЕНИЯ ДМИТРИЕВСКОГО СЕЛЬСОВЕТА ТАТАРСКОГО МУНИЦИПАЛЬНОГО РАЙОНА НОВОСИБИРСКОЙ ОБЛАСТИ</w:t>
      </w:r>
    </w:p>
    <w:p w:rsidR="007D39C2" w:rsidRPr="007D39C2" w:rsidRDefault="007D39C2" w:rsidP="007D39C2">
      <w:pPr>
        <w:spacing w:after="0" w:line="240" w:lineRule="auto"/>
        <w:rPr>
          <w:rFonts w:ascii="Arial" w:eastAsia="Calibri" w:hAnsi="Arial" w:cs="Arial"/>
          <w:b/>
          <w:sz w:val="18"/>
          <w:szCs w:val="18"/>
          <w:lang w:eastAsia="en-US"/>
        </w:rPr>
      </w:pPr>
    </w:p>
    <w:p w:rsidR="007D39C2" w:rsidRPr="007D39C2" w:rsidRDefault="007D39C2" w:rsidP="007D39C2">
      <w:pPr>
        <w:spacing w:after="0" w:line="240" w:lineRule="auto"/>
        <w:rPr>
          <w:rFonts w:ascii="Arial" w:hAnsi="Arial" w:cs="Arial"/>
          <w:sz w:val="18"/>
          <w:szCs w:val="18"/>
        </w:rPr>
      </w:pPr>
      <w:r w:rsidRPr="007D39C2">
        <w:rPr>
          <w:rFonts w:ascii="Arial" w:eastAsia="Calibri" w:hAnsi="Arial" w:cs="Arial"/>
          <w:b/>
          <w:sz w:val="18"/>
          <w:szCs w:val="18"/>
        </w:rPr>
        <w:t xml:space="preserve">1. </w:t>
      </w:r>
      <w:r w:rsidRPr="007D39C2">
        <w:rPr>
          <w:rFonts w:ascii="Arial" w:hAnsi="Arial" w:cs="Arial"/>
          <w:b/>
          <w:sz w:val="18"/>
          <w:szCs w:val="18"/>
        </w:rPr>
        <w:t>Статью 17.1. Староста сельского населенного пункта</w:t>
      </w:r>
      <w:r w:rsidRPr="007D39C2">
        <w:rPr>
          <w:rFonts w:ascii="Arial" w:hAnsi="Arial" w:cs="Arial"/>
          <w:sz w:val="18"/>
          <w:szCs w:val="18"/>
        </w:rPr>
        <w:t xml:space="preserve"> изложить в следующей редакции:</w:t>
      </w:r>
    </w:p>
    <w:p w:rsidR="007D39C2" w:rsidRPr="007D39C2" w:rsidRDefault="007D39C2" w:rsidP="007D39C2">
      <w:pPr>
        <w:spacing w:after="0" w:line="240" w:lineRule="auto"/>
        <w:rPr>
          <w:rFonts w:ascii="Arial" w:hAnsi="Arial" w:cs="Arial"/>
          <w:sz w:val="18"/>
          <w:szCs w:val="18"/>
        </w:rPr>
      </w:pPr>
    </w:p>
    <w:p w:rsidR="007D39C2" w:rsidRPr="007D39C2" w:rsidRDefault="007D39C2" w:rsidP="007D39C2">
      <w:pPr>
        <w:spacing w:after="0" w:line="240" w:lineRule="auto"/>
        <w:rPr>
          <w:rFonts w:ascii="Arial" w:hAnsi="Arial" w:cs="Arial"/>
          <w:sz w:val="18"/>
          <w:szCs w:val="18"/>
        </w:rPr>
      </w:pPr>
      <w:r w:rsidRPr="007D39C2">
        <w:rPr>
          <w:rFonts w:ascii="Arial" w:hAnsi="Arial" w:cs="Arial"/>
          <w:sz w:val="18"/>
          <w:szCs w:val="1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Дмитриевского сельсовета Татарского района Новосибирской области, может назначаться староста сельского населенного пункта.</w:t>
      </w:r>
    </w:p>
    <w:p w:rsidR="007D39C2" w:rsidRPr="007D39C2" w:rsidRDefault="007D39C2" w:rsidP="007D39C2">
      <w:pPr>
        <w:spacing w:after="0" w:line="240" w:lineRule="auto"/>
        <w:rPr>
          <w:rFonts w:ascii="Arial" w:hAnsi="Arial" w:cs="Arial"/>
          <w:sz w:val="18"/>
          <w:szCs w:val="18"/>
        </w:rPr>
      </w:pPr>
      <w:r w:rsidRPr="007D39C2">
        <w:rPr>
          <w:rFonts w:ascii="Arial" w:hAnsi="Arial" w:cs="Arial"/>
          <w:sz w:val="18"/>
          <w:szCs w:val="18"/>
        </w:rPr>
        <w:t>2. Староста сельского населенного пункта, входящего в состав Дмитриевского сельсовета Татарского района Новосибирской области,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D39C2" w:rsidRPr="007D39C2" w:rsidRDefault="007D39C2" w:rsidP="007D39C2">
      <w:pPr>
        <w:spacing w:after="0" w:line="240" w:lineRule="auto"/>
        <w:rPr>
          <w:rFonts w:ascii="Arial" w:hAnsi="Arial" w:cs="Arial"/>
          <w:sz w:val="18"/>
          <w:szCs w:val="18"/>
        </w:rPr>
      </w:pPr>
      <w:r w:rsidRPr="007D39C2">
        <w:rPr>
          <w:rFonts w:ascii="Arial" w:hAnsi="Arial" w:cs="Arial"/>
          <w:sz w:val="18"/>
          <w:szCs w:val="18"/>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7D39C2" w:rsidRPr="007D39C2" w:rsidRDefault="007D39C2" w:rsidP="007D39C2">
      <w:pPr>
        <w:spacing w:after="0" w:line="240" w:lineRule="auto"/>
        <w:rPr>
          <w:rFonts w:ascii="Arial" w:hAnsi="Arial" w:cs="Arial"/>
          <w:sz w:val="18"/>
          <w:szCs w:val="18"/>
        </w:rPr>
      </w:pPr>
      <w:r w:rsidRPr="007D39C2">
        <w:rPr>
          <w:rFonts w:ascii="Arial" w:hAnsi="Arial" w:cs="Arial"/>
          <w:sz w:val="18"/>
          <w:szCs w:val="18"/>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7D39C2" w:rsidRDefault="007D39C2" w:rsidP="007D39C2">
      <w:pPr>
        <w:spacing w:after="0" w:line="240" w:lineRule="auto"/>
        <w:rPr>
          <w:rFonts w:ascii="Arial" w:eastAsia="Calibri" w:hAnsi="Arial" w:cs="Arial"/>
          <w:b/>
          <w:sz w:val="18"/>
          <w:szCs w:val="18"/>
        </w:rPr>
      </w:pPr>
    </w:p>
    <w:p w:rsidR="007D39C2" w:rsidRDefault="007D39C2" w:rsidP="007D39C2">
      <w:pPr>
        <w:spacing w:after="0" w:line="240" w:lineRule="auto"/>
        <w:rPr>
          <w:rFonts w:ascii="Arial" w:eastAsia="Calibri" w:hAnsi="Arial" w:cs="Arial"/>
          <w:b/>
          <w:sz w:val="18"/>
          <w:szCs w:val="18"/>
        </w:rPr>
      </w:pPr>
    </w:p>
    <w:p w:rsidR="007D39C2" w:rsidRPr="007D39C2" w:rsidRDefault="007D39C2" w:rsidP="007D39C2">
      <w:pPr>
        <w:spacing w:after="0" w:line="240" w:lineRule="auto"/>
        <w:rPr>
          <w:rFonts w:ascii="Arial" w:eastAsia="Calibri" w:hAnsi="Arial" w:cs="Arial"/>
          <w:b/>
          <w:sz w:val="18"/>
          <w:szCs w:val="18"/>
        </w:rPr>
      </w:pPr>
    </w:p>
    <w:p w:rsidR="007D39C2" w:rsidRPr="007D39C2" w:rsidRDefault="007D39C2" w:rsidP="007D39C2">
      <w:pPr>
        <w:spacing w:after="0" w:line="240" w:lineRule="auto"/>
        <w:rPr>
          <w:rFonts w:ascii="Arial" w:eastAsia="Calibri" w:hAnsi="Arial" w:cs="Arial"/>
          <w:b/>
          <w:sz w:val="18"/>
          <w:szCs w:val="18"/>
        </w:rPr>
      </w:pPr>
      <w:r w:rsidRPr="007D39C2">
        <w:rPr>
          <w:rFonts w:ascii="Arial" w:eastAsia="Calibri" w:hAnsi="Arial" w:cs="Arial"/>
          <w:b/>
          <w:sz w:val="18"/>
          <w:szCs w:val="18"/>
        </w:rPr>
        <w:lastRenderedPageBreak/>
        <w:t>2. Статья 21. Депутат Совета депутатов</w:t>
      </w:r>
    </w:p>
    <w:p w:rsidR="007D39C2" w:rsidRPr="007D39C2" w:rsidRDefault="007D39C2" w:rsidP="007D39C2">
      <w:pPr>
        <w:spacing w:after="0" w:line="240" w:lineRule="auto"/>
        <w:rPr>
          <w:rFonts w:ascii="Arial" w:eastAsia="Calibri" w:hAnsi="Arial" w:cs="Arial"/>
          <w:sz w:val="18"/>
          <w:szCs w:val="18"/>
        </w:rPr>
      </w:pPr>
    </w:p>
    <w:p w:rsidR="007D39C2" w:rsidRPr="007D39C2" w:rsidRDefault="007D39C2" w:rsidP="007D39C2">
      <w:pPr>
        <w:spacing w:after="0" w:line="240" w:lineRule="auto"/>
        <w:rPr>
          <w:rFonts w:ascii="Arial" w:eastAsia="Calibri" w:hAnsi="Arial" w:cs="Arial"/>
          <w:sz w:val="18"/>
          <w:szCs w:val="18"/>
        </w:rPr>
      </w:pPr>
      <w:r w:rsidRPr="007D39C2">
        <w:rPr>
          <w:rFonts w:ascii="Arial" w:eastAsia="Calibri" w:hAnsi="Arial" w:cs="Arial"/>
          <w:sz w:val="18"/>
          <w:szCs w:val="18"/>
        </w:rPr>
        <w:t>2.1. дополнить частью 3.1. следующего содержания:</w:t>
      </w:r>
    </w:p>
    <w:p w:rsidR="007D39C2" w:rsidRPr="007D39C2" w:rsidRDefault="007D39C2" w:rsidP="007D39C2">
      <w:pPr>
        <w:spacing w:after="0" w:line="240" w:lineRule="auto"/>
        <w:rPr>
          <w:rFonts w:ascii="Arial" w:eastAsia="Calibri" w:hAnsi="Arial" w:cs="Arial"/>
          <w:sz w:val="18"/>
          <w:szCs w:val="18"/>
        </w:rPr>
      </w:pPr>
      <w:r w:rsidRPr="007D39C2">
        <w:rPr>
          <w:rFonts w:ascii="Arial" w:eastAsia="Calibri" w:hAnsi="Arial" w:cs="Arial"/>
          <w:sz w:val="18"/>
          <w:szCs w:val="18"/>
        </w:rPr>
        <w:t>«3.1.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p>
    <w:p w:rsidR="007D39C2" w:rsidRPr="007D39C2" w:rsidRDefault="007D39C2" w:rsidP="007D39C2">
      <w:pPr>
        <w:spacing w:after="0" w:line="240" w:lineRule="auto"/>
        <w:rPr>
          <w:rFonts w:ascii="Arial" w:eastAsia="Calibri" w:hAnsi="Arial" w:cs="Arial"/>
          <w:sz w:val="18"/>
          <w:szCs w:val="18"/>
        </w:rPr>
      </w:pPr>
    </w:p>
    <w:p w:rsidR="007D39C2" w:rsidRPr="007D39C2" w:rsidRDefault="007D39C2" w:rsidP="007D39C2">
      <w:pPr>
        <w:spacing w:after="0" w:line="240" w:lineRule="auto"/>
        <w:rPr>
          <w:rFonts w:ascii="Arial" w:eastAsia="Calibri" w:hAnsi="Arial" w:cs="Arial"/>
          <w:sz w:val="18"/>
          <w:szCs w:val="18"/>
        </w:rPr>
      </w:pPr>
      <w:r w:rsidRPr="007D39C2">
        <w:rPr>
          <w:rFonts w:ascii="Arial" w:eastAsia="Calibri" w:hAnsi="Arial" w:cs="Arial"/>
          <w:sz w:val="18"/>
          <w:szCs w:val="18"/>
        </w:rPr>
        <w:t>2.2. дополнить частью 5.1. следующего содержания:</w:t>
      </w:r>
    </w:p>
    <w:p w:rsidR="007D39C2" w:rsidRPr="007D39C2" w:rsidRDefault="007D39C2" w:rsidP="007D39C2">
      <w:pPr>
        <w:spacing w:after="0" w:line="240" w:lineRule="auto"/>
        <w:rPr>
          <w:rFonts w:ascii="Arial" w:eastAsia="Calibri" w:hAnsi="Arial" w:cs="Arial"/>
          <w:sz w:val="18"/>
          <w:szCs w:val="18"/>
        </w:rPr>
      </w:pPr>
      <w:r w:rsidRPr="007D39C2">
        <w:rPr>
          <w:rFonts w:ascii="Arial" w:eastAsia="Calibri" w:hAnsi="Arial" w:cs="Arial"/>
          <w:sz w:val="18"/>
          <w:szCs w:val="18"/>
        </w:rPr>
        <w:t>«5.1.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D39C2" w:rsidRPr="007D39C2" w:rsidRDefault="007D39C2" w:rsidP="007D39C2">
      <w:pPr>
        <w:spacing w:after="0" w:line="240" w:lineRule="auto"/>
        <w:rPr>
          <w:rFonts w:ascii="Arial" w:eastAsia="Calibri" w:hAnsi="Arial" w:cs="Arial"/>
          <w:sz w:val="18"/>
          <w:szCs w:val="18"/>
        </w:rPr>
      </w:pPr>
    </w:p>
    <w:p w:rsidR="007D39C2" w:rsidRPr="007D39C2" w:rsidRDefault="007D39C2" w:rsidP="007D39C2">
      <w:pPr>
        <w:tabs>
          <w:tab w:val="left" w:pos="0"/>
        </w:tabs>
        <w:spacing w:after="0" w:line="240" w:lineRule="auto"/>
        <w:rPr>
          <w:rFonts w:ascii="Arial" w:hAnsi="Arial" w:cs="Arial"/>
          <w:b/>
          <w:color w:val="000000"/>
          <w:sz w:val="18"/>
          <w:szCs w:val="18"/>
        </w:rPr>
      </w:pPr>
      <w:r w:rsidRPr="007D39C2">
        <w:rPr>
          <w:rFonts w:ascii="Arial" w:hAnsi="Arial" w:cs="Arial"/>
          <w:b/>
          <w:color w:val="000000"/>
          <w:sz w:val="18"/>
          <w:szCs w:val="18"/>
        </w:rPr>
        <w:t>3. Статья 22. Гарантии осуществления полномочий депутата Совета депутатов, Главы Дмитриевского сельсовета Татарского района Новосибирской области</w:t>
      </w:r>
    </w:p>
    <w:p w:rsidR="007D39C2" w:rsidRPr="007D39C2" w:rsidRDefault="007D39C2" w:rsidP="007D39C2">
      <w:pPr>
        <w:spacing w:after="0" w:line="240" w:lineRule="auto"/>
        <w:rPr>
          <w:rFonts w:ascii="Arial" w:eastAsia="Calibri" w:hAnsi="Arial" w:cs="Arial"/>
          <w:sz w:val="18"/>
          <w:szCs w:val="18"/>
        </w:rPr>
      </w:pPr>
    </w:p>
    <w:p w:rsidR="007D39C2" w:rsidRPr="007D39C2" w:rsidRDefault="007D39C2" w:rsidP="007D39C2">
      <w:pPr>
        <w:spacing w:after="0" w:line="240" w:lineRule="auto"/>
        <w:rPr>
          <w:rFonts w:ascii="Arial" w:eastAsia="Calibri" w:hAnsi="Arial" w:cs="Arial"/>
          <w:sz w:val="18"/>
          <w:szCs w:val="18"/>
        </w:rPr>
      </w:pPr>
      <w:r w:rsidRPr="007D39C2">
        <w:rPr>
          <w:rFonts w:ascii="Arial" w:eastAsia="Calibri" w:hAnsi="Arial" w:cs="Arial"/>
          <w:sz w:val="18"/>
          <w:szCs w:val="18"/>
        </w:rPr>
        <w:t>3.1. часть 3 дополнить пунктом 4 следующего содержания:</w:t>
      </w:r>
    </w:p>
    <w:p w:rsidR="007D39C2" w:rsidRPr="007D39C2" w:rsidRDefault="007D39C2" w:rsidP="007D39C2">
      <w:pPr>
        <w:autoSpaceDE w:val="0"/>
        <w:autoSpaceDN w:val="0"/>
        <w:adjustRightInd w:val="0"/>
        <w:spacing w:after="0" w:line="240" w:lineRule="auto"/>
        <w:rPr>
          <w:rStyle w:val="aff0"/>
          <w:rFonts w:ascii="Arial" w:hAnsi="Arial" w:cs="Arial"/>
          <w:i w:val="0"/>
          <w:sz w:val="18"/>
          <w:szCs w:val="18"/>
        </w:rPr>
      </w:pPr>
      <w:r w:rsidRPr="007D39C2">
        <w:rPr>
          <w:rStyle w:val="aff0"/>
          <w:rFonts w:ascii="Arial" w:hAnsi="Arial" w:cs="Arial"/>
          <w:i w:val="0"/>
          <w:sz w:val="18"/>
          <w:szCs w:val="18"/>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
    <w:p w:rsidR="007D39C2" w:rsidRPr="007D39C2" w:rsidRDefault="007D39C2" w:rsidP="007D39C2">
      <w:pPr>
        <w:autoSpaceDE w:val="0"/>
        <w:autoSpaceDN w:val="0"/>
        <w:adjustRightInd w:val="0"/>
        <w:spacing w:after="0" w:line="240" w:lineRule="auto"/>
        <w:rPr>
          <w:rStyle w:val="aff0"/>
          <w:rFonts w:ascii="Arial" w:hAnsi="Arial" w:cs="Arial"/>
          <w:i w:val="0"/>
          <w:sz w:val="18"/>
          <w:szCs w:val="18"/>
        </w:rPr>
      </w:pPr>
      <w:r w:rsidRPr="007D39C2">
        <w:rPr>
          <w:rStyle w:val="aff0"/>
          <w:rFonts w:ascii="Arial" w:hAnsi="Arial" w:cs="Arial"/>
          <w:i w:val="0"/>
          <w:sz w:val="18"/>
          <w:szCs w:val="18"/>
        </w:rPr>
        <w:t>3.2. дополнить частью 4.1. следующего содержания:</w:t>
      </w:r>
    </w:p>
    <w:p w:rsidR="007D39C2" w:rsidRPr="007D39C2" w:rsidRDefault="007D39C2" w:rsidP="007D39C2">
      <w:pPr>
        <w:autoSpaceDE w:val="0"/>
        <w:autoSpaceDN w:val="0"/>
        <w:adjustRightInd w:val="0"/>
        <w:spacing w:after="0" w:line="240" w:lineRule="auto"/>
        <w:rPr>
          <w:rStyle w:val="aff0"/>
          <w:rFonts w:ascii="Arial" w:hAnsi="Arial" w:cs="Arial"/>
          <w:i w:val="0"/>
          <w:sz w:val="18"/>
          <w:szCs w:val="18"/>
        </w:rPr>
      </w:pPr>
      <w:r w:rsidRPr="007D39C2">
        <w:rPr>
          <w:rStyle w:val="aff0"/>
          <w:rFonts w:ascii="Arial" w:hAnsi="Arial" w:cs="Arial"/>
          <w:i w:val="0"/>
          <w:sz w:val="18"/>
          <w:szCs w:val="18"/>
        </w:rPr>
        <w:t>«4.1.</w:t>
      </w:r>
      <w:r w:rsidRPr="007D39C2">
        <w:rPr>
          <w:rFonts w:ascii="Arial" w:hAnsi="Arial" w:cs="Arial"/>
          <w:color w:val="000000"/>
          <w:sz w:val="18"/>
          <w:szCs w:val="18"/>
        </w:rPr>
        <w:t xml:space="preserve"> Главе Дмитриевского сельсовета Татарского района Новосибирской области</w:t>
      </w:r>
      <w:r w:rsidRPr="007D39C2">
        <w:rPr>
          <w:rFonts w:ascii="Arial" w:hAnsi="Arial" w:cs="Arial"/>
          <w:i/>
          <w:color w:val="000000"/>
          <w:sz w:val="18"/>
          <w:szCs w:val="18"/>
        </w:rPr>
        <w:t xml:space="preserve"> </w:t>
      </w:r>
      <w:r w:rsidRPr="007D39C2">
        <w:rPr>
          <w:rFonts w:ascii="Arial" w:hAnsi="Arial" w:cs="Arial"/>
          <w:color w:val="000000"/>
          <w:sz w:val="18"/>
          <w:szCs w:val="18"/>
        </w:rPr>
        <w:t>осуществляющего свои полномочия на постоянной основе</w:t>
      </w:r>
      <w:r w:rsidRPr="007D39C2">
        <w:rPr>
          <w:rStyle w:val="aff0"/>
          <w:rFonts w:ascii="Arial" w:hAnsi="Arial" w:cs="Arial"/>
          <w:i w:val="0"/>
          <w:sz w:val="18"/>
          <w:szCs w:val="18"/>
        </w:rPr>
        <w:t>,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
    <w:p w:rsidR="007D39C2" w:rsidRPr="007D39C2" w:rsidRDefault="007D39C2" w:rsidP="007D39C2">
      <w:pPr>
        <w:spacing w:after="0" w:line="240" w:lineRule="auto"/>
        <w:rPr>
          <w:rFonts w:ascii="Arial" w:eastAsia="Calibri" w:hAnsi="Arial" w:cs="Arial"/>
          <w:sz w:val="18"/>
          <w:szCs w:val="18"/>
        </w:rPr>
      </w:pPr>
    </w:p>
    <w:p w:rsidR="007D39C2" w:rsidRPr="007D39C2" w:rsidRDefault="007D39C2" w:rsidP="007D39C2">
      <w:pPr>
        <w:spacing w:after="0" w:line="240" w:lineRule="auto"/>
        <w:rPr>
          <w:rFonts w:ascii="Arial" w:eastAsia="Calibri" w:hAnsi="Arial" w:cs="Arial"/>
          <w:sz w:val="18"/>
          <w:szCs w:val="18"/>
        </w:rPr>
      </w:pP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rPr>
          <w:rFonts w:ascii="Arial" w:eastAsia="Calibri" w:hAnsi="Arial" w:cs="Arial"/>
          <w:sz w:val="18"/>
          <w:szCs w:val="18"/>
          <w:lang w:eastAsia="en-US"/>
        </w:rPr>
      </w:pPr>
      <w:r w:rsidRPr="007D39C2">
        <w:rPr>
          <w:rFonts w:ascii="Arial" w:eastAsia="Calibri" w:hAnsi="Arial" w:cs="Arial"/>
          <w:sz w:val="18"/>
          <w:szCs w:val="18"/>
          <w:lang w:eastAsia="en-US"/>
        </w:rPr>
        <w:t xml:space="preserve">Глава Дмитриевского сельсовета   </w:t>
      </w:r>
    </w:p>
    <w:p w:rsidR="007D39C2" w:rsidRPr="007D39C2" w:rsidRDefault="007D39C2" w:rsidP="007D39C2">
      <w:pPr>
        <w:widowControl w:val="0"/>
        <w:shd w:val="clear" w:color="auto" w:fill="FFFFFF"/>
        <w:tabs>
          <w:tab w:val="left" w:pos="514"/>
        </w:tabs>
        <w:autoSpaceDE w:val="0"/>
        <w:autoSpaceDN w:val="0"/>
        <w:adjustRightInd w:val="0"/>
        <w:spacing w:after="0" w:line="240" w:lineRule="auto"/>
        <w:ind w:right="19"/>
        <w:jc w:val="both"/>
        <w:rPr>
          <w:rFonts w:ascii="Arial" w:eastAsia="Calibri" w:hAnsi="Arial" w:cs="Arial"/>
          <w:sz w:val="18"/>
          <w:szCs w:val="18"/>
          <w:lang w:eastAsia="en-US"/>
        </w:rPr>
      </w:pPr>
      <w:r w:rsidRPr="007D39C2">
        <w:rPr>
          <w:rFonts w:ascii="Arial" w:eastAsia="Calibri" w:hAnsi="Arial" w:cs="Arial"/>
          <w:sz w:val="18"/>
          <w:szCs w:val="18"/>
          <w:lang w:eastAsia="en-US"/>
        </w:rPr>
        <w:t>Татарского района Новосибирской области _____________В.В. Омельченко</w:t>
      </w:r>
    </w:p>
    <w:p w:rsidR="007D39C2" w:rsidRPr="007D39C2" w:rsidRDefault="007D39C2" w:rsidP="007D39C2">
      <w:pPr>
        <w:widowControl w:val="0"/>
        <w:shd w:val="clear" w:color="auto" w:fill="FFFFFF"/>
        <w:tabs>
          <w:tab w:val="left" w:pos="514"/>
        </w:tabs>
        <w:autoSpaceDE w:val="0"/>
        <w:autoSpaceDN w:val="0"/>
        <w:adjustRightInd w:val="0"/>
        <w:ind w:right="19"/>
        <w:jc w:val="both"/>
        <w:rPr>
          <w:rFonts w:ascii="Arial" w:eastAsia="Calibri" w:hAnsi="Arial" w:cs="Arial"/>
          <w:lang w:eastAsia="en-US"/>
        </w:rPr>
      </w:pPr>
      <w:r>
        <w:rPr>
          <w:rFonts w:ascii="Arial" w:eastAsia="Calibri" w:hAnsi="Arial" w:cs="Arial"/>
          <w:noProof/>
        </w:rPr>
        <w:pict>
          <v:shape id="_x0000_s1803" type="#_x0000_t32" style="position:absolute;left:0;text-align:left;margin-left:-22.25pt;margin-top:11pt;width:547.05pt;height:0;z-index:251692032" o:connectortype="straight" strokecolor="black [3200]" strokeweight="5pt">
            <v:stroke dashstyle="1 1"/>
            <v:shadow color="#868686"/>
          </v:shape>
        </w:pict>
      </w:r>
    </w:p>
    <w:p w:rsidR="007D39C2" w:rsidRPr="007D39C2" w:rsidRDefault="007D39C2" w:rsidP="007D39C2">
      <w:pPr>
        <w:spacing w:after="0"/>
        <w:ind w:left="1122"/>
        <w:jc w:val="center"/>
        <w:rPr>
          <w:rFonts w:ascii="Arial" w:hAnsi="Arial" w:cs="Arial"/>
          <w:sz w:val="18"/>
          <w:szCs w:val="18"/>
        </w:rPr>
      </w:pPr>
      <w:r w:rsidRPr="007D39C2">
        <w:rPr>
          <w:rFonts w:ascii="Arial" w:hAnsi="Arial" w:cs="Arial"/>
          <w:sz w:val="18"/>
          <w:szCs w:val="18"/>
        </w:rPr>
        <w:t>СОВЕТ   ДЕПУТАТОВ</w:t>
      </w:r>
      <w:r>
        <w:rPr>
          <w:rFonts w:ascii="Arial" w:hAnsi="Arial" w:cs="Arial"/>
          <w:sz w:val="18"/>
          <w:szCs w:val="18"/>
        </w:rPr>
        <w:t xml:space="preserve"> </w:t>
      </w:r>
      <w:r w:rsidRPr="007D39C2">
        <w:rPr>
          <w:rFonts w:ascii="Arial" w:hAnsi="Arial" w:cs="Arial"/>
          <w:sz w:val="18"/>
          <w:szCs w:val="18"/>
        </w:rPr>
        <w:t>ДМИТРИЕВСКОГО СЕЛЬСОВЕТА</w:t>
      </w:r>
    </w:p>
    <w:p w:rsidR="007D39C2" w:rsidRPr="007D39C2" w:rsidRDefault="007D39C2" w:rsidP="007D39C2">
      <w:pPr>
        <w:spacing w:after="0"/>
        <w:ind w:left="1122"/>
        <w:jc w:val="center"/>
        <w:rPr>
          <w:rFonts w:ascii="Arial" w:hAnsi="Arial" w:cs="Arial"/>
          <w:sz w:val="18"/>
          <w:szCs w:val="18"/>
        </w:rPr>
      </w:pPr>
      <w:r w:rsidRPr="007D39C2">
        <w:rPr>
          <w:rFonts w:ascii="Arial" w:hAnsi="Arial" w:cs="Arial"/>
          <w:sz w:val="18"/>
          <w:szCs w:val="18"/>
        </w:rPr>
        <w:t>ТАТАРСКОГО РАЙОНА НОВОСИБИРСКОЙ ОБЛАСТИ</w:t>
      </w:r>
      <w:r w:rsidRPr="007D39C2">
        <w:rPr>
          <w:rFonts w:ascii="Arial" w:hAnsi="Arial" w:cs="Arial"/>
          <w:b/>
          <w:sz w:val="18"/>
          <w:szCs w:val="18"/>
        </w:rPr>
        <w:t xml:space="preserve">                                                                         </w:t>
      </w:r>
    </w:p>
    <w:p w:rsidR="007D39C2" w:rsidRPr="007D39C2" w:rsidRDefault="007D39C2" w:rsidP="007D39C2">
      <w:pPr>
        <w:spacing w:after="0"/>
        <w:ind w:left="1122"/>
        <w:jc w:val="center"/>
        <w:rPr>
          <w:rFonts w:ascii="Arial" w:hAnsi="Arial" w:cs="Arial"/>
          <w:b/>
          <w:sz w:val="18"/>
          <w:szCs w:val="18"/>
        </w:rPr>
      </w:pPr>
      <w:r w:rsidRPr="007D39C2">
        <w:rPr>
          <w:rFonts w:ascii="Arial" w:hAnsi="Arial" w:cs="Arial"/>
          <w:b/>
          <w:sz w:val="18"/>
          <w:szCs w:val="18"/>
        </w:rPr>
        <w:t>Р Е Ш Е Н И Е</w:t>
      </w:r>
    </w:p>
    <w:p w:rsidR="007D39C2" w:rsidRPr="007D39C2" w:rsidRDefault="007D39C2" w:rsidP="007D39C2">
      <w:pPr>
        <w:pStyle w:val="ConsTitle"/>
        <w:widowControl/>
        <w:ind w:right="0"/>
        <w:jc w:val="center"/>
        <w:rPr>
          <w:sz w:val="18"/>
          <w:szCs w:val="18"/>
        </w:rPr>
      </w:pPr>
      <w:r w:rsidRPr="007D39C2">
        <w:rPr>
          <w:sz w:val="18"/>
          <w:szCs w:val="18"/>
        </w:rPr>
        <w:t>/ тридцать девятой  сессии  шестого созыва /</w:t>
      </w:r>
    </w:p>
    <w:p w:rsidR="007D39C2" w:rsidRPr="007D39C2" w:rsidRDefault="007D39C2" w:rsidP="007D39C2">
      <w:pPr>
        <w:pStyle w:val="ConsTitle"/>
        <w:widowControl/>
        <w:ind w:right="0"/>
        <w:jc w:val="center"/>
        <w:rPr>
          <w:sz w:val="18"/>
          <w:szCs w:val="18"/>
        </w:rPr>
      </w:pPr>
    </w:p>
    <w:p w:rsidR="007D39C2" w:rsidRPr="007D39C2" w:rsidRDefault="007D39C2" w:rsidP="007D39C2">
      <w:pPr>
        <w:pStyle w:val="ConsTitle"/>
        <w:widowControl/>
        <w:ind w:right="0"/>
        <w:jc w:val="center"/>
        <w:rPr>
          <w:b w:val="0"/>
          <w:sz w:val="18"/>
          <w:szCs w:val="18"/>
        </w:rPr>
      </w:pPr>
      <w:r w:rsidRPr="007D39C2">
        <w:rPr>
          <w:b w:val="0"/>
          <w:sz w:val="18"/>
          <w:szCs w:val="18"/>
        </w:rPr>
        <w:t>от   15.05.2023                                                                                                    № 129</w:t>
      </w:r>
    </w:p>
    <w:p w:rsidR="007D39C2" w:rsidRPr="007D39C2" w:rsidRDefault="007D39C2" w:rsidP="007D39C2">
      <w:pPr>
        <w:spacing w:after="0"/>
        <w:ind w:left="1122"/>
        <w:rPr>
          <w:rFonts w:ascii="Arial" w:hAnsi="Arial" w:cs="Arial"/>
          <w:sz w:val="18"/>
          <w:szCs w:val="18"/>
        </w:rPr>
      </w:pPr>
      <w:r w:rsidRPr="007D39C2">
        <w:rPr>
          <w:rFonts w:ascii="Arial" w:hAnsi="Arial" w:cs="Arial"/>
          <w:sz w:val="18"/>
          <w:szCs w:val="18"/>
        </w:rPr>
        <w:t xml:space="preserve">                                                       </w:t>
      </w:r>
    </w:p>
    <w:p w:rsidR="007D39C2" w:rsidRPr="007D39C2" w:rsidRDefault="007D39C2" w:rsidP="007D39C2">
      <w:pPr>
        <w:spacing w:after="0"/>
        <w:rPr>
          <w:rFonts w:ascii="Arial" w:hAnsi="Arial" w:cs="Arial"/>
          <w:sz w:val="18"/>
          <w:szCs w:val="18"/>
        </w:rPr>
      </w:pPr>
      <w:r w:rsidRPr="007D39C2">
        <w:rPr>
          <w:rFonts w:ascii="Arial" w:hAnsi="Arial" w:cs="Arial"/>
          <w:sz w:val="18"/>
          <w:szCs w:val="18"/>
        </w:rPr>
        <w:t xml:space="preserve">           О внесении изменений в Решение сорок третьей сессии четвертого созыва Совета депутатов Дмитриевского сельсовета Татарского района Новосибирской области от 20.12.2013г. № 143 «Об утверждении Положения о бюджетном процессе в Дмитриевском сельсовете Татарского района Новосибирской области»</w:t>
      </w:r>
    </w:p>
    <w:p w:rsidR="007D39C2" w:rsidRPr="007D39C2" w:rsidRDefault="007D39C2" w:rsidP="007D39C2">
      <w:pPr>
        <w:spacing w:after="0"/>
        <w:ind w:firstLine="708"/>
        <w:rPr>
          <w:rFonts w:ascii="Arial" w:hAnsi="Arial" w:cs="Arial"/>
          <w:sz w:val="18"/>
          <w:szCs w:val="18"/>
        </w:rPr>
      </w:pPr>
      <w:r w:rsidRPr="007D39C2">
        <w:rPr>
          <w:rFonts w:ascii="Arial" w:hAnsi="Arial" w:cs="Arial"/>
          <w:sz w:val="18"/>
          <w:szCs w:val="1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Бюджетным кодексом Российской Федерации (в ред. Федерального закона от 22.12.2020 № 120-ФЗ) Совет Депутатов Дмитриевского сельсовета Татарского района Новосибирской области</w:t>
      </w:r>
    </w:p>
    <w:p w:rsidR="007D39C2" w:rsidRPr="007D39C2" w:rsidRDefault="007D39C2" w:rsidP="007D39C2">
      <w:pPr>
        <w:spacing w:after="0"/>
        <w:ind w:firstLine="708"/>
        <w:rPr>
          <w:rFonts w:ascii="Arial" w:hAnsi="Arial" w:cs="Arial"/>
          <w:sz w:val="18"/>
          <w:szCs w:val="18"/>
        </w:rPr>
      </w:pPr>
      <w:r w:rsidRPr="007D39C2">
        <w:rPr>
          <w:rFonts w:ascii="Arial" w:hAnsi="Arial" w:cs="Arial"/>
          <w:sz w:val="18"/>
          <w:szCs w:val="18"/>
        </w:rPr>
        <w:t>РЕШИЛ:</w:t>
      </w:r>
    </w:p>
    <w:p w:rsidR="007D39C2" w:rsidRPr="007D39C2" w:rsidRDefault="007D39C2" w:rsidP="007D39C2">
      <w:pPr>
        <w:pStyle w:val="ConsPlusNormal"/>
        <w:widowControl/>
        <w:ind w:firstLine="0"/>
        <w:rPr>
          <w:sz w:val="18"/>
          <w:szCs w:val="18"/>
        </w:rPr>
      </w:pPr>
      <w:r w:rsidRPr="007D39C2">
        <w:rPr>
          <w:sz w:val="18"/>
          <w:szCs w:val="18"/>
        </w:rPr>
        <w:t xml:space="preserve">    </w:t>
      </w:r>
      <w:r w:rsidRPr="007D39C2">
        <w:rPr>
          <w:b/>
          <w:sz w:val="18"/>
          <w:szCs w:val="18"/>
        </w:rPr>
        <w:t>1)</w:t>
      </w:r>
      <w:r w:rsidRPr="007D39C2">
        <w:rPr>
          <w:sz w:val="18"/>
          <w:szCs w:val="18"/>
        </w:rPr>
        <w:t xml:space="preserve"> Внести в  Решение сорок третьей сессии 4-го созыва Совета депутатов Дмитриевского сельсовета Татарского района Новосибирской области от 20.12. 2013г. № 143 «Об утверждении Положения о  бюджетном процессе в Дмитриевском сельсовете Татарского района Новосибирской области», (с изменениями внесенными решениями сессий Совета депутатов Дмитриевского сельсовета Татарского района Новосибирской области от 18.08.14 №166,    от 14.11 .14 №175, от 23.12.2014 № 181 , от 24.04.2015, от 25.05.2016г, от 18.07.2017г № 78, от 28.05.2018№ 119, от 21.05.2019 № 153, от 23.06.2020№ 198, от 30.06.2021№ 39, 15.11.2021 № 63, от29.04.2022 № 96,от 21.10.2022 №109) следующие изменения:                                                                                                                           </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1.1. В статье 9 пункт 3 п.п. 2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sz w:val="18"/>
          <w:szCs w:val="18"/>
        </w:rPr>
        <w:t>«цели, условия и порядок предоставления субсидий, а также результаты их предоставления»</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1.2. В статье 9 пункт 3 п.п. 5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 xml:space="preserve">положения об осуществлении в отношении получателей субсидий и лиц, указанных в </w:t>
      </w:r>
      <w:hyperlink r:id="rId39" w:history="1">
        <w:r w:rsidRPr="007D39C2">
          <w:rPr>
            <w:rStyle w:val="a7"/>
            <w:rFonts w:ascii="Arial" w:hAnsi="Arial" w:cs="Arial"/>
            <w:sz w:val="18"/>
            <w:szCs w:val="18"/>
          </w:rPr>
          <w:t xml:space="preserve">пункте </w:t>
        </w:r>
      </w:hyperlink>
      <w:r w:rsidRPr="007D39C2">
        <w:rPr>
          <w:rFonts w:ascii="Arial" w:hAnsi="Arial" w:cs="Arial"/>
          <w:sz w:val="18"/>
          <w:szCs w:val="18"/>
        </w:rPr>
        <w:t xml:space="preserve">4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r:id="rId40" w:history="1">
        <w:r w:rsidRPr="007D39C2">
          <w:rPr>
            <w:rStyle w:val="a7"/>
            <w:rFonts w:ascii="Arial" w:hAnsi="Arial" w:cs="Arial"/>
            <w:sz w:val="18"/>
            <w:szCs w:val="18"/>
          </w:rPr>
          <w:t>статьями 268.1</w:t>
        </w:r>
      </w:hyperlink>
      <w:r w:rsidRPr="007D39C2">
        <w:rPr>
          <w:rFonts w:ascii="Arial" w:hAnsi="Arial" w:cs="Arial"/>
          <w:sz w:val="18"/>
          <w:szCs w:val="18"/>
        </w:rPr>
        <w:t xml:space="preserve"> и </w:t>
      </w:r>
      <w:hyperlink r:id="rId41" w:history="1">
        <w:r w:rsidRPr="007D39C2">
          <w:rPr>
            <w:rStyle w:val="a7"/>
            <w:rFonts w:ascii="Arial" w:hAnsi="Arial" w:cs="Arial"/>
            <w:sz w:val="18"/>
            <w:szCs w:val="18"/>
          </w:rPr>
          <w:t>269.2</w:t>
        </w:r>
      </w:hyperlink>
      <w:r w:rsidRPr="007D39C2">
        <w:rPr>
          <w:rFonts w:ascii="Arial" w:hAnsi="Arial" w:cs="Arial"/>
          <w:sz w:val="18"/>
          <w:szCs w:val="18"/>
        </w:rPr>
        <w:t xml:space="preserve"> БК РФ.»</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1.3.</w:t>
      </w:r>
      <w:r w:rsidRPr="007D39C2">
        <w:rPr>
          <w:rFonts w:ascii="Arial" w:hAnsi="Arial" w:cs="Arial"/>
          <w:sz w:val="18"/>
          <w:szCs w:val="18"/>
        </w:rPr>
        <w:t xml:space="preserve"> </w:t>
      </w:r>
      <w:r w:rsidRPr="007D39C2">
        <w:rPr>
          <w:rFonts w:ascii="Arial" w:hAnsi="Arial" w:cs="Arial"/>
          <w:b/>
          <w:sz w:val="18"/>
          <w:szCs w:val="18"/>
        </w:rPr>
        <w:t>В статье 9 пункт 4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lastRenderedPageBreak/>
        <w:t>«</w:t>
      </w:r>
      <w:r w:rsidRPr="007D39C2">
        <w:rPr>
          <w:rFonts w:ascii="Arial" w:hAnsi="Arial" w:cs="Arial"/>
          <w:sz w:val="18"/>
          <w:szCs w:val="18"/>
        </w:rPr>
        <w:t xml:space="preserve">При предоставлении указанных субсидий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муниципального финансового контроля проверок, предусмотренных </w:t>
      </w:r>
      <w:hyperlink r:id="rId42" w:history="1">
        <w:r w:rsidRPr="007D39C2">
          <w:rPr>
            <w:rStyle w:val="a7"/>
            <w:rFonts w:ascii="Arial" w:hAnsi="Arial" w:cs="Arial"/>
            <w:sz w:val="18"/>
            <w:szCs w:val="18"/>
          </w:rPr>
          <w:t>подпунктом 5 пункта 3</w:t>
        </w:r>
      </w:hyperlink>
      <w:r w:rsidRPr="007D39C2">
        <w:rPr>
          <w:rFonts w:ascii="Arial" w:hAnsi="Arial" w:cs="Arial"/>
          <w:sz w:val="18"/>
          <w:szCs w:val="18"/>
        </w:rPr>
        <w:t xml:space="preserve"> настоящей статьи».</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1.4. В статье 9 пункт 5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В местном бюджете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муниципально-частном партнерстве. Указанные субсидии предоставляются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1.5.В статье 11 пункт 2  изложить в следующей редакции:</w:t>
      </w:r>
    </w:p>
    <w:p w:rsidR="007D39C2" w:rsidRPr="007D39C2" w:rsidRDefault="007D39C2" w:rsidP="007D39C2">
      <w:pPr>
        <w:spacing w:after="0"/>
        <w:ind w:firstLine="288"/>
        <w:jc w:val="both"/>
        <w:rPr>
          <w:rFonts w:ascii="Arial" w:hAnsi="Arial" w:cs="Arial"/>
          <w:sz w:val="18"/>
          <w:szCs w:val="18"/>
        </w:rPr>
      </w:pPr>
      <w:r w:rsidRPr="007D39C2">
        <w:rPr>
          <w:rFonts w:ascii="Arial" w:hAnsi="Arial" w:cs="Arial"/>
          <w:sz w:val="18"/>
          <w:szCs w:val="18"/>
        </w:rPr>
        <w:t xml:space="preserve">«Размер резервных фондов местных администраций устанавливается решениями о бюджете» </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1.6.В статье 13 пункт 2 абзац 10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БК РФ к группе заемщиков с высоким или средним уровнем долговой устойчивости, и суммой увеличения бюджетных ассигнований, предусмотренных </w:t>
      </w:r>
      <w:hyperlink r:id="rId43" w:history="1">
        <w:r w:rsidRPr="007D39C2">
          <w:rPr>
            <w:rStyle w:val="a7"/>
            <w:rFonts w:ascii="Arial" w:hAnsi="Arial" w:cs="Arial"/>
            <w:sz w:val="18"/>
            <w:szCs w:val="18"/>
          </w:rPr>
          <w:t>абзацем вторым</w:t>
        </w:r>
      </w:hyperlink>
      <w:r w:rsidRPr="007D39C2">
        <w:rPr>
          <w:rFonts w:ascii="Arial" w:hAnsi="Arial" w:cs="Arial"/>
          <w:sz w:val="18"/>
          <w:szCs w:val="18"/>
        </w:rP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7D39C2" w:rsidRPr="007D39C2" w:rsidRDefault="007D39C2" w:rsidP="007D39C2">
      <w:pPr>
        <w:spacing w:after="0"/>
        <w:jc w:val="both"/>
        <w:rPr>
          <w:rFonts w:ascii="Arial" w:hAnsi="Arial" w:cs="Arial"/>
          <w:sz w:val="18"/>
          <w:szCs w:val="18"/>
        </w:rPr>
      </w:pPr>
      <w:r w:rsidRPr="007D39C2">
        <w:rPr>
          <w:rFonts w:ascii="Arial" w:hAnsi="Arial" w:cs="Arial"/>
          <w:sz w:val="18"/>
          <w:szCs w:val="18"/>
        </w:rPr>
        <w:t>в объеме превышения общей суммы заимствований муниципального образования, отнесенного в соответствии с Бюджетным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1.7. В статье 14 пункт 3 п.п. 4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объем обязательств, вытекающих из муниципальных гарантий»</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1.8.В статье 14 пункт 10 исключить.</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1.9.</w:t>
      </w:r>
      <w:r w:rsidRPr="007D39C2">
        <w:rPr>
          <w:rFonts w:ascii="Arial" w:hAnsi="Arial" w:cs="Arial"/>
          <w:sz w:val="18"/>
          <w:szCs w:val="18"/>
        </w:rPr>
        <w:t xml:space="preserve"> </w:t>
      </w:r>
      <w:r w:rsidRPr="007D39C2">
        <w:rPr>
          <w:rFonts w:ascii="Arial" w:hAnsi="Arial" w:cs="Arial"/>
          <w:b/>
          <w:sz w:val="18"/>
          <w:szCs w:val="18"/>
        </w:rPr>
        <w:t>В статье 15 пункт 3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Муниципальные внутренние заимствования осуществляются в целях финансирования дефицита бюджета местного бюджета, погашения долговых обязательств муниципального образования, пополнения в течение финансового года остатков средств на счетах местного бюджета»</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1.10. В статье 15 п.8</w:t>
      </w:r>
      <w:r w:rsidRPr="007D39C2">
        <w:rPr>
          <w:rFonts w:ascii="Arial" w:hAnsi="Arial" w:cs="Arial"/>
          <w:sz w:val="18"/>
          <w:szCs w:val="18"/>
        </w:rPr>
        <w:t xml:space="preserve"> </w:t>
      </w:r>
      <w:r w:rsidRPr="007D39C2">
        <w:rPr>
          <w:rFonts w:ascii="Arial" w:hAnsi="Arial" w:cs="Arial"/>
          <w:b/>
          <w:sz w:val="18"/>
          <w:szCs w:val="18"/>
        </w:rPr>
        <w:t>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Объемы привлечения средств в бюджет Дмитриевского сельсовета Татарского района Новосибирской области устанавливаются программами муниципальных внутренних и внешних заимствований Дмитриевского сельсовета Татарского района Новосибирской области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Дмитриевского сельсовета Татарского района Новосибирской области, и объемов погашения долговых обязательств муниципального образования,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Совета депутатов Дмитриевского сельсовета Татарского района Новосибирской области о бюджете Дмитриевского сельсовета Татарского района Новосибирской области»</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 xml:space="preserve">1.11. В статье 17 п.1 абзац </w:t>
      </w:r>
      <w:r w:rsidRPr="007D39C2">
        <w:rPr>
          <w:rFonts w:ascii="Arial" w:hAnsi="Arial" w:cs="Arial"/>
          <w:sz w:val="18"/>
          <w:szCs w:val="18"/>
        </w:rPr>
        <w:t xml:space="preserve">2 </w:t>
      </w:r>
      <w:r w:rsidRPr="007D39C2">
        <w:rPr>
          <w:rFonts w:ascii="Arial" w:hAnsi="Arial" w:cs="Arial"/>
          <w:b/>
          <w:sz w:val="18"/>
          <w:szCs w:val="18"/>
        </w:rPr>
        <w:t>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Информация о долговых обязательствах(за исключением обязательств муниципальным гарантиям) вносится в муниципальную долговую книгу в срок, не превышающий пяти рабочих дней с момента возникновения соответствующего обязательства.</w:t>
      </w:r>
    </w:p>
    <w:p w:rsidR="007D39C2" w:rsidRPr="007D39C2" w:rsidRDefault="007D39C2" w:rsidP="007D39C2">
      <w:pPr>
        <w:spacing w:after="0"/>
        <w:jc w:val="both"/>
        <w:rPr>
          <w:rFonts w:ascii="Arial" w:hAnsi="Arial" w:cs="Arial"/>
          <w:sz w:val="18"/>
          <w:szCs w:val="18"/>
        </w:rPr>
      </w:pPr>
      <w:r w:rsidRPr="007D39C2">
        <w:rPr>
          <w:rFonts w:ascii="Arial" w:hAnsi="Arial" w:cs="Arial"/>
          <w:sz w:val="18"/>
          <w:szCs w:val="18"/>
        </w:rPr>
        <w:t>Информация о долговых обязательствах по муниципальным гарантиям вносится в муниципальную долговую книгу в течение пяти рабочих дней с момента получения сведений о фактическом возникновении (увеличении) или прекращении (уменьшении) обязательств принципала, обеспеченных муниципальной гарантией»</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1.12. В статье 24 п.1 абзац 2</w:t>
      </w:r>
      <w:r w:rsidRPr="007D39C2">
        <w:rPr>
          <w:rFonts w:ascii="Arial" w:hAnsi="Arial" w:cs="Arial"/>
          <w:sz w:val="18"/>
          <w:szCs w:val="18"/>
        </w:rPr>
        <w:t xml:space="preserve"> </w:t>
      </w:r>
      <w:r w:rsidRPr="007D39C2">
        <w:rPr>
          <w:rFonts w:ascii="Arial" w:hAnsi="Arial" w:cs="Arial"/>
          <w:b/>
          <w:sz w:val="18"/>
          <w:szCs w:val="18"/>
        </w:rPr>
        <w:t>изложить в следующей редакции:</w:t>
      </w:r>
    </w:p>
    <w:p w:rsidR="007D39C2" w:rsidRPr="007D39C2" w:rsidRDefault="007D39C2" w:rsidP="007D39C2">
      <w:pPr>
        <w:spacing w:after="0"/>
        <w:ind w:firstLine="288"/>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w:t>
      </w:r>
      <w:r w:rsidRPr="007D39C2">
        <w:rPr>
          <w:rFonts w:ascii="Arial" w:hAnsi="Arial" w:cs="Arial"/>
          <w:sz w:val="18"/>
          <w:szCs w:val="18"/>
        </w:rPr>
        <w:lastRenderedPageBreak/>
        <w:t>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1.13. В статье 24 п.2 абзац 1</w:t>
      </w:r>
      <w:r w:rsidRPr="007D39C2">
        <w:rPr>
          <w:rFonts w:ascii="Arial" w:hAnsi="Arial" w:cs="Arial"/>
          <w:sz w:val="18"/>
          <w:szCs w:val="18"/>
        </w:rPr>
        <w:t xml:space="preserve"> </w:t>
      </w:r>
      <w:r w:rsidRPr="007D39C2">
        <w:rPr>
          <w:rFonts w:ascii="Arial" w:hAnsi="Arial" w:cs="Arial"/>
          <w:b/>
          <w:sz w:val="18"/>
          <w:szCs w:val="18"/>
        </w:rPr>
        <w:t>изложить в следующей редакции:</w:t>
      </w:r>
    </w:p>
    <w:p w:rsidR="007D39C2" w:rsidRPr="007D39C2" w:rsidRDefault="007D39C2" w:rsidP="007D39C2">
      <w:pPr>
        <w:spacing w:after="0"/>
        <w:ind w:firstLine="288"/>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1.14. В статье 27 п.4 дополнить абзацем следующего содержания:</w:t>
      </w:r>
    </w:p>
    <w:p w:rsidR="007D39C2" w:rsidRPr="007D39C2" w:rsidRDefault="007D39C2" w:rsidP="007D39C2">
      <w:pPr>
        <w:spacing w:after="0"/>
        <w:jc w:val="both"/>
        <w:rPr>
          <w:rFonts w:ascii="Arial" w:hAnsi="Arial" w:cs="Arial"/>
          <w:sz w:val="18"/>
          <w:szCs w:val="18"/>
        </w:rPr>
      </w:pPr>
      <w:r w:rsidRPr="007D39C2">
        <w:rPr>
          <w:rFonts w:ascii="Arial" w:hAnsi="Arial" w:cs="Arial"/>
          <w:sz w:val="18"/>
          <w:szCs w:val="1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1.15. В статье 52 п. 4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sz w:val="18"/>
          <w:szCs w:val="18"/>
        </w:rPr>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7D39C2" w:rsidRPr="007D39C2" w:rsidRDefault="007D39C2" w:rsidP="007D39C2">
      <w:pPr>
        <w:spacing w:after="0"/>
        <w:jc w:val="both"/>
        <w:rPr>
          <w:rFonts w:ascii="Arial" w:hAnsi="Arial" w:cs="Arial"/>
          <w:b/>
          <w:sz w:val="18"/>
          <w:szCs w:val="18"/>
        </w:rPr>
      </w:pPr>
      <w:r w:rsidRPr="007D39C2">
        <w:rPr>
          <w:rFonts w:ascii="Arial" w:hAnsi="Arial" w:cs="Arial"/>
          <w:b/>
          <w:sz w:val="18"/>
          <w:szCs w:val="18"/>
        </w:rPr>
        <w:t>1.16.  В статье 61 п. 1 абзац 3 изложить в следующей редакции:</w:t>
      </w:r>
    </w:p>
    <w:p w:rsidR="007D39C2" w:rsidRPr="007D39C2" w:rsidRDefault="007D39C2" w:rsidP="007D39C2">
      <w:pPr>
        <w:spacing w:after="0"/>
        <w:jc w:val="both"/>
        <w:rPr>
          <w:rFonts w:ascii="Arial" w:hAnsi="Arial" w:cs="Arial"/>
          <w:sz w:val="18"/>
          <w:szCs w:val="18"/>
        </w:rPr>
      </w:pPr>
      <w:r w:rsidRPr="007D39C2">
        <w:rPr>
          <w:rFonts w:ascii="Arial" w:hAnsi="Arial" w:cs="Arial"/>
          <w:b/>
          <w:sz w:val="18"/>
          <w:szCs w:val="18"/>
        </w:rPr>
        <w:t>«</w:t>
      </w:r>
      <w:r w:rsidRPr="007D39C2">
        <w:rPr>
          <w:rFonts w:ascii="Arial" w:hAnsi="Arial" w:cs="Arial"/>
          <w:sz w:val="18"/>
          <w:szCs w:val="1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
    <w:p w:rsidR="007D39C2" w:rsidRPr="007D39C2" w:rsidRDefault="007D39C2" w:rsidP="007D39C2">
      <w:pPr>
        <w:spacing w:after="0"/>
        <w:ind w:firstLine="709"/>
        <w:jc w:val="both"/>
        <w:rPr>
          <w:rFonts w:ascii="Arial" w:hAnsi="Arial" w:cs="Arial"/>
          <w:sz w:val="18"/>
          <w:szCs w:val="18"/>
        </w:rPr>
      </w:pPr>
      <w:r w:rsidRPr="007D39C2">
        <w:rPr>
          <w:rFonts w:ascii="Arial" w:hAnsi="Arial" w:cs="Arial"/>
          <w:b/>
          <w:sz w:val="18"/>
          <w:szCs w:val="18"/>
        </w:rPr>
        <w:t xml:space="preserve"> 2)</w:t>
      </w:r>
      <w:r w:rsidRPr="007D39C2">
        <w:rPr>
          <w:rFonts w:ascii="Arial" w:hAnsi="Arial" w:cs="Arial"/>
          <w:sz w:val="18"/>
          <w:szCs w:val="18"/>
        </w:rPr>
        <w:t>Настоящее решение вступает в силу со дня его принятия.</w:t>
      </w:r>
    </w:p>
    <w:p w:rsidR="007D39C2" w:rsidRPr="007D39C2" w:rsidRDefault="007D39C2" w:rsidP="007D39C2">
      <w:pPr>
        <w:spacing w:after="0"/>
        <w:rPr>
          <w:rFonts w:ascii="Arial" w:hAnsi="Arial" w:cs="Arial"/>
          <w:sz w:val="18"/>
          <w:szCs w:val="18"/>
        </w:rPr>
      </w:pPr>
      <w:r w:rsidRPr="007D39C2">
        <w:rPr>
          <w:rFonts w:ascii="Arial" w:hAnsi="Arial" w:cs="Arial"/>
          <w:b/>
          <w:sz w:val="18"/>
          <w:szCs w:val="18"/>
        </w:rPr>
        <w:t xml:space="preserve">             3)</w:t>
      </w:r>
      <w:r w:rsidRPr="007D39C2">
        <w:rPr>
          <w:rFonts w:ascii="Arial" w:hAnsi="Arial" w:cs="Arial"/>
          <w:sz w:val="18"/>
          <w:szCs w:val="18"/>
        </w:rPr>
        <w:t xml:space="preserve">  Опубликовать настоящее решение в газете «Весточка», разместить на официальном сайте администрации Дмитриевского сельсовета Татарского района Новосибирской области.         </w:t>
      </w:r>
    </w:p>
    <w:p w:rsidR="007D39C2" w:rsidRPr="007D39C2" w:rsidRDefault="007D39C2" w:rsidP="007D39C2">
      <w:pPr>
        <w:spacing w:after="0"/>
        <w:rPr>
          <w:rFonts w:ascii="Arial" w:hAnsi="Arial" w:cs="Arial"/>
          <w:sz w:val="18"/>
          <w:szCs w:val="18"/>
        </w:rPr>
      </w:pPr>
      <w:r w:rsidRPr="007D39C2">
        <w:rPr>
          <w:rFonts w:ascii="Arial" w:hAnsi="Arial" w:cs="Arial"/>
          <w:sz w:val="18"/>
          <w:szCs w:val="18"/>
        </w:rPr>
        <w:t xml:space="preserve"> Глава Дмитриевского сельсовета </w:t>
      </w:r>
    </w:p>
    <w:p w:rsidR="007D39C2" w:rsidRPr="007D39C2" w:rsidRDefault="007D39C2" w:rsidP="007D39C2">
      <w:pPr>
        <w:spacing w:after="0"/>
        <w:rPr>
          <w:rFonts w:ascii="Arial" w:hAnsi="Arial" w:cs="Arial"/>
          <w:sz w:val="18"/>
          <w:szCs w:val="18"/>
        </w:rPr>
      </w:pPr>
      <w:r w:rsidRPr="007D39C2">
        <w:rPr>
          <w:rFonts w:ascii="Arial" w:hAnsi="Arial" w:cs="Arial"/>
          <w:sz w:val="18"/>
          <w:szCs w:val="18"/>
        </w:rPr>
        <w:t xml:space="preserve">Татарского района Новосибирской области                                         В.В.Омельченко                                                                                                                          </w:t>
      </w:r>
    </w:p>
    <w:p w:rsidR="007D39C2" w:rsidRPr="007D39C2" w:rsidRDefault="007D39C2" w:rsidP="007D39C2">
      <w:pPr>
        <w:spacing w:after="0"/>
        <w:rPr>
          <w:rFonts w:ascii="Arial" w:hAnsi="Arial" w:cs="Arial"/>
          <w:sz w:val="18"/>
          <w:szCs w:val="18"/>
        </w:rPr>
      </w:pPr>
      <w:r w:rsidRPr="007D39C2">
        <w:rPr>
          <w:rFonts w:ascii="Arial" w:hAnsi="Arial" w:cs="Arial"/>
          <w:sz w:val="18"/>
          <w:szCs w:val="18"/>
        </w:rPr>
        <w:t xml:space="preserve">Председатель Совета депутатов </w:t>
      </w:r>
    </w:p>
    <w:p w:rsidR="007D39C2" w:rsidRPr="007D39C2" w:rsidRDefault="007D39C2" w:rsidP="007D39C2">
      <w:pPr>
        <w:spacing w:after="0"/>
        <w:rPr>
          <w:rFonts w:ascii="Arial" w:hAnsi="Arial" w:cs="Arial"/>
          <w:sz w:val="18"/>
          <w:szCs w:val="18"/>
        </w:rPr>
      </w:pPr>
      <w:r w:rsidRPr="007D39C2">
        <w:rPr>
          <w:rFonts w:ascii="Arial" w:hAnsi="Arial" w:cs="Arial"/>
          <w:sz w:val="18"/>
          <w:szCs w:val="18"/>
        </w:rPr>
        <w:t>Дмитриевского сельсовета Татарского</w:t>
      </w:r>
    </w:p>
    <w:p w:rsidR="007D39C2" w:rsidRDefault="007D39C2" w:rsidP="007D39C2">
      <w:pPr>
        <w:spacing w:after="0"/>
        <w:rPr>
          <w:rFonts w:ascii="Arial" w:hAnsi="Arial" w:cs="Arial"/>
          <w:sz w:val="18"/>
          <w:szCs w:val="18"/>
        </w:rPr>
      </w:pPr>
      <w:r w:rsidRPr="007D39C2">
        <w:rPr>
          <w:rFonts w:ascii="Arial" w:hAnsi="Arial" w:cs="Arial"/>
          <w:sz w:val="18"/>
          <w:szCs w:val="18"/>
        </w:rPr>
        <w:t>района Новосибирской области                                                            И.А.Безотеческая</w:t>
      </w:r>
    </w:p>
    <w:p w:rsidR="007D39C2" w:rsidRDefault="007D39C2" w:rsidP="007D39C2">
      <w:pPr>
        <w:spacing w:after="0"/>
        <w:rPr>
          <w:rFonts w:ascii="Times New Roman" w:hAnsi="Times New Roman" w:cs="Times New Roman"/>
          <w:sz w:val="24"/>
          <w:szCs w:val="24"/>
        </w:rPr>
      </w:pPr>
      <w:r>
        <w:rPr>
          <w:rFonts w:ascii="Arial" w:hAnsi="Arial" w:cs="Arial"/>
          <w:noProof/>
          <w:sz w:val="18"/>
          <w:szCs w:val="18"/>
        </w:rPr>
        <w:pict>
          <v:shape id="_x0000_s1804" type="#_x0000_t32" style="position:absolute;margin-left:-8.5pt;margin-top:7.35pt;width:547.05pt;height:0;z-index:251693056" o:connectortype="straight" strokecolor="black [3200]" strokeweight="5pt">
            <v:stroke dashstyle="1 1"/>
            <v:shadow color="#868686"/>
          </v:shape>
        </w:pict>
      </w:r>
      <w:r w:rsidRPr="007D39C2">
        <w:rPr>
          <w:rFonts w:ascii="Arial" w:hAnsi="Arial" w:cs="Arial"/>
          <w:sz w:val="18"/>
          <w:szCs w:val="18"/>
        </w:rPr>
        <w:t xml:space="preserve"> </w:t>
      </w:r>
    </w:p>
    <w:p w:rsidR="00A87F3C" w:rsidRPr="007D39C2" w:rsidRDefault="00A87F3C" w:rsidP="007D39C2">
      <w:pPr>
        <w:spacing w:after="0"/>
        <w:jc w:val="center"/>
        <w:rPr>
          <w:rFonts w:ascii="Times New Roman" w:hAnsi="Times New Roman" w:cs="Times New Roman"/>
          <w:sz w:val="24"/>
          <w:szCs w:val="24"/>
        </w:rPr>
      </w:pPr>
      <w:r w:rsidRPr="00A87F3C">
        <w:rPr>
          <w:rFonts w:ascii="Arial" w:eastAsia="Times New Roman" w:hAnsi="Arial" w:cs="Arial"/>
          <w:b/>
          <w:bCs/>
          <w:sz w:val="18"/>
          <w:szCs w:val="18"/>
        </w:rPr>
        <w:t>СОВЕТ ДЕПУТАТОВ ДМИТРИЕВСКОГО СЕЛЬСОВЕТА</w:t>
      </w:r>
    </w:p>
    <w:p w:rsidR="00A87F3C" w:rsidRPr="00A87F3C" w:rsidRDefault="00A87F3C" w:rsidP="00A87F3C">
      <w:pPr>
        <w:spacing w:after="0" w:line="240" w:lineRule="auto"/>
        <w:jc w:val="center"/>
        <w:rPr>
          <w:rFonts w:ascii="Arial" w:eastAsia="Times New Roman" w:hAnsi="Arial" w:cs="Arial"/>
          <w:b/>
          <w:bCs/>
          <w:sz w:val="18"/>
          <w:szCs w:val="18"/>
          <w:lang w:eastAsia="en-US"/>
        </w:rPr>
      </w:pPr>
      <w:r w:rsidRPr="00A87F3C">
        <w:rPr>
          <w:rFonts w:ascii="Arial" w:eastAsia="Times New Roman" w:hAnsi="Arial" w:cs="Arial"/>
          <w:b/>
          <w:bCs/>
          <w:sz w:val="18"/>
          <w:szCs w:val="18"/>
        </w:rPr>
        <w:t xml:space="preserve"> ТАТАРСКОГО РАЙОНА НОВОСИБИРСКОЙ ОБЛАСТИ</w:t>
      </w:r>
    </w:p>
    <w:p w:rsidR="00A87F3C" w:rsidRPr="00A87F3C" w:rsidRDefault="00A87F3C" w:rsidP="00A87F3C">
      <w:pPr>
        <w:spacing w:after="0" w:line="240" w:lineRule="auto"/>
        <w:jc w:val="center"/>
        <w:rPr>
          <w:rFonts w:ascii="Arial" w:eastAsia="Times New Roman" w:hAnsi="Arial" w:cs="Arial"/>
          <w:b/>
          <w:bCs/>
          <w:sz w:val="18"/>
          <w:szCs w:val="18"/>
          <w:lang w:eastAsia="en-US"/>
        </w:rPr>
      </w:pPr>
    </w:p>
    <w:p w:rsidR="00A87F3C" w:rsidRPr="00A87F3C" w:rsidRDefault="00A87F3C" w:rsidP="00A87F3C">
      <w:pPr>
        <w:pStyle w:val="ConsTitle"/>
        <w:widowControl/>
        <w:ind w:right="0"/>
        <w:jc w:val="center"/>
        <w:rPr>
          <w:sz w:val="18"/>
          <w:szCs w:val="18"/>
        </w:rPr>
      </w:pPr>
      <w:r w:rsidRPr="00A87F3C">
        <w:rPr>
          <w:sz w:val="18"/>
          <w:szCs w:val="18"/>
        </w:rPr>
        <w:t>РЕШЕНИЕ</w:t>
      </w:r>
    </w:p>
    <w:p w:rsidR="00A87F3C" w:rsidRPr="00A87F3C" w:rsidRDefault="00A87F3C" w:rsidP="00A87F3C">
      <w:pPr>
        <w:pStyle w:val="ConsTitle"/>
        <w:widowControl/>
        <w:ind w:right="0"/>
        <w:jc w:val="center"/>
        <w:rPr>
          <w:sz w:val="18"/>
          <w:szCs w:val="18"/>
        </w:rPr>
      </w:pPr>
      <w:r w:rsidRPr="00A87F3C">
        <w:rPr>
          <w:sz w:val="18"/>
          <w:szCs w:val="18"/>
        </w:rPr>
        <w:t>/ сороковой сессии  шестого созыва /</w:t>
      </w:r>
    </w:p>
    <w:p w:rsidR="00A87F3C" w:rsidRPr="00A87F3C" w:rsidRDefault="00A87F3C" w:rsidP="00A87F3C">
      <w:pPr>
        <w:pStyle w:val="ConsTitle"/>
        <w:widowControl/>
        <w:ind w:right="0"/>
        <w:jc w:val="center"/>
        <w:rPr>
          <w:sz w:val="18"/>
          <w:szCs w:val="18"/>
        </w:rPr>
      </w:pPr>
    </w:p>
    <w:p w:rsidR="00A87F3C" w:rsidRPr="00A87F3C" w:rsidRDefault="00A87F3C" w:rsidP="00A87F3C">
      <w:pPr>
        <w:pStyle w:val="ConsTitle"/>
        <w:widowControl/>
        <w:ind w:right="0"/>
        <w:jc w:val="center"/>
        <w:rPr>
          <w:b w:val="0"/>
          <w:sz w:val="18"/>
          <w:szCs w:val="18"/>
        </w:rPr>
      </w:pPr>
      <w:r w:rsidRPr="00A87F3C">
        <w:rPr>
          <w:b w:val="0"/>
          <w:sz w:val="18"/>
          <w:szCs w:val="18"/>
        </w:rPr>
        <w:t>от   31.05.2023                                                                                  № 130</w:t>
      </w:r>
    </w:p>
    <w:p w:rsidR="00A87F3C" w:rsidRPr="00A87F3C" w:rsidRDefault="00A87F3C" w:rsidP="00A87F3C">
      <w:pPr>
        <w:pStyle w:val="ConsTitle"/>
        <w:widowControl/>
        <w:ind w:right="0"/>
        <w:jc w:val="center"/>
        <w:rPr>
          <w:b w:val="0"/>
          <w:sz w:val="18"/>
          <w:szCs w:val="18"/>
        </w:rPr>
      </w:pPr>
    </w:p>
    <w:p w:rsidR="00A87F3C" w:rsidRPr="00A87F3C" w:rsidRDefault="00A87F3C" w:rsidP="00A87F3C">
      <w:pPr>
        <w:pStyle w:val="ConsTitle"/>
        <w:widowControl/>
        <w:ind w:right="0"/>
        <w:jc w:val="center"/>
        <w:rPr>
          <w:sz w:val="18"/>
          <w:szCs w:val="18"/>
        </w:rPr>
      </w:pPr>
      <w:r w:rsidRPr="00A87F3C">
        <w:rPr>
          <w:sz w:val="18"/>
          <w:szCs w:val="18"/>
        </w:rPr>
        <w:t>«Об исполнении бюджета Дмитриевского сельсовета</w:t>
      </w:r>
      <w:r>
        <w:rPr>
          <w:sz w:val="18"/>
          <w:szCs w:val="18"/>
        </w:rPr>
        <w:t xml:space="preserve"> </w:t>
      </w:r>
      <w:r w:rsidRPr="00A87F3C">
        <w:rPr>
          <w:sz w:val="18"/>
          <w:szCs w:val="18"/>
        </w:rPr>
        <w:t>Татарского района Новосибирской области за 2022 год»</w:t>
      </w:r>
    </w:p>
    <w:p w:rsidR="00A87F3C" w:rsidRPr="00A87F3C" w:rsidRDefault="00A87F3C" w:rsidP="00A87F3C">
      <w:pPr>
        <w:pStyle w:val="Normal"/>
        <w:spacing w:before="0"/>
        <w:rPr>
          <w:rFonts w:cs="Arial"/>
          <w:bCs/>
          <w:sz w:val="18"/>
          <w:szCs w:val="18"/>
        </w:rPr>
      </w:pPr>
    </w:p>
    <w:p w:rsidR="00A87F3C" w:rsidRPr="00A87F3C" w:rsidRDefault="00A87F3C" w:rsidP="007471FF">
      <w:pPr>
        <w:pStyle w:val="Normal"/>
        <w:spacing w:before="0"/>
        <w:rPr>
          <w:rFonts w:cs="Arial"/>
          <w:sz w:val="18"/>
          <w:szCs w:val="18"/>
        </w:rPr>
      </w:pPr>
      <w:r w:rsidRPr="00A87F3C">
        <w:rPr>
          <w:rFonts w:cs="Arial"/>
          <w:b/>
          <w:sz w:val="18"/>
          <w:szCs w:val="18"/>
        </w:rPr>
        <w:t>1</w:t>
      </w:r>
      <w:r w:rsidRPr="00A87F3C">
        <w:rPr>
          <w:rFonts w:cs="Arial"/>
          <w:sz w:val="18"/>
          <w:szCs w:val="18"/>
        </w:rPr>
        <w:t>.Утвердить отчет об исполнении бюджета  Дмитриевского сельсовета Татарского района Новосибирской области (далее- местный бюджет) за 2022 год по доходам в сумме 14537,7 тыс. рублей, по расходам в сумме 14924,7</w:t>
      </w:r>
    </w:p>
    <w:p w:rsidR="00A87F3C" w:rsidRPr="00A87F3C" w:rsidRDefault="00A87F3C" w:rsidP="007471FF">
      <w:pPr>
        <w:pStyle w:val="Normal"/>
        <w:spacing w:before="0"/>
        <w:ind w:firstLine="0"/>
        <w:jc w:val="left"/>
        <w:rPr>
          <w:rFonts w:cs="Arial"/>
          <w:sz w:val="18"/>
          <w:szCs w:val="18"/>
        </w:rPr>
      </w:pPr>
      <w:r w:rsidRPr="00A87F3C">
        <w:rPr>
          <w:rFonts w:cs="Arial"/>
          <w:sz w:val="18"/>
          <w:szCs w:val="18"/>
        </w:rPr>
        <w:t>тыс. рублей,  с превышением расходов  над доходами (</w:t>
      </w:r>
      <w:r w:rsidR="00B22141" w:rsidRPr="00A87F3C">
        <w:rPr>
          <w:rFonts w:cs="Arial"/>
          <w:sz w:val="18"/>
          <w:szCs w:val="18"/>
        </w:rPr>
        <w:t>дефицит</w:t>
      </w:r>
      <w:r w:rsidRPr="00A87F3C">
        <w:rPr>
          <w:rFonts w:cs="Arial"/>
          <w:sz w:val="18"/>
          <w:szCs w:val="18"/>
        </w:rPr>
        <w:t xml:space="preserve">  местного бюджета) в сумме 387,0 тыс. рублей. </w:t>
      </w:r>
    </w:p>
    <w:p w:rsidR="00A87F3C" w:rsidRPr="00A87F3C" w:rsidRDefault="00A87F3C" w:rsidP="007471FF">
      <w:pPr>
        <w:pStyle w:val="30"/>
        <w:ind w:firstLine="709"/>
        <w:jc w:val="both"/>
        <w:rPr>
          <w:rFonts w:ascii="Arial" w:hAnsi="Arial" w:cs="Arial"/>
          <w:b/>
          <w:bCs/>
          <w:sz w:val="18"/>
          <w:szCs w:val="18"/>
        </w:rPr>
      </w:pPr>
      <w:r w:rsidRPr="00A87F3C">
        <w:rPr>
          <w:rFonts w:ascii="Arial" w:hAnsi="Arial" w:cs="Arial"/>
          <w:bCs/>
          <w:sz w:val="18"/>
          <w:szCs w:val="18"/>
        </w:rPr>
        <w:t>2</w:t>
      </w:r>
      <w:r w:rsidRPr="00A87F3C">
        <w:rPr>
          <w:rFonts w:ascii="Arial" w:hAnsi="Arial" w:cs="Arial"/>
          <w:b/>
          <w:bCs/>
          <w:sz w:val="18"/>
          <w:szCs w:val="18"/>
        </w:rPr>
        <w:t>.Утвердить кассовое исполнение доходов местного бюджета  за 2022 год:</w:t>
      </w:r>
    </w:p>
    <w:p w:rsidR="00A87F3C" w:rsidRPr="00A87F3C" w:rsidRDefault="00A87F3C" w:rsidP="007471FF">
      <w:pPr>
        <w:pStyle w:val="30"/>
        <w:ind w:firstLine="709"/>
        <w:jc w:val="both"/>
        <w:rPr>
          <w:rFonts w:ascii="Arial" w:hAnsi="Arial" w:cs="Arial"/>
          <w:b/>
          <w:bCs/>
          <w:sz w:val="18"/>
          <w:szCs w:val="18"/>
        </w:rPr>
      </w:pPr>
      <w:r w:rsidRPr="00A87F3C">
        <w:rPr>
          <w:rFonts w:ascii="Arial" w:hAnsi="Arial" w:cs="Arial"/>
          <w:b/>
          <w:bCs/>
          <w:sz w:val="18"/>
          <w:szCs w:val="18"/>
        </w:rPr>
        <w:t>1) по кодам классификации доходов бюджета (по главным администраторам доходов местного бюджета) согласно приложению 1 к настоящему решению;</w:t>
      </w:r>
    </w:p>
    <w:p w:rsidR="00A87F3C" w:rsidRPr="007471FF" w:rsidRDefault="00A87F3C" w:rsidP="007471FF">
      <w:pPr>
        <w:pStyle w:val="30"/>
        <w:ind w:firstLine="709"/>
        <w:jc w:val="both"/>
        <w:rPr>
          <w:rFonts w:ascii="Arial" w:hAnsi="Arial" w:cs="Arial"/>
          <w:b/>
          <w:bCs/>
          <w:sz w:val="18"/>
          <w:szCs w:val="18"/>
        </w:rPr>
      </w:pPr>
      <w:r w:rsidRPr="00A87F3C">
        <w:rPr>
          <w:rFonts w:ascii="Arial" w:hAnsi="Arial" w:cs="Arial"/>
          <w:b/>
          <w:bCs/>
          <w:sz w:val="18"/>
          <w:szCs w:val="18"/>
        </w:rPr>
        <w:t>2) по кодам видов доходов, подвидов доходов согласно приложению 2 к настоящему решению.</w:t>
      </w:r>
    </w:p>
    <w:p w:rsidR="00A87F3C" w:rsidRPr="00A87F3C" w:rsidRDefault="00A87F3C" w:rsidP="007471FF">
      <w:pPr>
        <w:pStyle w:val="Normal"/>
        <w:spacing w:before="0"/>
        <w:rPr>
          <w:rFonts w:cs="Arial"/>
          <w:sz w:val="18"/>
          <w:szCs w:val="18"/>
        </w:rPr>
      </w:pPr>
      <w:r w:rsidRPr="00A87F3C">
        <w:rPr>
          <w:rFonts w:cs="Arial"/>
          <w:b/>
          <w:sz w:val="18"/>
          <w:szCs w:val="18"/>
        </w:rPr>
        <w:t>3</w:t>
      </w:r>
      <w:r w:rsidRPr="00A87F3C">
        <w:rPr>
          <w:rFonts w:cs="Arial"/>
          <w:sz w:val="18"/>
          <w:szCs w:val="18"/>
        </w:rPr>
        <w:t>.Утвердить кассовое исполнение расходов местного бюджета за 2022 год:</w:t>
      </w:r>
    </w:p>
    <w:p w:rsidR="00A87F3C" w:rsidRPr="00A87F3C" w:rsidRDefault="00A87F3C" w:rsidP="007471FF">
      <w:pPr>
        <w:pStyle w:val="30"/>
        <w:ind w:firstLine="709"/>
        <w:jc w:val="both"/>
        <w:rPr>
          <w:rFonts w:ascii="Arial" w:hAnsi="Arial" w:cs="Arial"/>
          <w:b/>
          <w:bCs/>
          <w:sz w:val="18"/>
          <w:szCs w:val="18"/>
        </w:rPr>
      </w:pPr>
      <w:r w:rsidRPr="00A87F3C">
        <w:rPr>
          <w:rFonts w:ascii="Arial" w:hAnsi="Arial" w:cs="Arial"/>
          <w:b/>
          <w:bCs/>
          <w:sz w:val="18"/>
          <w:szCs w:val="18"/>
        </w:rPr>
        <w:t>1) по ведомственной структуре расходов местного бюджета согласно приложению 3 к настоящему решению;</w:t>
      </w:r>
    </w:p>
    <w:p w:rsidR="00A87F3C" w:rsidRPr="007471FF" w:rsidRDefault="00A87F3C" w:rsidP="007471FF">
      <w:pPr>
        <w:pStyle w:val="30"/>
        <w:ind w:firstLine="709"/>
        <w:jc w:val="both"/>
        <w:rPr>
          <w:rFonts w:ascii="Arial" w:hAnsi="Arial" w:cs="Arial"/>
          <w:b/>
          <w:bCs/>
          <w:sz w:val="18"/>
          <w:szCs w:val="18"/>
        </w:rPr>
      </w:pPr>
      <w:r w:rsidRPr="00A87F3C">
        <w:rPr>
          <w:rFonts w:ascii="Arial" w:hAnsi="Arial" w:cs="Arial"/>
          <w:b/>
          <w:bCs/>
          <w:sz w:val="18"/>
          <w:szCs w:val="18"/>
        </w:rPr>
        <w:t>2) по разделам и подразделам классификации расходов бюджетов согласно приложению 4 к настоящему решению.</w:t>
      </w:r>
    </w:p>
    <w:p w:rsidR="00A87F3C" w:rsidRPr="00A87F3C" w:rsidRDefault="00A87F3C" w:rsidP="007471FF">
      <w:pPr>
        <w:pStyle w:val="Normal"/>
        <w:spacing w:before="0"/>
        <w:rPr>
          <w:rFonts w:cs="Arial"/>
          <w:sz w:val="18"/>
          <w:szCs w:val="18"/>
        </w:rPr>
      </w:pPr>
      <w:r w:rsidRPr="00A87F3C">
        <w:rPr>
          <w:rFonts w:cs="Arial"/>
          <w:b/>
          <w:sz w:val="18"/>
          <w:szCs w:val="18"/>
        </w:rPr>
        <w:t>4</w:t>
      </w:r>
      <w:r w:rsidRPr="00A87F3C">
        <w:rPr>
          <w:rFonts w:cs="Arial"/>
          <w:sz w:val="18"/>
          <w:szCs w:val="18"/>
        </w:rPr>
        <w:t>.Утвердить кассовое исполнение по  источников финансирования дефицита местного бюджета за 2022 год:</w:t>
      </w:r>
    </w:p>
    <w:p w:rsidR="00A87F3C" w:rsidRPr="00A87F3C" w:rsidRDefault="00A87F3C" w:rsidP="007471FF">
      <w:pPr>
        <w:pStyle w:val="Normal"/>
        <w:spacing w:before="0"/>
        <w:rPr>
          <w:rFonts w:cs="Arial"/>
          <w:sz w:val="18"/>
          <w:szCs w:val="18"/>
        </w:rPr>
      </w:pPr>
      <w:r w:rsidRPr="00A87F3C">
        <w:rPr>
          <w:rFonts w:cs="Arial"/>
          <w:sz w:val="18"/>
          <w:szCs w:val="18"/>
        </w:rPr>
        <w:t>1) по кодам классификации источников финансирования дефицитов бюджетов (по главным администраторам источников финансирования дефицита местного бюджета) согласно приложению 5 к настоящему решению;</w:t>
      </w:r>
    </w:p>
    <w:p w:rsidR="00A87F3C" w:rsidRPr="00A87F3C" w:rsidRDefault="00A87F3C" w:rsidP="007471FF">
      <w:pPr>
        <w:pStyle w:val="Normal"/>
        <w:spacing w:before="0"/>
        <w:rPr>
          <w:rFonts w:cs="Arial"/>
          <w:sz w:val="18"/>
          <w:szCs w:val="18"/>
        </w:rPr>
      </w:pPr>
      <w:r w:rsidRPr="00A87F3C">
        <w:rPr>
          <w:rFonts w:cs="Arial"/>
          <w:sz w:val="18"/>
          <w:szCs w:val="18"/>
        </w:rPr>
        <w:t>2) по кодам групп, подгрупп, статей, видов источников финансирования дефицитов бюджетов согласно приложению 6 к настоящему решению.</w:t>
      </w:r>
    </w:p>
    <w:p w:rsidR="00A87F3C" w:rsidRPr="00A87F3C" w:rsidRDefault="00A87F3C" w:rsidP="007471FF">
      <w:pPr>
        <w:pStyle w:val="Normal"/>
        <w:spacing w:before="0"/>
        <w:rPr>
          <w:rFonts w:cs="Arial"/>
          <w:sz w:val="18"/>
          <w:szCs w:val="18"/>
        </w:rPr>
      </w:pPr>
      <w:r w:rsidRPr="00A87F3C">
        <w:rPr>
          <w:rFonts w:cs="Arial"/>
          <w:b/>
          <w:sz w:val="18"/>
          <w:szCs w:val="18"/>
        </w:rPr>
        <w:t>5</w:t>
      </w:r>
      <w:r w:rsidRPr="00A87F3C">
        <w:rPr>
          <w:rFonts w:cs="Arial"/>
          <w:sz w:val="18"/>
          <w:szCs w:val="18"/>
        </w:rPr>
        <w:t xml:space="preserve">. Утвердить отчет о доходах и расходах муниципального дорожного фонда Дмитриевского сельсовета Татарского района Новосибирской области за 2022 год согласно приложению 7 к настоящему </w:t>
      </w:r>
      <w:r w:rsidRPr="00A87F3C">
        <w:rPr>
          <w:rFonts w:cs="Arial"/>
          <w:bCs/>
          <w:sz w:val="18"/>
          <w:szCs w:val="18"/>
        </w:rPr>
        <w:t>решению</w:t>
      </w:r>
      <w:r w:rsidRPr="00A87F3C">
        <w:rPr>
          <w:rFonts w:cs="Arial"/>
          <w:sz w:val="18"/>
          <w:szCs w:val="18"/>
        </w:rPr>
        <w:t xml:space="preserve">. </w:t>
      </w:r>
    </w:p>
    <w:p w:rsidR="00A87F3C" w:rsidRPr="00A87F3C" w:rsidRDefault="00A87F3C" w:rsidP="007471FF">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        6) Настоящее решение вступает в силу со дня его принятия.</w:t>
      </w:r>
    </w:p>
    <w:p w:rsidR="00A87F3C" w:rsidRDefault="00A87F3C" w:rsidP="007471FF">
      <w:pPr>
        <w:spacing w:after="0" w:line="240" w:lineRule="auto"/>
        <w:rPr>
          <w:rFonts w:ascii="Arial" w:eastAsia="Times New Roman" w:hAnsi="Arial" w:cs="Arial"/>
          <w:sz w:val="18"/>
          <w:szCs w:val="18"/>
        </w:rPr>
      </w:pPr>
      <w:r w:rsidRPr="00A87F3C">
        <w:rPr>
          <w:rFonts w:ascii="Arial" w:eastAsia="Times New Roman" w:hAnsi="Arial" w:cs="Arial"/>
          <w:sz w:val="18"/>
          <w:szCs w:val="18"/>
        </w:rPr>
        <w:lastRenderedPageBreak/>
        <w:t xml:space="preserve">       7)  Опубликовать настоящее решение в газете «Весточка», разместить на официальном сайте администрации Дмитриевского сельсовета Татарского района Новосибирской области.                                  </w:t>
      </w:r>
    </w:p>
    <w:p w:rsidR="007471FF" w:rsidRPr="00A87F3C" w:rsidRDefault="007471FF" w:rsidP="007471FF">
      <w:pPr>
        <w:spacing w:after="0" w:line="240" w:lineRule="auto"/>
        <w:rPr>
          <w:rFonts w:ascii="Arial" w:eastAsia="Times New Roman" w:hAnsi="Arial" w:cs="Arial"/>
          <w:sz w:val="18"/>
          <w:szCs w:val="18"/>
        </w:rPr>
      </w:pPr>
    </w:p>
    <w:p w:rsidR="00A87F3C" w:rsidRPr="00A87F3C" w:rsidRDefault="00A87F3C" w:rsidP="007471FF">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Глава Дмитриевского сельсовета </w:t>
      </w:r>
    </w:p>
    <w:p w:rsidR="00A87F3C" w:rsidRPr="00A87F3C" w:rsidRDefault="00A87F3C" w:rsidP="007471FF">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Татарского района Новосибирской области                           В.В.Омельченко   </w:t>
      </w:r>
    </w:p>
    <w:p w:rsidR="00A87F3C" w:rsidRPr="00A87F3C" w:rsidRDefault="00A87F3C" w:rsidP="007471FF">
      <w:pPr>
        <w:spacing w:after="0" w:line="240" w:lineRule="auto"/>
        <w:rPr>
          <w:rFonts w:ascii="Arial" w:eastAsia="Times New Roman" w:hAnsi="Arial" w:cs="Arial"/>
          <w:sz w:val="18"/>
          <w:szCs w:val="18"/>
        </w:rPr>
      </w:pPr>
    </w:p>
    <w:p w:rsidR="00A87F3C" w:rsidRPr="00A87F3C" w:rsidRDefault="00A87F3C" w:rsidP="007471FF">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Председатель Совета депутатов </w:t>
      </w:r>
    </w:p>
    <w:p w:rsidR="00A87F3C" w:rsidRPr="00A87F3C" w:rsidRDefault="00A87F3C" w:rsidP="007471FF">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Дмитриевского сельсовета </w:t>
      </w:r>
    </w:p>
    <w:p w:rsidR="00430E68" w:rsidRPr="007471FF" w:rsidRDefault="00A87F3C" w:rsidP="007471FF">
      <w:pPr>
        <w:pStyle w:val="a5"/>
        <w:spacing w:before="0" w:beforeAutospacing="0" w:after="0" w:afterAutospacing="0"/>
        <w:jc w:val="both"/>
        <w:textAlignment w:val="baseline"/>
        <w:rPr>
          <w:rFonts w:ascii="Arial" w:hAnsi="Arial" w:cs="Arial"/>
          <w:color w:val="000000"/>
          <w:sz w:val="18"/>
          <w:szCs w:val="18"/>
        </w:rPr>
      </w:pPr>
      <w:r w:rsidRPr="00A87F3C">
        <w:rPr>
          <w:rFonts w:ascii="Arial" w:hAnsi="Arial" w:cs="Arial"/>
          <w:sz w:val="18"/>
          <w:szCs w:val="18"/>
        </w:rPr>
        <w:t>Татарского района Новосибирской области                            И.А.Безотеческая</w:t>
      </w:r>
    </w:p>
    <w:tbl>
      <w:tblPr>
        <w:tblW w:w="9194" w:type="dxa"/>
        <w:tblInd w:w="94" w:type="dxa"/>
        <w:tblLook w:val="0000"/>
      </w:tblPr>
      <w:tblGrid>
        <w:gridCol w:w="9194"/>
      </w:tblGrid>
      <w:tr w:rsidR="00A87F3C" w:rsidRPr="00A87F3C" w:rsidTr="007471FF">
        <w:trPr>
          <w:trHeight w:val="1752"/>
        </w:trPr>
        <w:tc>
          <w:tcPr>
            <w:tcW w:w="9194" w:type="dxa"/>
            <w:tcBorders>
              <w:top w:val="nil"/>
              <w:left w:val="nil"/>
              <w:right w:val="nil"/>
            </w:tcBorders>
            <w:shd w:val="clear" w:color="auto" w:fill="auto"/>
            <w:vAlign w:val="center"/>
          </w:tcPr>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Приложение 1</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к решению  сороковой сессии шестого созыва</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депутатов Дмитриевского сельсовета Татарского </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Новосибирской области "Об исполнении  бюджета </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Дмитриевского сельсовета Татарского района</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Новосибирской области    за 2022 год   </w:t>
            </w:r>
          </w:p>
        </w:tc>
      </w:tr>
    </w:tbl>
    <w:p w:rsidR="00A87F3C" w:rsidRPr="00A87F3C" w:rsidRDefault="00A87F3C" w:rsidP="00A87F3C">
      <w:pPr>
        <w:rPr>
          <w:rFonts w:ascii="Arial" w:hAnsi="Arial" w:cs="Arial"/>
          <w:sz w:val="18"/>
          <w:szCs w:val="18"/>
        </w:rPr>
      </w:pPr>
      <w:r w:rsidRPr="00A87F3C">
        <w:rPr>
          <w:rFonts w:ascii="Arial" w:hAnsi="Arial" w:cs="Arial"/>
          <w:b/>
          <w:bCs/>
          <w:sz w:val="18"/>
          <w:szCs w:val="18"/>
        </w:rPr>
        <w:t>Кассовое исполнение  бюджета Дмитриевского сельсовета Татарского района Новосибирской области по доходам за 2022 год  по кодам  классификации доходов бюджетов (по главным администраторам доходов местного бюджета)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7"/>
        <w:gridCol w:w="2495"/>
        <w:gridCol w:w="3528"/>
        <w:gridCol w:w="1841"/>
      </w:tblGrid>
      <w:tr w:rsidR="00A87F3C" w:rsidRPr="00A87F3C" w:rsidTr="007471FF">
        <w:tc>
          <w:tcPr>
            <w:tcW w:w="4202" w:type="dxa"/>
            <w:gridSpan w:val="2"/>
          </w:tcPr>
          <w:p w:rsidR="00A87F3C" w:rsidRPr="00A87F3C" w:rsidRDefault="00A87F3C" w:rsidP="007471FF">
            <w:pPr>
              <w:rPr>
                <w:rFonts w:ascii="Arial" w:hAnsi="Arial" w:cs="Arial"/>
                <w:b/>
                <w:sz w:val="18"/>
                <w:szCs w:val="18"/>
              </w:rPr>
            </w:pPr>
            <w:r w:rsidRPr="00A87F3C">
              <w:rPr>
                <w:rFonts w:ascii="Arial" w:hAnsi="Arial" w:cs="Arial"/>
                <w:b/>
                <w:sz w:val="18"/>
                <w:szCs w:val="18"/>
              </w:rPr>
              <w:t>Код бюджетной классификации</w:t>
            </w:r>
          </w:p>
          <w:p w:rsidR="00A87F3C" w:rsidRPr="00A87F3C" w:rsidRDefault="00A87F3C" w:rsidP="007471FF">
            <w:pPr>
              <w:rPr>
                <w:rFonts w:ascii="Arial" w:hAnsi="Arial" w:cs="Arial"/>
                <w:sz w:val="18"/>
                <w:szCs w:val="18"/>
              </w:rPr>
            </w:pPr>
            <w:r w:rsidRPr="00A87F3C">
              <w:rPr>
                <w:rFonts w:ascii="Arial" w:hAnsi="Arial" w:cs="Arial"/>
                <w:b/>
                <w:sz w:val="18"/>
                <w:szCs w:val="18"/>
              </w:rPr>
              <w:t>Российской Федерации</w:t>
            </w:r>
          </w:p>
        </w:tc>
        <w:tc>
          <w:tcPr>
            <w:tcW w:w="3528" w:type="dxa"/>
            <w:vMerge w:val="restart"/>
          </w:tcPr>
          <w:p w:rsidR="00A87F3C" w:rsidRPr="00A87F3C" w:rsidRDefault="00A87F3C" w:rsidP="007471FF">
            <w:pPr>
              <w:rPr>
                <w:rFonts w:ascii="Arial" w:hAnsi="Arial" w:cs="Arial"/>
                <w:sz w:val="18"/>
                <w:szCs w:val="18"/>
              </w:rPr>
            </w:pPr>
            <w:r w:rsidRPr="00A87F3C">
              <w:rPr>
                <w:rFonts w:ascii="Arial" w:hAnsi="Arial" w:cs="Arial"/>
                <w:sz w:val="18"/>
                <w:szCs w:val="18"/>
              </w:rPr>
              <w:t>Наименование показателя</w:t>
            </w:r>
          </w:p>
        </w:tc>
        <w:tc>
          <w:tcPr>
            <w:tcW w:w="1841" w:type="dxa"/>
            <w:vMerge w:val="restart"/>
          </w:tcPr>
          <w:p w:rsidR="00A87F3C" w:rsidRPr="00A87F3C" w:rsidRDefault="00A87F3C" w:rsidP="007471FF">
            <w:pPr>
              <w:rPr>
                <w:rFonts w:ascii="Arial" w:hAnsi="Arial" w:cs="Arial"/>
                <w:sz w:val="18"/>
                <w:szCs w:val="18"/>
              </w:rPr>
            </w:pPr>
            <w:r w:rsidRPr="00A87F3C">
              <w:rPr>
                <w:rFonts w:ascii="Arial" w:hAnsi="Arial" w:cs="Arial"/>
                <w:sz w:val="18"/>
                <w:szCs w:val="18"/>
              </w:rPr>
              <w:t>Кассовое исполнение</w:t>
            </w:r>
          </w:p>
        </w:tc>
      </w:tr>
      <w:tr w:rsidR="00A87F3C" w:rsidRPr="00A87F3C" w:rsidTr="007471FF">
        <w:tc>
          <w:tcPr>
            <w:tcW w:w="1707" w:type="dxa"/>
          </w:tcPr>
          <w:p w:rsidR="00A87F3C" w:rsidRPr="00A87F3C" w:rsidRDefault="00A87F3C" w:rsidP="007471FF">
            <w:pPr>
              <w:rPr>
                <w:rFonts w:ascii="Arial" w:hAnsi="Arial" w:cs="Arial"/>
                <w:sz w:val="18"/>
                <w:szCs w:val="18"/>
              </w:rPr>
            </w:pPr>
            <w:r w:rsidRPr="00A87F3C">
              <w:rPr>
                <w:rFonts w:ascii="Arial" w:hAnsi="Arial" w:cs="Arial"/>
                <w:b/>
                <w:sz w:val="18"/>
                <w:szCs w:val="18"/>
              </w:rPr>
              <w:t>Главного администратора  доходов</w:t>
            </w:r>
          </w:p>
        </w:tc>
        <w:tc>
          <w:tcPr>
            <w:tcW w:w="2495" w:type="dxa"/>
          </w:tcPr>
          <w:p w:rsidR="00A87F3C" w:rsidRPr="00A87F3C" w:rsidRDefault="00A87F3C" w:rsidP="007471FF">
            <w:pPr>
              <w:rPr>
                <w:rFonts w:ascii="Arial" w:hAnsi="Arial" w:cs="Arial"/>
                <w:sz w:val="18"/>
                <w:szCs w:val="18"/>
              </w:rPr>
            </w:pPr>
            <w:r w:rsidRPr="00A87F3C">
              <w:rPr>
                <w:rFonts w:ascii="Arial" w:hAnsi="Arial" w:cs="Arial"/>
                <w:b/>
                <w:sz w:val="18"/>
                <w:szCs w:val="18"/>
              </w:rPr>
              <w:t>Доходов местного бюджета</w:t>
            </w:r>
          </w:p>
        </w:tc>
        <w:tc>
          <w:tcPr>
            <w:tcW w:w="3528" w:type="dxa"/>
            <w:vMerge/>
          </w:tcPr>
          <w:p w:rsidR="00A87F3C" w:rsidRPr="00A87F3C" w:rsidRDefault="00A87F3C" w:rsidP="007471FF">
            <w:pPr>
              <w:rPr>
                <w:rFonts w:ascii="Arial" w:hAnsi="Arial" w:cs="Arial"/>
                <w:sz w:val="18"/>
                <w:szCs w:val="18"/>
              </w:rPr>
            </w:pPr>
          </w:p>
        </w:tc>
        <w:tc>
          <w:tcPr>
            <w:tcW w:w="1841" w:type="dxa"/>
            <w:vMerge/>
          </w:tcPr>
          <w:p w:rsidR="00A87F3C" w:rsidRPr="00A87F3C" w:rsidRDefault="00A87F3C" w:rsidP="007471FF">
            <w:pPr>
              <w:rPr>
                <w:rFonts w:ascii="Arial" w:hAnsi="Arial" w:cs="Arial"/>
                <w:sz w:val="18"/>
                <w:szCs w:val="18"/>
              </w:rPr>
            </w:pPr>
          </w:p>
        </w:tc>
      </w:tr>
      <w:tr w:rsidR="00A87F3C" w:rsidRPr="00A87F3C" w:rsidTr="007471FF">
        <w:tc>
          <w:tcPr>
            <w:tcW w:w="170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1</w:t>
            </w:r>
          </w:p>
        </w:tc>
        <w:tc>
          <w:tcPr>
            <w:tcW w:w="2495"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2</w:t>
            </w:r>
          </w:p>
        </w:tc>
        <w:tc>
          <w:tcPr>
            <w:tcW w:w="3528"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3</w:t>
            </w:r>
          </w:p>
        </w:tc>
        <w:tc>
          <w:tcPr>
            <w:tcW w:w="1841" w:type="dxa"/>
          </w:tcPr>
          <w:p w:rsidR="00A87F3C" w:rsidRPr="00A87F3C" w:rsidRDefault="00A87F3C" w:rsidP="007471FF">
            <w:pPr>
              <w:jc w:val="center"/>
              <w:rPr>
                <w:rFonts w:ascii="Arial" w:hAnsi="Arial" w:cs="Arial"/>
                <w:sz w:val="18"/>
                <w:szCs w:val="18"/>
              </w:rPr>
            </w:pPr>
          </w:p>
        </w:tc>
      </w:tr>
      <w:tr w:rsidR="00A87F3C" w:rsidRPr="00A87F3C" w:rsidTr="007471FF">
        <w:tc>
          <w:tcPr>
            <w:tcW w:w="1707" w:type="dxa"/>
          </w:tcPr>
          <w:p w:rsidR="00A87F3C" w:rsidRPr="00A87F3C" w:rsidRDefault="00A87F3C" w:rsidP="007471FF">
            <w:pPr>
              <w:rPr>
                <w:rFonts w:ascii="Arial" w:hAnsi="Arial" w:cs="Arial"/>
                <w:b/>
                <w:sz w:val="18"/>
                <w:szCs w:val="18"/>
              </w:rPr>
            </w:pPr>
          </w:p>
        </w:tc>
        <w:tc>
          <w:tcPr>
            <w:tcW w:w="2495" w:type="dxa"/>
          </w:tcPr>
          <w:p w:rsidR="00A87F3C" w:rsidRPr="00A87F3C" w:rsidRDefault="00A87F3C" w:rsidP="007471FF">
            <w:pPr>
              <w:rPr>
                <w:rFonts w:ascii="Arial" w:hAnsi="Arial" w:cs="Arial"/>
                <w:b/>
                <w:sz w:val="18"/>
                <w:szCs w:val="18"/>
              </w:rPr>
            </w:pPr>
          </w:p>
        </w:tc>
        <w:tc>
          <w:tcPr>
            <w:tcW w:w="3528" w:type="dxa"/>
          </w:tcPr>
          <w:p w:rsidR="00A87F3C" w:rsidRPr="00A87F3C" w:rsidRDefault="00A87F3C" w:rsidP="007471FF">
            <w:pPr>
              <w:rPr>
                <w:rFonts w:ascii="Arial" w:hAnsi="Arial" w:cs="Arial"/>
                <w:b/>
                <w:sz w:val="18"/>
                <w:szCs w:val="18"/>
              </w:rPr>
            </w:pPr>
            <w:r w:rsidRPr="00A87F3C">
              <w:rPr>
                <w:rFonts w:ascii="Arial" w:hAnsi="Arial" w:cs="Arial"/>
                <w:b/>
                <w:sz w:val="18"/>
                <w:szCs w:val="18"/>
              </w:rPr>
              <w:t>ДОХОДЫ-ВСЕГО</w:t>
            </w:r>
          </w:p>
        </w:tc>
        <w:tc>
          <w:tcPr>
            <w:tcW w:w="184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14537,7</w:t>
            </w:r>
          </w:p>
        </w:tc>
      </w:tr>
      <w:tr w:rsidR="00A87F3C" w:rsidRPr="00A87F3C" w:rsidTr="007471FF">
        <w:tc>
          <w:tcPr>
            <w:tcW w:w="1707" w:type="dxa"/>
          </w:tcPr>
          <w:p w:rsidR="00A87F3C" w:rsidRPr="00A87F3C" w:rsidRDefault="00A87F3C" w:rsidP="007471FF">
            <w:pPr>
              <w:jc w:val="center"/>
              <w:rPr>
                <w:rFonts w:ascii="Arial" w:hAnsi="Arial" w:cs="Arial"/>
                <w:b/>
                <w:sz w:val="18"/>
                <w:szCs w:val="18"/>
              </w:rPr>
            </w:pPr>
          </w:p>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495" w:type="dxa"/>
          </w:tcPr>
          <w:p w:rsidR="00A87F3C" w:rsidRPr="00A87F3C" w:rsidRDefault="00A87F3C" w:rsidP="007471FF">
            <w:pPr>
              <w:rPr>
                <w:rFonts w:ascii="Arial" w:hAnsi="Arial" w:cs="Arial"/>
                <w:b/>
                <w:sz w:val="18"/>
                <w:szCs w:val="18"/>
              </w:rPr>
            </w:pPr>
          </w:p>
        </w:tc>
        <w:tc>
          <w:tcPr>
            <w:tcW w:w="3528" w:type="dxa"/>
          </w:tcPr>
          <w:p w:rsidR="00A87F3C" w:rsidRPr="00A87F3C" w:rsidRDefault="00A87F3C" w:rsidP="007471FF">
            <w:pPr>
              <w:rPr>
                <w:rFonts w:ascii="Arial" w:hAnsi="Arial" w:cs="Arial"/>
                <w:b/>
                <w:sz w:val="18"/>
                <w:szCs w:val="18"/>
              </w:rPr>
            </w:pPr>
            <w:r w:rsidRPr="00A87F3C">
              <w:rPr>
                <w:rFonts w:ascii="Arial" w:hAnsi="Arial" w:cs="Arial"/>
                <w:b/>
                <w:sz w:val="18"/>
                <w:szCs w:val="18"/>
              </w:rPr>
              <w:t>администрация Дмитриевского сельсовета Татарского района Новосибирской области</w:t>
            </w:r>
          </w:p>
        </w:tc>
        <w:tc>
          <w:tcPr>
            <w:tcW w:w="1841" w:type="dxa"/>
          </w:tcPr>
          <w:p w:rsidR="00A87F3C" w:rsidRPr="00A87F3C" w:rsidRDefault="00A87F3C" w:rsidP="007471FF">
            <w:pPr>
              <w:rPr>
                <w:rFonts w:ascii="Arial" w:hAnsi="Arial" w:cs="Arial"/>
                <w:b/>
                <w:sz w:val="18"/>
                <w:szCs w:val="18"/>
              </w:rPr>
            </w:pPr>
          </w:p>
          <w:p w:rsidR="00A87F3C" w:rsidRPr="00A87F3C" w:rsidRDefault="00A87F3C" w:rsidP="007471FF">
            <w:pPr>
              <w:jc w:val="center"/>
              <w:rPr>
                <w:rFonts w:ascii="Arial" w:hAnsi="Arial" w:cs="Arial"/>
                <w:b/>
                <w:sz w:val="18"/>
                <w:szCs w:val="18"/>
              </w:rPr>
            </w:pPr>
            <w:r w:rsidRPr="00A87F3C">
              <w:rPr>
                <w:rFonts w:ascii="Arial" w:hAnsi="Arial" w:cs="Arial"/>
                <w:b/>
                <w:sz w:val="18"/>
                <w:szCs w:val="18"/>
              </w:rPr>
              <w:t>12061,9</w:t>
            </w:r>
          </w:p>
        </w:tc>
      </w:tr>
      <w:tr w:rsidR="00A87F3C" w:rsidRPr="00A87F3C" w:rsidTr="007471FF">
        <w:trPr>
          <w:trHeight w:val="2482"/>
        </w:trPr>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tcPr>
          <w:p w:rsidR="00A87F3C" w:rsidRPr="00A87F3C" w:rsidRDefault="00A87F3C" w:rsidP="007471FF">
            <w:pPr>
              <w:rPr>
                <w:rFonts w:ascii="Arial" w:hAnsi="Arial" w:cs="Arial"/>
                <w:sz w:val="18"/>
                <w:szCs w:val="18"/>
              </w:rPr>
            </w:pPr>
            <w:r w:rsidRPr="00A87F3C">
              <w:rPr>
                <w:rFonts w:ascii="Arial" w:hAnsi="Arial" w:cs="Arial"/>
                <w:sz w:val="18"/>
                <w:szCs w:val="18"/>
              </w:rPr>
              <w:t xml:space="preserve">   1 11 05035 10 0000 120</w:t>
            </w:r>
          </w:p>
        </w:tc>
        <w:tc>
          <w:tcPr>
            <w:tcW w:w="3528" w:type="dxa"/>
          </w:tcPr>
          <w:p w:rsidR="00A87F3C" w:rsidRPr="00A87F3C" w:rsidRDefault="00A87F3C" w:rsidP="007471FF">
            <w:pPr>
              <w:rPr>
                <w:rFonts w:ascii="Arial" w:hAnsi="Arial" w:cs="Arial"/>
                <w:sz w:val="18"/>
                <w:szCs w:val="18"/>
              </w:rPr>
            </w:pPr>
            <w:r w:rsidRPr="00A87F3C">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841" w:type="dxa"/>
          </w:tcPr>
          <w:p w:rsidR="00A87F3C" w:rsidRPr="00A87F3C" w:rsidRDefault="00A87F3C" w:rsidP="007471FF">
            <w:pPr>
              <w:rPr>
                <w:rFonts w:ascii="Arial" w:hAnsi="Arial" w:cs="Arial"/>
                <w:b/>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8,9</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tcPr>
          <w:p w:rsidR="00A87F3C" w:rsidRPr="00A87F3C" w:rsidRDefault="00A87F3C" w:rsidP="007471FF">
            <w:pPr>
              <w:rPr>
                <w:rFonts w:ascii="Arial" w:hAnsi="Arial" w:cs="Arial"/>
                <w:sz w:val="18"/>
                <w:szCs w:val="18"/>
              </w:rPr>
            </w:pPr>
            <w:r w:rsidRPr="00A87F3C">
              <w:rPr>
                <w:rFonts w:ascii="Arial" w:hAnsi="Arial" w:cs="Arial"/>
                <w:sz w:val="18"/>
                <w:szCs w:val="18"/>
              </w:rPr>
              <w:t xml:space="preserve">   111 09045 10 0000 120</w:t>
            </w:r>
          </w:p>
        </w:tc>
        <w:tc>
          <w:tcPr>
            <w:tcW w:w="3528" w:type="dxa"/>
          </w:tcPr>
          <w:p w:rsidR="00A87F3C" w:rsidRPr="00A87F3C" w:rsidRDefault="00A87F3C" w:rsidP="007471FF">
            <w:pPr>
              <w:rPr>
                <w:rFonts w:ascii="Arial" w:hAnsi="Arial" w:cs="Arial"/>
                <w:sz w:val="18"/>
                <w:szCs w:val="18"/>
              </w:rPr>
            </w:pPr>
            <w:r w:rsidRPr="00A87F3C">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1"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29,4</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1 13 02995 10 0000 130</w:t>
            </w:r>
          </w:p>
        </w:tc>
        <w:tc>
          <w:tcPr>
            <w:tcW w:w="3528" w:type="dxa"/>
          </w:tcPr>
          <w:p w:rsidR="00A87F3C" w:rsidRPr="00A87F3C" w:rsidRDefault="00A87F3C" w:rsidP="007471FF">
            <w:pPr>
              <w:rPr>
                <w:rFonts w:ascii="Arial" w:hAnsi="Arial" w:cs="Arial"/>
                <w:sz w:val="18"/>
                <w:szCs w:val="18"/>
              </w:rPr>
            </w:pPr>
            <w:r w:rsidRPr="00A87F3C">
              <w:rPr>
                <w:rFonts w:ascii="Arial" w:hAnsi="Arial" w:cs="Arial"/>
                <w:sz w:val="18"/>
                <w:szCs w:val="18"/>
              </w:rPr>
              <w:t>Прочие доходы от компенсации затрат  бюджетов сельских поседений</w:t>
            </w:r>
          </w:p>
        </w:tc>
        <w:tc>
          <w:tcPr>
            <w:tcW w:w="1841"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11,5</w:t>
            </w:r>
          </w:p>
        </w:tc>
      </w:tr>
      <w:tr w:rsidR="00A87F3C" w:rsidRPr="00A87F3C" w:rsidTr="007471FF">
        <w:tc>
          <w:tcPr>
            <w:tcW w:w="1707" w:type="dxa"/>
          </w:tcPr>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lastRenderedPageBreak/>
              <w:t>001</w:t>
            </w:r>
          </w:p>
        </w:tc>
        <w:tc>
          <w:tcPr>
            <w:tcW w:w="2495" w:type="dxa"/>
            <w:vAlign w:val="center"/>
          </w:tcPr>
          <w:p w:rsidR="00A87F3C" w:rsidRPr="00A87F3C" w:rsidRDefault="00A87F3C" w:rsidP="007471FF">
            <w:pPr>
              <w:jc w:val="center"/>
              <w:rPr>
                <w:rFonts w:ascii="Arial" w:hAnsi="Arial" w:cs="Arial"/>
                <w:color w:val="000000"/>
                <w:sz w:val="18"/>
                <w:szCs w:val="18"/>
              </w:rPr>
            </w:pPr>
          </w:p>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lastRenderedPageBreak/>
              <w:t xml:space="preserve"> 1 17 14030 10 0000 150</w:t>
            </w:r>
          </w:p>
        </w:tc>
        <w:tc>
          <w:tcPr>
            <w:tcW w:w="3528" w:type="dxa"/>
          </w:tcPr>
          <w:p w:rsidR="00A87F3C" w:rsidRPr="007471FF" w:rsidRDefault="00A87F3C" w:rsidP="007471FF">
            <w:pPr>
              <w:jc w:val="both"/>
              <w:rPr>
                <w:rFonts w:ascii="Arial" w:hAnsi="Arial" w:cs="Arial"/>
                <w:sz w:val="18"/>
                <w:szCs w:val="18"/>
              </w:rPr>
            </w:pPr>
            <w:r w:rsidRPr="00A87F3C">
              <w:rPr>
                <w:rFonts w:ascii="Arial" w:hAnsi="Arial" w:cs="Arial"/>
                <w:sz w:val="18"/>
                <w:szCs w:val="18"/>
              </w:rPr>
              <w:lastRenderedPageBreak/>
              <w:t xml:space="preserve">Средства самообложения граждан, зачисляемые в бюджеты сельских </w:t>
            </w:r>
            <w:r w:rsidRPr="00A87F3C">
              <w:rPr>
                <w:rFonts w:ascii="Arial" w:hAnsi="Arial" w:cs="Arial"/>
                <w:sz w:val="18"/>
                <w:szCs w:val="18"/>
              </w:rPr>
              <w:lastRenderedPageBreak/>
              <w:t>поселений</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lastRenderedPageBreak/>
              <w:t>7,1</w:t>
            </w:r>
          </w:p>
        </w:tc>
      </w:tr>
      <w:tr w:rsidR="00A87F3C" w:rsidRPr="00A87F3C" w:rsidTr="007471FF">
        <w:tc>
          <w:tcPr>
            <w:tcW w:w="1707" w:type="dxa"/>
          </w:tcPr>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w:t>
            </w:r>
          </w:p>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2 02 0100110 0000 150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sz w:val="18"/>
                <w:szCs w:val="18"/>
              </w:rPr>
              <w:t xml:space="preserve">Дотации бюджетам сельских поселений на выравнивание бюджетной обеспеченности из бюджета субъекта Российской Федерации </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3557,4</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2 02 03015 10 0000 150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121,4</w:t>
            </w:r>
          </w:p>
        </w:tc>
      </w:tr>
      <w:tr w:rsidR="00A87F3C" w:rsidRPr="00A87F3C" w:rsidTr="007471FF">
        <w:trPr>
          <w:trHeight w:val="973"/>
        </w:trPr>
        <w:tc>
          <w:tcPr>
            <w:tcW w:w="1707" w:type="dxa"/>
          </w:tcPr>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2  02 03024 10 0000 150</w:t>
            </w:r>
          </w:p>
        </w:tc>
        <w:tc>
          <w:tcPr>
            <w:tcW w:w="3528" w:type="dxa"/>
            <w:vAlign w:val="bottom"/>
          </w:tcPr>
          <w:p w:rsidR="00A87F3C" w:rsidRPr="00A87F3C" w:rsidRDefault="00A87F3C" w:rsidP="007471FF">
            <w:pPr>
              <w:rPr>
                <w:rFonts w:ascii="Arial" w:hAnsi="Arial" w:cs="Arial"/>
                <w:sz w:val="18"/>
                <w:szCs w:val="18"/>
              </w:rPr>
            </w:pPr>
            <w:r w:rsidRPr="00A87F3C">
              <w:rPr>
                <w:rFonts w:ascii="Arial" w:hAnsi="Arial" w:cs="Arial"/>
                <w:sz w:val="18"/>
                <w:szCs w:val="18"/>
              </w:rPr>
              <w:t>Субвенции бюджетам сельских поселений на выполнение передаваемых полномочий субъектов Российской Федерации</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0,1</w:t>
            </w:r>
          </w:p>
        </w:tc>
      </w:tr>
      <w:tr w:rsidR="00A87F3C" w:rsidRPr="00A87F3C" w:rsidTr="007471FF">
        <w:tc>
          <w:tcPr>
            <w:tcW w:w="1707" w:type="dxa"/>
          </w:tcPr>
          <w:p w:rsidR="00A87F3C" w:rsidRPr="00A87F3C" w:rsidRDefault="00A87F3C" w:rsidP="007471FF">
            <w:pP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p w:rsidR="00A87F3C" w:rsidRPr="00A87F3C" w:rsidRDefault="00A87F3C" w:rsidP="007471FF">
            <w:pPr>
              <w:jc w:val="center"/>
              <w:rPr>
                <w:rFonts w:ascii="Arial" w:hAnsi="Arial" w:cs="Arial"/>
                <w:sz w:val="18"/>
                <w:szCs w:val="18"/>
              </w:rPr>
            </w:pPr>
          </w:p>
        </w:tc>
        <w:tc>
          <w:tcPr>
            <w:tcW w:w="2495"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2 02 29999 10 0000 150</w:t>
            </w:r>
          </w:p>
        </w:tc>
        <w:tc>
          <w:tcPr>
            <w:tcW w:w="3528" w:type="dxa"/>
            <w:vAlign w:val="bottom"/>
          </w:tcPr>
          <w:p w:rsidR="00A87F3C" w:rsidRPr="00A87F3C" w:rsidRDefault="00A87F3C" w:rsidP="007471FF">
            <w:pPr>
              <w:rPr>
                <w:rFonts w:ascii="Arial" w:hAnsi="Arial" w:cs="Arial"/>
                <w:sz w:val="18"/>
                <w:szCs w:val="18"/>
              </w:rPr>
            </w:pPr>
            <w:r w:rsidRPr="00A87F3C">
              <w:rPr>
                <w:rFonts w:ascii="Arial" w:hAnsi="Arial" w:cs="Arial"/>
                <w:sz w:val="18"/>
                <w:szCs w:val="18"/>
              </w:rPr>
              <w:t>Прочие субсидии бюджетам сельских поселений</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200,00</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2 02 49999 10 0000 150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sz w:val="18"/>
                <w:szCs w:val="18"/>
              </w:rPr>
              <w:t>Прочие межбюджетные трансферты, передаваемые бюджетам сельских поселений</w:t>
            </w:r>
          </w:p>
          <w:p w:rsidR="00A87F3C" w:rsidRPr="00A87F3C" w:rsidRDefault="00A87F3C" w:rsidP="007471FF">
            <w:pPr>
              <w:jc w:val="both"/>
              <w:rPr>
                <w:rFonts w:ascii="Arial" w:hAnsi="Arial" w:cs="Arial"/>
                <w:sz w:val="18"/>
                <w:szCs w:val="18"/>
              </w:rPr>
            </w:pP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8137,6</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2 19 60010 10 0000 150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-11,5</w:t>
            </w:r>
          </w:p>
        </w:tc>
      </w:tr>
      <w:tr w:rsidR="00A87F3C" w:rsidRPr="00A87F3C" w:rsidTr="007471FF">
        <w:tc>
          <w:tcPr>
            <w:tcW w:w="170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100</w:t>
            </w:r>
          </w:p>
        </w:tc>
        <w:tc>
          <w:tcPr>
            <w:tcW w:w="2495" w:type="dxa"/>
          </w:tcPr>
          <w:p w:rsidR="00A87F3C" w:rsidRPr="00A87F3C" w:rsidRDefault="00A87F3C" w:rsidP="007471FF">
            <w:pPr>
              <w:jc w:val="center"/>
              <w:rPr>
                <w:rFonts w:ascii="Arial" w:hAnsi="Arial" w:cs="Arial"/>
                <w:sz w:val="18"/>
                <w:szCs w:val="18"/>
              </w:rPr>
            </w:pPr>
          </w:p>
        </w:tc>
        <w:tc>
          <w:tcPr>
            <w:tcW w:w="3528" w:type="dxa"/>
          </w:tcPr>
          <w:p w:rsidR="00A87F3C" w:rsidRPr="007471FF" w:rsidRDefault="00A87F3C" w:rsidP="007471FF">
            <w:pPr>
              <w:jc w:val="both"/>
              <w:rPr>
                <w:rFonts w:ascii="Arial" w:hAnsi="Arial" w:cs="Arial"/>
                <w:b/>
                <w:bCs/>
                <w:sz w:val="18"/>
                <w:szCs w:val="18"/>
              </w:rPr>
            </w:pPr>
            <w:r w:rsidRPr="00A87F3C">
              <w:rPr>
                <w:rFonts w:ascii="Arial" w:hAnsi="Arial" w:cs="Arial"/>
                <w:b/>
                <w:bCs/>
                <w:sz w:val="18"/>
                <w:szCs w:val="18"/>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c>
          <w:tcPr>
            <w:tcW w:w="1841" w:type="dxa"/>
            <w:vAlign w:val="bottom"/>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916,3</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100</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color w:val="000000"/>
                <w:sz w:val="18"/>
                <w:szCs w:val="18"/>
                <w:shd w:val="clear" w:color="auto" w:fill="FFFFFF"/>
              </w:rPr>
              <w:t>1 03 02231 01 0000 110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color w:val="000000"/>
                <w:sz w:val="18"/>
                <w:szCs w:val="18"/>
                <w:shd w:val="clear" w:color="auto" w:fill="FFFFFF"/>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1" w:type="dxa"/>
            <w:vAlign w:val="center"/>
          </w:tcPr>
          <w:p w:rsidR="00A87F3C" w:rsidRPr="00A87F3C" w:rsidRDefault="00A87F3C" w:rsidP="007471FF">
            <w:pPr>
              <w:jc w:val="center"/>
              <w:rPr>
                <w:rFonts w:ascii="Arial" w:hAnsi="Arial" w:cs="Arial"/>
                <w:sz w:val="18"/>
                <w:szCs w:val="18"/>
              </w:rPr>
            </w:pPr>
            <w:r w:rsidRPr="00A87F3C">
              <w:rPr>
                <w:rFonts w:ascii="Arial" w:hAnsi="Arial" w:cs="Arial"/>
                <w:sz w:val="18"/>
                <w:szCs w:val="18"/>
              </w:rPr>
              <w:t>459,3</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100</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color w:val="000000"/>
                <w:sz w:val="18"/>
                <w:szCs w:val="18"/>
                <w:shd w:val="clear" w:color="auto" w:fill="FFFFFF"/>
              </w:rPr>
              <w:t>1 03 02241 01 0000 110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color w:val="000000"/>
                <w:sz w:val="18"/>
                <w:szCs w:val="18"/>
                <w:shd w:val="clear" w:color="auto" w:fill="FFFFFF"/>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w:t>
            </w:r>
            <w:r w:rsidRPr="00A87F3C">
              <w:rPr>
                <w:rFonts w:ascii="Arial" w:hAnsi="Arial" w:cs="Arial"/>
                <w:color w:val="000000"/>
                <w:sz w:val="18"/>
                <w:szCs w:val="18"/>
                <w:shd w:val="clear" w:color="auto" w:fill="FFFFFF"/>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1" w:type="dxa"/>
            <w:vAlign w:val="center"/>
          </w:tcPr>
          <w:p w:rsidR="00A87F3C" w:rsidRPr="00A87F3C" w:rsidRDefault="00A87F3C" w:rsidP="007471FF">
            <w:pPr>
              <w:jc w:val="center"/>
              <w:rPr>
                <w:rFonts w:ascii="Arial" w:hAnsi="Arial" w:cs="Arial"/>
                <w:sz w:val="18"/>
                <w:szCs w:val="18"/>
              </w:rPr>
            </w:pPr>
            <w:r w:rsidRPr="00A87F3C">
              <w:rPr>
                <w:rFonts w:ascii="Arial" w:hAnsi="Arial" w:cs="Arial"/>
                <w:sz w:val="18"/>
                <w:szCs w:val="18"/>
              </w:rPr>
              <w:lastRenderedPageBreak/>
              <w:t>2,5</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lastRenderedPageBreak/>
              <w:t>100</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color w:val="000000"/>
                <w:sz w:val="18"/>
                <w:szCs w:val="18"/>
                <w:shd w:val="clear" w:color="auto" w:fill="FFFFFF"/>
              </w:rPr>
              <w:t>1 03 02251 01 0000 110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color w:val="000000"/>
                <w:sz w:val="18"/>
                <w:szCs w:val="18"/>
                <w:shd w:val="clear" w:color="auto" w:fill="FFFFFF"/>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1" w:type="dxa"/>
            <w:vAlign w:val="center"/>
          </w:tcPr>
          <w:p w:rsidR="00A87F3C" w:rsidRPr="00A87F3C" w:rsidRDefault="00A87F3C" w:rsidP="007471FF">
            <w:pPr>
              <w:jc w:val="center"/>
              <w:rPr>
                <w:rFonts w:ascii="Arial" w:hAnsi="Arial" w:cs="Arial"/>
                <w:sz w:val="18"/>
                <w:szCs w:val="18"/>
              </w:rPr>
            </w:pPr>
            <w:r w:rsidRPr="00A87F3C">
              <w:rPr>
                <w:rFonts w:ascii="Arial" w:hAnsi="Arial" w:cs="Arial"/>
                <w:sz w:val="18"/>
                <w:szCs w:val="18"/>
              </w:rPr>
              <w:t>507,2</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100</w:t>
            </w:r>
          </w:p>
        </w:tc>
        <w:tc>
          <w:tcPr>
            <w:tcW w:w="2495" w:type="dxa"/>
          </w:tcPr>
          <w:p w:rsidR="00A87F3C" w:rsidRPr="00A87F3C" w:rsidRDefault="00A87F3C" w:rsidP="007471FF">
            <w:pPr>
              <w:jc w:val="center"/>
              <w:rPr>
                <w:rFonts w:ascii="Arial" w:hAnsi="Arial" w:cs="Arial"/>
                <w:sz w:val="18"/>
                <w:szCs w:val="18"/>
              </w:rPr>
            </w:pPr>
            <w:r w:rsidRPr="00A87F3C">
              <w:rPr>
                <w:rFonts w:ascii="Arial" w:hAnsi="Arial" w:cs="Arial"/>
                <w:color w:val="000000"/>
                <w:sz w:val="18"/>
                <w:szCs w:val="18"/>
                <w:shd w:val="clear" w:color="auto" w:fill="FFFFFF"/>
              </w:rPr>
              <w:t>1 03 02261 01 0000 110</w:t>
            </w:r>
          </w:p>
        </w:tc>
        <w:tc>
          <w:tcPr>
            <w:tcW w:w="3528" w:type="dxa"/>
          </w:tcPr>
          <w:p w:rsidR="00A87F3C" w:rsidRPr="00A87F3C" w:rsidRDefault="00A87F3C" w:rsidP="007471FF">
            <w:pPr>
              <w:jc w:val="both"/>
              <w:rPr>
                <w:rFonts w:ascii="Arial" w:hAnsi="Arial" w:cs="Arial"/>
                <w:sz w:val="18"/>
                <w:szCs w:val="18"/>
              </w:rPr>
            </w:pPr>
            <w:r w:rsidRPr="00A87F3C">
              <w:rPr>
                <w:rFonts w:ascii="Arial" w:hAnsi="Arial" w:cs="Arial"/>
                <w:color w:val="000000"/>
                <w:sz w:val="18"/>
                <w:szCs w:val="18"/>
                <w:shd w:val="clear" w:color="auto" w:fill="FFFFFF"/>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1" w:type="dxa"/>
            <w:vAlign w:val="center"/>
          </w:tcPr>
          <w:p w:rsidR="00A87F3C" w:rsidRPr="00A87F3C" w:rsidRDefault="00A87F3C" w:rsidP="007471FF">
            <w:pPr>
              <w:jc w:val="center"/>
              <w:rPr>
                <w:rFonts w:ascii="Arial" w:hAnsi="Arial" w:cs="Arial"/>
                <w:sz w:val="18"/>
                <w:szCs w:val="18"/>
              </w:rPr>
            </w:pPr>
            <w:r w:rsidRPr="00A87F3C">
              <w:rPr>
                <w:rFonts w:ascii="Arial" w:hAnsi="Arial" w:cs="Arial"/>
                <w:sz w:val="18"/>
                <w:szCs w:val="18"/>
              </w:rPr>
              <w:t>-52,7</w:t>
            </w:r>
          </w:p>
        </w:tc>
      </w:tr>
      <w:tr w:rsidR="00A87F3C" w:rsidRPr="00A87F3C" w:rsidTr="007471FF">
        <w:tc>
          <w:tcPr>
            <w:tcW w:w="1707" w:type="dxa"/>
          </w:tcPr>
          <w:p w:rsidR="00A87F3C" w:rsidRPr="00A87F3C" w:rsidRDefault="00A87F3C" w:rsidP="007471FF">
            <w:pPr>
              <w:jc w:val="center"/>
              <w:rPr>
                <w:rFonts w:ascii="Arial" w:hAnsi="Arial" w:cs="Arial"/>
                <w:b/>
                <w:sz w:val="18"/>
                <w:szCs w:val="18"/>
              </w:rPr>
            </w:pPr>
          </w:p>
          <w:p w:rsidR="00A87F3C" w:rsidRPr="00A87F3C" w:rsidRDefault="00A87F3C" w:rsidP="007471FF">
            <w:pPr>
              <w:jc w:val="center"/>
              <w:rPr>
                <w:rFonts w:ascii="Arial" w:hAnsi="Arial" w:cs="Arial"/>
                <w:b/>
                <w:sz w:val="18"/>
                <w:szCs w:val="18"/>
              </w:rPr>
            </w:pPr>
            <w:r w:rsidRPr="00A87F3C">
              <w:rPr>
                <w:rFonts w:ascii="Arial" w:hAnsi="Arial" w:cs="Arial"/>
                <w:b/>
                <w:sz w:val="18"/>
                <w:szCs w:val="18"/>
              </w:rPr>
              <w:t>182</w:t>
            </w:r>
          </w:p>
        </w:tc>
        <w:tc>
          <w:tcPr>
            <w:tcW w:w="2495" w:type="dxa"/>
          </w:tcPr>
          <w:p w:rsidR="00A87F3C" w:rsidRPr="00A87F3C" w:rsidRDefault="00A87F3C" w:rsidP="007471FF">
            <w:pPr>
              <w:rPr>
                <w:rFonts w:ascii="Arial" w:hAnsi="Arial" w:cs="Arial"/>
                <w:sz w:val="18"/>
                <w:szCs w:val="18"/>
              </w:rPr>
            </w:pPr>
          </w:p>
        </w:tc>
        <w:tc>
          <w:tcPr>
            <w:tcW w:w="3528" w:type="dxa"/>
          </w:tcPr>
          <w:p w:rsidR="00A87F3C" w:rsidRPr="00A87F3C" w:rsidRDefault="00A87F3C" w:rsidP="007471FF">
            <w:pPr>
              <w:rPr>
                <w:rFonts w:ascii="Arial" w:hAnsi="Arial" w:cs="Arial"/>
                <w:sz w:val="18"/>
                <w:szCs w:val="18"/>
              </w:rPr>
            </w:pPr>
            <w:r w:rsidRPr="00A87F3C">
              <w:rPr>
                <w:rFonts w:ascii="Arial" w:hAnsi="Arial" w:cs="Arial"/>
                <w:b/>
                <w:sz w:val="18"/>
                <w:szCs w:val="18"/>
              </w:rPr>
              <w:t>Федеральная налоговая служба (Управление Федеральной налоговой службы  по Новосибирской области)</w:t>
            </w:r>
          </w:p>
        </w:tc>
        <w:tc>
          <w:tcPr>
            <w:tcW w:w="1841" w:type="dxa"/>
          </w:tcPr>
          <w:p w:rsidR="00A87F3C" w:rsidRPr="00A87F3C" w:rsidRDefault="00A87F3C" w:rsidP="007471FF">
            <w:pPr>
              <w:jc w:val="center"/>
              <w:rPr>
                <w:rFonts w:ascii="Arial" w:hAnsi="Arial" w:cs="Arial"/>
                <w:b/>
                <w:sz w:val="18"/>
                <w:szCs w:val="18"/>
              </w:rPr>
            </w:pPr>
          </w:p>
          <w:p w:rsidR="00A87F3C" w:rsidRPr="00A87F3C" w:rsidRDefault="00A87F3C" w:rsidP="007471FF">
            <w:pPr>
              <w:jc w:val="center"/>
              <w:rPr>
                <w:rFonts w:ascii="Arial" w:hAnsi="Arial" w:cs="Arial"/>
                <w:b/>
                <w:sz w:val="18"/>
                <w:szCs w:val="18"/>
              </w:rPr>
            </w:pPr>
            <w:r w:rsidRPr="00A87F3C">
              <w:rPr>
                <w:rFonts w:ascii="Arial" w:hAnsi="Arial" w:cs="Arial"/>
                <w:b/>
                <w:sz w:val="18"/>
                <w:szCs w:val="18"/>
              </w:rPr>
              <w:t>1559,5</w:t>
            </w:r>
          </w:p>
          <w:p w:rsidR="00A87F3C" w:rsidRPr="00A87F3C" w:rsidRDefault="00A87F3C" w:rsidP="007471FF">
            <w:pPr>
              <w:jc w:val="center"/>
              <w:rPr>
                <w:rFonts w:ascii="Arial" w:hAnsi="Arial" w:cs="Arial"/>
                <w:b/>
                <w:sz w:val="18"/>
                <w:szCs w:val="18"/>
              </w:rPr>
            </w:pPr>
          </w:p>
        </w:tc>
      </w:tr>
      <w:tr w:rsidR="00A87F3C" w:rsidRPr="00A87F3C" w:rsidTr="00E22505">
        <w:trPr>
          <w:trHeight w:val="519"/>
        </w:trPr>
        <w:tc>
          <w:tcPr>
            <w:tcW w:w="1707" w:type="dxa"/>
          </w:tcPr>
          <w:p w:rsidR="00A87F3C" w:rsidRPr="00A87F3C" w:rsidRDefault="00A87F3C" w:rsidP="007471FF">
            <w:pPr>
              <w:rPr>
                <w:rFonts w:ascii="Arial" w:hAnsi="Arial" w:cs="Arial"/>
                <w:sz w:val="18"/>
                <w:szCs w:val="18"/>
              </w:rPr>
            </w:pPr>
          </w:p>
          <w:p w:rsidR="00A87F3C" w:rsidRPr="00A87F3C" w:rsidRDefault="00A87F3C" w:rsidP="007471FF">
            <w:pPr>
              <w:rPr>
                <w:rFonts w:ascii="Arial" w:hAnsi="Arial" w:cs="Arial"/>
                <w:sz w:val="18"/>
                <w:szCs w:val="18"/>
              </w:rPr>
            </w:pPr>
          </w:p>
          <w:p w:rsidR="00A87F3C" w:rsidRPr="00A87F3C" w:rsidRDefault="00A87F3C" w:rsidP="007471FF">
            <w:pPr>
              <w:rPr>
                <w:rFonts w:ascii="Arial" w:hAnsi="Arial" w:cs="Arial"/>
                <w:sz w:val="18"/>
                <w:szCs w:val="18"/>
              </w:rPr>
            </w:pPr>
          </w:p>
          <w:p w:rsidR="00A87F3C" w:rsidRPr="00A87F3C" w:rsidRDefault="00A87F3C" w:rsidP="007471FF">
            <w:pP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182</w:t>
            </w: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1 01 02010 01 0000 110</w:t>
            </w:r>
          </w:p>
        </w:tc>
        <w:tc>
          <w:tcPr>
            <w:tcW w:w="3528" w:type="dxa"/>
          </w:tcPr>
          <w:p w:rsidR="00A87F3C" w:rsidRPr="00A87F3C" w:rsidRDefault="00A87F3C" w:rsidP="007471FF">
            <w:pPr>
              <w:jc w:val="both"/>
              <w:rPr>
                <w:rFonts w:ascii="Arial" w:hAnsi="Arial" w:cs="Arial"/>
                <w:color w:val="000000"/>
                <w:sz w:val="18"/>
                <w:szCs w:val="18"/>
              </w:rPr>
            </w:pPr>
            <w:r w:rsidRPr="00A87F3C">
              <w:rPr>
                <w:rFonts w:ascii="Arial" w:hAnsi="Arial" w:cs="Arial"/>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1096,6</w:t>
            </w:r>
          </w:p>
        </w:tc>
      </w:tr>
      <w:tr w:rsidR="00A87F3C" w:rsidRPr="00A87F3C" w:rsidTr="007471FF">
        <w:trPr>
          <w:trHeight w:val="800"/>
        </w:trPr>
        <w:tc>
          <w:tcPr>
            <w:tcW w:w="1707" w:type="dxa"/>
          </w:tcPr>
          <w:p w:rsidR="00A87F3C" w:rsidRPr="00A87F3C" w:rsidRDefault="00A87F3C" w:rsidP="007471FF">
            <w:pPr>
              <w:rPr>
                <w:rFonts w:ascii="Arial" w:hAnsi="Arial" w:cs="Arial"/>
                <w:sz w:val="18"/>
                <w:szCs w:val="18"/>
              </w:rPr>
            </w:pPr>
            <w:r w:rsidRPr="00A87F3C">
              <w:rPr>
                <w:rFonts w:ascii="Arial" w:hAnsi="Arial" w:cs="Arial"/>
                <w:sz w:val="18"/>
                <w:szCs w:val="18"/>
              </w:rPr>
              <w:t xml:space="preserve">           182</w:t>
            </w: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1 01 02030 01 0000 110</w:t>
            </w:r>
          </w:p>
        </w:tc>
        <w:tc>
          <w:tcPr>
            <w:tcW w:w="3528" w:type="dxa"/>
          </w:tcPr>
          <w:p w:rsidR="00A87F3C" w:rsidRPr="007471FF" w:rsidRDefault="00A87F3C" w:rsidP="007471FF">
            <w:pPr>
              <w:jc w:val="both"/>
              <w:rPr>
                <w:rFonts w:ascii="Arial" w:hAnsi="Arial" w:cs="Arial"/>
                <w:sz w:val="18"/>
                <w:szCs w:val="18"/>
              </w:rPr>
            </w:pPr>
            <w:r w:rsidRPr="00A87F3C">
              <w:rPr>
                <w:rFonts w:ascii="Arial" w:hAnsi="Arial" w:cs="Arial"/>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28,3</w:t>
            </w:r>
          </w:p>
        </w:tc>
      </w:tr>
      <w:tr w:rsidR="00A87F3C" w:rsidRPr="00A87F3C" w:rsidTr="007471FF">
        <w:tc>
          <w:tcPr>
            <w:tcW w:w="170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182</w:t>
            </w: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1 05 03000 01 0000 110 </w:t>
            </w:r>
          </w:p>
        </w:tc>
        <w:tc>
          <w:tcPr>
            <w:tcW w:w="3528" w:type="dxa"/>
          </w:tcPr>
          <w:p w:rsidR="00A87F3C" w:rsidRPr="00A87F3C" w:rsidRDefault="00A87F3C" w:rsidP="007471FF">
            <w:pPr>
              <w:jc w:val="both"/>
              <w:rPr>
                <w:rFonts w:ascii="Arial" w:hAnsi="Arial" w:cs="Arial"/>
                <w:color w:val="000000"/>
                <w:sz w:val="18"/>
                <w:szCs w:val="18"/>
              </w:rPr>
            </w:pPr>
            <w:r w:rsidRPr="00A87F3C">
              <w:rPr>
                <w:rFonts w:ascii="Arial" w:hAnsi="Arial" w:cs="Arial"/>
                <w:color w:val="000000"/>
                <w:sz w:val="18"/>
                <w:szCs w:val="18"/>
              </w:rPr>
              <w:t xml:space="preserve">Единый сельскохозяйственный налог </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80,4</w:t>
            </w:r>
          </w:p>
        </w:tc>
      </w:tr>
      <w:tr w:rsidR="00A87F3C" w:rsidRPr="00A87F3C" w:rsidTr="007471FF">
        <w:trPr>
          <w:trHeight w:val="1002"/>
        </w:trPr>
        <w:tc>
          <w:tcPr>
            <w:tcW w:w="1707" w:type="dxa"/>
          </w:tcPr>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182</w:t>
            </w: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1 06 01030 10 0000 110 </w:t>
            </w:r>
          </w:p>
        </w:tc>
        <w:tc>
          <w:tcPr>
            <w:tcW w:w="3528" w:type="dxa"/>
          </w:tcPr>
          <w:p w:rsidR="00A87F3C" w:rsidRPr="007471FF" w:rsidRDefault="00A87F3C" w:rsidP="007471FF">
            <w:pPr>
              <w:jc w:val="both"/>
              <w:rPr>
                <w:rFonts w:ascii="Arial" w:hAnsi="Arial" w:cs="Arial"/>
                <w:sz w:val="18"/>
                <w:szCs w:val="18"/>
              </w:rPr>
            </w:pPr>
            <w:r w:rsidRPr="00A87F3C">
              <w:rPr>
                <w:rFonts w:ascii="Arial"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27,3</w:t>
            </w:r>
          </w:p>
        </w:tc>
      </w:tr>
      <w:tr w:rsidR="00A87F3C" w:rsidRPr="00A87F3C" w:rsidTr="00E22505">
        <w:trPr>
          <w:trHeight w:val="1849"/>
        </w:trPr>
        <w:tc>
          <w:tcPr>
            <w:tcW w:w="1707" w:type="dxa"/>
          </w:tcPr>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182</w:t>
            </w: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1 06 06033 10 0000 110 </w:t>
            </w:r>
          </w:p>
        </w:tc>
        <w:tc>
          <w:tcPr>
            <w:tcW w:w="3528" w:type="dxa"/>
            <w:vAlign w:val="bottom"/>
          </w:tcPr>
          <w:p w:rsidR="00A87F3C" w:rsidRPr="00A87F3C" w:rsidRDefault="00A87F3C" w:rsidP="007471FF">
            <w:pPr>
              <w:rPr>
                <w:rFonts w:ascii="Arial" w:hAnsi="Arial" w:cs="Arial"/>
                <w:color w:val="000000"/>
                <w:sz w:val="18"/>
                <w:szCs w:val="18"/>
              </w:rPr>
            </w:pPr>
            <w:r w:rsidRPr="00A87F3C">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79,0</w:t>
            </w:r>
          </w:p>
        </w:tc>
      </w:tr>
      <w:tr w:rsidR="00A87F3C" w:rsidRPr="00A87F3C" w:rsidTr="00E22505">
        <w:trPr>
          <w:trHeight w:val="1484"/>
        </w:trPr>
        <w:tc>
          <w:tcPr>
            <w:tcW w:w="1707" w:type="dxa"/>
          </w:tcPr>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r w:rsidRPr="00A87F3C">
              <w:rPr>
                <w:rFonts w:ascii="Arial" w:hAnsi="Arial" w:cs="Arial"/>
                <w:sz w:val="18"/>
                <w:szCs w:val="18"/>
              </w:rPr>
              <w:t>182</w:t>
            </w: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p w:rsidR="00A87F3C" w:rsidRPr="00A87F3C" w:rsidRDefault="00A87F3C" w:rsidP="007471FF">
            <w:pPr>
              <w:jc w:val="center"/>
              <w:rPr>
                <w:rFonts w:ascii="Arial" w:hAnsi="Arial" w:cs="Arial"/>
                <w:sz w:val="18"/>
                <w:szCs w:val="18"/>
              </w:rPr>
            </w:pPr>
          </w:p>
        </w:tc>
        <w:tc>
          <w:tcPr>
            <w:tcW w:w="2495" w:type="dxa"/>
            <w:vAlign w:val="center"/>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 xml:space="preserve"> 1 06 06043 10 0000 110 </w:t>
            </w:r>
          </w:p>
        </w:tc>
        <w:tc>
          <w:tcPr>
            <w:tcW w:w="3528" w:type="dxa"/>
            <w:vAlign w:val="bottom"/>
          </w:tcPr>
          <w:p w:rsidR="00A87F3C" w:rsidRPr="00A87F3C" w:rsidRDefault="00A87F3C" w:rsidP="007471FF">
            <w:pPr>
              <w:rPr>
                <w:rFonts w:ascii="Arial" w:hAnsi="Arial" w:cs="Arial"/>
                <w:sz w:val="18"/>
                <w:szCs w:val="18"/>
              </w:rPr>
            </w:pPr>
            <w:r w:rsidRPr="00A87F3C">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p w:rsidR="00A87F3C" w:rsidRPr="00A87F3C" w:rsidRDefault="00A87F3C" w:rsidP="007471FF">
            <w:pPr>
              <w:rPr>
                <w:rFonts w:ascii="Arial" w:hAnsi="Arial" w:cs="Arial"/>
                <w:color w:val="000000"/>
                <w:sz w:val="18"/>
                <w:szCs w:val="18"/>
              </w:rPr>
            </w:pPr>
          </w:p>
        </w:tc>
        <w:tc>
          <w:tcPr>
            <w:tcW w:w="1841" w:type="dxa"/>
            <w:vAlign w:val="bottom"/>
          </w:tcPr>
          <w:p w:rsidR="00A87F3C" w:rsidRPr="00A87F3C" w:rsidRDefault="00A87F3C" w:rsidP="007471FF">
            <w:pPr>
              <w:jc w:val="center"/>
              <w:rPr>
                <w:rFonts w:ascii="Arial" w:hAnsi="Arial" w:cs="Arial"/>
                <w:sz w:val="18"/>
                <w:szCs w:val="18"/>
              </w:rPr>
            </w:pPr>
            <w:r w:rsidRPr="00A87F3C">
              <w:rPr>
                <w:rFonts w:ascii="Arial" w:hAnsi="Arial" w:cs="Arial"/>
                <w:sz w:val="18"/>
                <w:szCs w:val="18"/>
              </w:rPr>
              <w:t>247,9</w:t>
            </w:r>
          </w:p>
          <w:p w:rsidR="00A87F3C" w:rsidRPr="00A87F3C" w:rsidRDefault="00A87F3C" w:rsidP="007471FF">
            <w:pPr>
              <w:jc w:val="center"/>
              <w:rPr>
                <w:rFonts w:ascii="Arial" w:hAnsi="Arial" w:cs="Arial"/>
                <w:sz w:val="18"/>
                <w:szCs w:val="18"/>
              </w:rPr>
            </w:pPr>
          </w:p>
        </w:tc>
      </w:tr>
    </w:tbl>
    <w:p w:rsidR="00A87F3C" w:rsidRPr="00A87F3C" w:rsidRDefault="00A87F3C" w:rsidP="00A87F3C">
      <w:pPr>
        <w:rPr>
          <w:rFonts w:ascii="Arial" w:hAnsi="Arial" w:cs="Arial"/>
          <w:sz w:val="18"/>
          <w:szCs w:val="18"/>
        </w:rPr>
      </w:pPr>
    </w:p>
    <w:tbl>
      <w:tblPr>
        <w:tblW w:w="10200" w:type="dxa"/>
        <w:tblInd w:w="87" w:type="dxa"/>
        <w:tblLook w:val="04A0"/>
      </w:tblPr>
      <w:tblGrid>
        <w:gridCol w:w="2580"/>
        <w:gridCol w:w="6320"/>
        <w:gridCol w:w="1300"/>
      </w:tblGrid>
      <w:tr w:rsidR="00A87F3C" w:rsidRPr="00A87F3C" w:rsidTr="00A87F3C">
        <w:trPr>
          <w:trHeight w:val="25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 xml:space="preserve">                                        Приложение 2</w:t>
            </w:r>
          </w:p>
        </w:tc>
        <w:tc>
          <w:tcPr>
            <w:tcW w:w="130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p>
        </w:tc>
      </w:tr>
      <w:tr w:rsidR="00A87F3C" w:rsidRPr="00A87F3C" w:rsidTr="00A87F3C">
        <w:trPr>
          <w:trHeight w:val="25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к решению сороковой сессии шестого созыва</w:t>
            </w:r>
          </w:p>
        </w:tc>
        <w:tc>
          <w:tcPr>
            <w:tcW w:w="130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p>
        </w:tc>
      </w:tr>
      <w:tr w:rsidR="00A87F3C" w:rsidRPr="00A87F3C" w:rsidTr="00A87F3C">
        <w:trPr>
          <w:trHeight w:val="25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 xml:space="preserve">  депутатов Дмитриевского сельсовета Татарского </w:t>
            </w:r>
          </w:p>
        </w:tc>
        <w:tc>
          <w:tcPr>
            <w:tcW w:w="130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p>
        </w:tc>
      </w:tr>
      <w:tr w:rsidR="00A87F3C" w:rsidRPr="00A87F3C" w:rsidTr="00A87F3C">
        <w:trPr>
          <w:trHeight w:val="25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 xml:space="preserve">   Новосибирской области"Об исполнении  бюджета </w:t>
            </w:r>
          </w:p>
        </w:tc>
        <w:tc>
          <w:tcPr>
            <w:tcW w:w="1300" w:type="dxa"/>
            <w:tcBorders>
              <w:top w:val="nil"/>
              <w:left w:val="nil"/>
              <w:bottom w:val="nil"/>
              <w:right w:val="nil"/>
            </w:tcBorders>
            <w:shd w:val="clear" w:color="auto" w:fill="auto"/>
            <w:noWrap/>
            <w:vAlign w:val="bottom"/>
            <w:hideMark/>
          </w:tcPr>
          <w:p w:rsidR="00A87F3C" w:rsidRPr="00A87F3C" w:rsidRDefault="00A87F3C" w:rsidP="007471FF">
            <w:pPr>
              <w:spacing w:after="0" w:line="240" w:lineRule="auto"/>
              <w:jc w:val="right"/>
              <w:rPr>
                <w:rFonts w:ascii="Arial" w:eastAsia="Times New Roman" w:hAnsi="Arial" w:cs="Arial"/>
                <w:sz w:val="18"/>
                <w:szCs w:val="18"/>
              </w:rPr>
            </w:pPr>
          </w:p>
        </w:tc>
      </w:tr>
      <w:tr w:rsidR="00A87F3C" w:rsidRPr="00A87F3C" w:rsidTr="00A87F3C">
        <w:trPr>
          <w:trHeight w:val="25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7620" w:type="dxa"/>
            <w:gridSpan w:val="2"/>
            <w:tcBorders>
              <w:top w:val="nil"/>
              <w:left w:val="nil"/>
              <w:bottom w:val="nil"/>
              <w:right w:val="nil"/>
            </w:tcBorders>
            <w:shd w:val="clear" w:color="auto" w:fill="auto"/>
            <w:hideMark/>
          </w:tcPr>
          <w:p w:rsidR="00A87F3C" w:rsidRPr="00A87F3C" w:rsidRDefault="00A87F3C" w:rsidP="007471FF">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 xml:space="preserve">               Дмитриевского сельсовета Татарского района за 2022 год"</w:t>
            </w:r>
          </w:p>
        </w:tc>
      </w:tr>
      <w:tr w:rsidR="00A87F3C" w:rsidRPr="00A87F3C" w:rsidTr="00A87F3C">
        <w:trPr>
          <w:trHeight w:val="300"/>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7620" w:type="dxa"/>
            <w:gridSpan w:val="2"/>
            <w:tcBorders>
              <w:top w:val="nil"/>
              <w:left w:val="nil"/>
              <w:bottom w:val="nil"/>
              <w:right w:val="nil"/>
            </w:tcBorders>
            <w:shd w:val="clear" w:color="auto" w:fill="auto"/>
            <w:hideMark/>
          </w:tcPr>
          <w:p w:rsidR="00A87F3C" w:rsidRPr="00A87F3C" w:rsidRDefault="00A87F3C" w:rsidP="00A87F3C">
            <w:pPr>
              <w:spacing w:after="0" w:line="240" w:lineRule="auto"/>
              <w:jc w:val="right"/>
              <w:rPr>
                <w:rFonts w:ascii="Arial" w:eastAsia="Times New Roman" w:hAnsi="Arial" w:cs="Arial"/>
                <w:sz w:val="18"/>
                <w:szCs w:val="18"/>
              </w:rPr>
            </w:pPr>
          </w:p>
        </w:tc>
      </w:tr>
      <w:tr w:rsidR="00A87F3C" w:rsidRPr="00A87F3C" w:rsidTr="00A87F3C">
        <w:trPr>
          <w:trHeight w:val="31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hideMark/>
          </w:tcPr>
          <w:p w:rsidR="00A87F3C" w:rsidRPr="00A87F3C" w:rsidRDefault="00A87F3C" w:rsidP="007471FF">
            <w:pPr>
              <w:spacing w:after="0" w:line="240" w:lineRule="auto"/>
              <w:rPr>
                <w:rFonts w:ascii="Arial" w:eastAsia="Times New Roman" w:hAnsi="Arial" w:cs="Arial"/>
                <w:sz w:val="18"/>
                <w:szCs w:val="18"/>
              </w:rPr>
            </w:pPr>
          </w:p>
        </w:tc>
        <w:tc>
          <w:tcPr>
            <w:tcW w:w="1300" w:type="dxa"/>
            <w:tcBorders>
              <w:top w:val="nil"/>
              <w:left w:val="nil"/>
              <w:bottom w:val="nil"/>
              <w:right w:val="nil"/>
            </w:tcBorders>
            <w:shd w:val="clear" w:color="auto" w:fill="auto"/>
            <w:hideMark/>
          </w:tcPr>
          <w:p w:rsidR="00A87F3C" w:rsidRPr="00A87F3C" w:rsidRDefault="00A87F3C" w:rsidP="00A87F3C">
            <w:pPr>
              <w:spacing w:after="0" w:line="240" w:lineRule="auto"/>
              <w:jc w:val="right"/>
              <w:rPr>
                <w:rFonts w:ascii="Arial" w:eastAsia="Times New Roman" w:hAnsi="Arial" w:cs="Arial"/>
                <w:sz w:val="18"/>
                <w:szCs w:val="18"/>
              </w:rPr>
            </w:pPr>
          </w:p>
        </w:tc>
      </w:tr>
      <w:tr w:rsidR="00A87F3C" w:rsidRPr="00A87F3C" w:rsidTr="00A87F3C">
        <w:trPr>
          <w:trHeight w:val="990"/>
        </w:trPr>
        <w:tc>
          <w:tcPr>
            <w:tcW w:w="10200" w:type="dxa"/>
            <w:gridSpan w:val="3"/>
            <w:tcBorders>
              <w:top w:val="nil"/>
              <w:left w:val="nil"/>
              <w:bottom w:val="nil"/>
              <w:right w:val="nil"/>
            </w:tcBorders>
            <w:shd w:val="clear" w:color="auto" w:fill="auto"/>
            <w:vAlign w:val="center"/>
            <w:hideMark/>
          </w:tcPr>
          <w:p w:rsidR="00A87F3C" w:rsidRPr="00A87F3C" w:rsidRDefault="00A87F3C" w:rsidP="00A87F3C">
            <w:pPr>
              <w:spacing w:after="0" w:line="240" w:lineRule="auto"/>
              <w:jc w:val="center"/>
              <w:rPr>
                <w:rFonts w:ascii="Arial" w:eastAsia="Times New Roman" w:hAnsi="Arial" w:cs="Arial"/>
                <w:b/>
                <w:bCs/>
                <w:sz w:val="18"/>
                <w:szCs w:val="18"/>
              </w:rPr>
            </w:pPr>
            <w:r w:rsidRPr="00A87F3C">
              <w:rPr>
                <w:rFonts w:ascii="Arial" w:eastAsia="Times New Roman" w:hAnsi="Arial" w:cs="Arial"/>
                <w:b/>
                <w:bCs/>
                <w:sz w:val="18"/>
                <w:szCs w:val="18"/>
              </w:rPr>
              <w:t>Кассовое исполнение доходов местного бюджета за 2022 год по кодам видов доходов, подвидов доходов</w:t>
            </w:r>
          </w:p>
        </w:tc>
      </w:tr>
      <w:tr w:rsidR="00A87F3C" w:rsidRPr="00A87F3C" w:rsidTr="00A87F3C">
        <w:trPr>
          <w:trHeight w:val="31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130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r>
      <w:tr w:rsidR="00A87F3C" w:rsidRPr="00A87F3C" w:rsidTr="00A87F3C">
        <w:trPr>
          <w:trHeight w:val="31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hideMark/>
          </w:tcPr>
          <w:p w:rsidR="00A87F3C" w:rsidRPr="00A87F3C" w:rsidRDefault="00A87F3C" w:rsidP="00E22505">
            <w:pPr>
              <w:spacing w:after="0" w:line="240" w:lineRule="auto"/>
              <w:rPr>
                <w:rFonts w:ascii="Arial" w:eastAsia="Times New Roman" w:hAnsi="Arial" w:cs="Arial"/>
                <w:sz w:val="18"/>
                <w:szCs w:val="18"/>
              </w:rPr>
            </w:pPr>
          </w:p>
        </w:tc>
        <w:tc>
          <w:tcPr>
            <w:tcW w:w="130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r>
      <w:tr w:rsidR="00A87F3C" w:rsidRPr="00A87F3C" w:rsidTr="00A87F3C">
        <w:trPr>
          <w:trHeight w:val="255"/>
        </w:trPr>
        <w:tc>
          <w:tcPr>
            <w:tcW w:w="258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632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sz w:val="18"/>
                <w:szCs w:val="18"/>
              </w:rPr>
            </w:pPr>
          </w:p>
        </w:tc>
        <w:tc>
          <w:tcPr>
            <w:tcW w:w="1300" w:type="dxa"/>
            <w:tcBorders>
              <w:top w:val="nil"/>
              <w:left w:val="nil"/>
              <w:bottom w:val="nil"/>
              <w:right w:val="nil"/>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тыс. рублей</w:t>
            </w:r>
          </w:p>
        </w:tc>
      </w:tr>
      <w:tr w:rsidR="00A87F3C" w:rsidRPr="00A87F3C" w:rsidTr="00A87F3C">
        <w:trPr>
          <w:trHeight w:val="765"/>
        </w:trPr>
        <w:tc>
          <w:tcPr>
            <w:tcW w:w="2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7F3C" w:rsidRPr="00A87F3C" w:rsidRDefault="00A87F3C" w:rsidP="00A87F3C">
            <w:pPr>
              <w:spacing w:after="0" w:line="240" w:lineRule="auto"/>
              <w:jc w:val="center"/>
              <w:rPr>
                <w:rFonts w:ascii="Arial" w:eastAsia="Times New Roman" w:hAnsi="Arial" w:cs="Arial"/>
                <w:b/>
                <w:bCs/>
                <w:sz w:val="18"/>
                <w:szCs w:val="18"/>
              </w:rPr>
            </w:pPr>
            <w:r w:rsidRPr="00A87F3C">
              <w:rPr>
                <w:rFonts w:ascii="Arial" w:eastAsia="Times New Roman" w:hAnsi="Arial" w:cs="Arial"/>
                <w:b/>
                <w:bCs/>
                <w:sz w:val="18"/>
                <w:szCs w:val="18"/>
              </w:rPr>
              <w:t>Код бюджетной классификации Российской Федерации</w:t>
            </w:r>
          </w:p>
        </w:tc>
        <w:tc>
          <w:tcPr>
            <w:tcW w:w="6320" w:type="dxa"/>
            <w:tcBorders>
              <w:top w:val="single" w:sz="4" w:space="0" w:color="auto"/>
              <w:left w:val="nil"/>
              <w:bottom w:val="single" w:sz="4" w:space="0" w:color="auto"/>
              <w:right w:val="single" w:sz="4" w:space="0" w:color="auto"/>
            </w:tcBorders>
            <w:shd w:val="clear" w:color="000000" w:fill="FFFFFF"/>
            <w:vAlign w:val="center"/>
            <w:hideMark/>
          </w:tcPr>
          <w:p w:rsidR="00A87F3C" w:rsidRPr="00A87F3C" w:rsidRDefault="00A87F3C" w:rsidP="00A87F3C">
            <w:pPr>
              <w:spacing w:after="0" w:line="240" w:lineRule="auto"/>
              <w:jc w:val="center"/>
              <w:rPr>
                <w:rFonts w:ascii="Arial" w:eastAsia="Times New Roman" w:hAnsi="Arial" w:cs="Arial"/>
                <w:b/>
                <w:bCs/>
                <w:sz w:val="18"/>
                <w:szCs w:val="18"/>
              </w:rPr>
            </w:pPr>
            <w:r w:rsidRPr="00A87F3C">
              <w:rPr>
                <w:rFonts w:ascii="Arial" w:eastAsia="Times New Roman" w:hAnsi="Arial" w:cs="Arial"/>
                <w:b/>
                <w:bCs/>
                <w:sz w:val="18"/>
                <w:szCs w:val="18"/>
              </w:rPr>
              <w:t>Наименование групп, подгрупп, статей, подстатей, элементов, подвидов, классификации операций сектора государственного управления, относящихся к доходам бюджета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jc w:val="center"/>
              <w:rPr>
                <w:rFonts w:ascii="Arial" w:eastAsia="Times New Roman" w:hAnsi="Arial" w:cs="Arial"/>
                <w:b/>
                <w:bCs/>
                <w:sz w:val="18"/>
                <w:szCs w:val="18"/>
              </w:rPr>
            </w:pPr>
            <w:r w:rsidRPr="00A87F3C">
              <w:rPr>
                <w:rFonts w:ascii="Arial" w:eastAsia="Times New Roman" w:hAnsi="Arial" w:cs="Arial"/>
                <w:b/>
                <w:bCs/>
                <w:sz w:val="18"/>
                <w:szCs w:val="18"/>
              </w:rPr>
              <w:t>Кассовое исполнение за 2022 год</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1 00 00000 00 0000 000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НАЛОГОВЫЕ И НЕНАЛОГОВЫЕ ДОХОДЫ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2 532,7</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1 01 02000 01 0000 110 </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Налог на доходы физических лиц</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1 124,9</w:t>
            </w:r>
          </w:p>
        </w:tc>
      </w:tr>
      <w:tr w:rsidR="00A87F3C" w:rsidRPr="00A87F3C" w:rsidTr="00A87F3C">
        <w:trPr>
          <w:trHeight w:val="105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1 01 02010 01 0000 110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1 096,6</w:t>
            </w:r>
          </w:p>
        </w:tc>
      </w:tr>
      <w:tr w:rsidR="00A87F3C" w:rsidRPr="00A87F3C" w:rsidTr="00A87F3C">
        <w:trPr>
          <w:trHeight w:val="81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1 01 02030 01 0000 110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28,3</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1 03 00000 00 0000 000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НАЛОГИ НА ТОВАРЫ (РАБОТЫ, УСЛУГИ), РЕАЛИЗУЕМЫЕ НА ТЕРРИТОРИИ РОССИЙСКОЙ ФЕДЕРАЦИИ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916,3</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1 03 02000 01 0000 110 </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Акцизы по подакцизным товарам (продукции), производимым на территории Российской Федерации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916,3</w:t>
            </w:r>
          </w:p>
        </w:tc>
      </w:tr>
      <w:tr w:rsidR="00A87F3C" w:rsidRPr="00A87F3C" w:rsidTr="00A87F3C">
        <w:trPr>
          <w:trHeight w:val="102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1 03 02231 01 0000 110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459,3</w:t>
            </w:r>
          </w:p>
        </w:tc>
      </w:tr>
      <w:tr w:rsidR="00A87F3C" w:rsidRPr="00A87F3C" w:rsidTr="00A87F3C">
        <w:trPr>
          <w:trHeight w:val="127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lastRenderedPageBreak/>
              <w:t>1 03 02241 01 0000 110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2,5</w:t>
            </w:r>
          </w:p>
        </w:tc>
      </w:tr>
      <w:tr w:rsidR="00A87F3C" w:rsidRPr="00A87F3C" w:rsidTr="00A87F3C">
        <w:trPr>
          <w:trHeight w:val="102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1 03 02251 01 0000 110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507,2</w:t>
            </w:r>
          </w:p>
        </w:tc>
      </w:tr>
      <w:tr w:rsidR="00A87F3C" w:rsidRPr="00A87F3C" w:rsidTr="00A87F3C">
        <w:trPr>
          <w:trHeight w:val="102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1 03 02261 01 0000 110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-52,7</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1 05 00000 00 0000 000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НАЛОГИ НА СОВОКУПНЫЙ ДОХОД</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80,4</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1 05 03000 01 0000 110 </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 xml:space="preserve">Единый сельскохозяйственный налог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80,4</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1 05 03010 01 0000 110</w:t>
            </w:r>
          </w:p>
        </w:tc>
        <w:tc>
          <w:tcPr>
            <w:tcW w:w="6320" w:type="dxa"/>
            <w:tcBorders>
              <w:top w:val="nil"/>
              <w:left w:val="nil"/>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Единый сельскохозяйственный налог</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80,4</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1 06 00000 00 0000 000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НАЛОГИ НА ИМУЩЕСТВО</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354,2</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1 06 01000 10 0000 110 </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Налог на имущество физических лиц</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27,3</w:t>
            </w:r>
          </w:p>
        </w:tc>
      </w:tr>
      <w:tr w:rsidR="00A87F3C" w:rsidRPr="00A87F3C" w:rsidTr="00A87F3C">
        <w:trPr>
          <w:trHeight w:val="76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1 06 01030 10 0000 110 </w:t>
            </w:r>
          </w:p>
        </w:tc>
        <w:tc>
          <w:tcPr>
            <w:tcW w:w="6320" w:type="dxa"/>
            <w:tcBorders>
              <w:top w:val="nil"/>
              <w:left w:val="nil"/>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Налог на имущество физических лиц,взимаемые по ставкам, применяемым к объектам налогообложения, расположенным в границах сельских поселений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27,3</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1 06 06000 00 0000 110 </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Земельный налог</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326,9</w:t>
            </w:r>
          </w:p>
        </w:tc>
      </w:tr>
      <w:tr w:rsidR="00A87F3C" w:rsidRPr="00A87F3C" w:rsidTr="00A87F3C">
        <w:trPr>
          <w:trHeight w:val="57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1 06 06033 10 0000 110</w:t>
            </w:r>
          </w:p>
        </w:tc>
        <w:tc>
          <w:tcPr>
            <w:tcW w:w="6320" w:type="dxa"/>
            <w:tcBorders>
              <w:top w:val="nil"/>
              <w:left w:val="nil"/>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Земельный налог с организаций, обладающих земельным участком, расположенным в границах сельских поселений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79,0</w:t>
            </w:r>
          </w:p>
        </w:tc>
      </w:tr>
      <w:tr w:rsidR="00A87F3C" w:rsidRPr="00A87F3C" w:rsidTr="00A87F3C">
        <w:trPr>
          <w:trHeight w:val="57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 1 06 06043 10 0000 110 </w:t>
            </w:r>
          </w:p>
        </w:tc>
        <w:tc>
          <w:tcPr>
            <w:tcW w:w="6320" w:type="dxa"/>
            <w:tcBorders>
              <w:top w:val="nil"/>
              <w:left w:val="single" w:sz="8" w:space="0" w:color="auto"/>
              <w:bottom w:val="single" w:sz="4" w:space="0" w:color="auto"/>
              <w:right w:val="single" w:sz="8"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 поселений</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247,9</w:t>
            </w:r>
          </w:p>
        </w:tc>
      </w:tr>
      <w:tr w:rsidR="00A87F3C" w:rsidRPr="00A87F3C" w:rsidTr="00A87F3C">
        <w:trPr>
          <w:trHeight w:val="51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1 11 00000 00 0000 000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ДОХОДЫ ОТ ИСПОЛЬЗОВАНИЯ ИМУЩЕСТВА, НАХОДЯЩЕГОСЯ В ГОСУДАРСТВЕННОЙ И МУНИЦИПАЛЬНОЙ СОБСТВЕННОСТИ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38,3</w:t>
            </w:r>
          </w:p>
        </w:tc>
      </w:tr>
      <w:tr w:rsidR="00A87F3C" w:rsidRPr="00A87F3C" w:rsidTr="00A87F3C">
        <w:trPr>
          <w:trHeight w:val="103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1 11 05000 00 0000 120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8,9</w:t>
            </w:r>
          </w:p>
        </w:tc>
      </w:tr>
      <w:tr w:rsidR="00A87F3C" w:rsidRPr="00A87F3C" w:rsidTr="00A87F3C">
        <w:trPr>
          <w:trHeight w:val="1020"/>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 1 11 05035 10 0000 120</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8,9</w:t>
            </w:r>
          </w:p>
        </w:tc>
      </w:tr>
      <w:tr w:rsidR="00A87F3C" w:rsidRPr="00A87F3C" w:rsidTr="00A87F3C">
        <w:trPr>
          <w:trHeight w:val="106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1 11 09000 00 0000 120</w:t>
            </w:r>
          </w:p>
        </w:tc>
        <w:tc>
          <w:tcPr>
            <w:tcW w:w="6320" w:type="dxa"/>
            <w:tcBorders>
              <w:top w:val="nil"/>
              <w:left w:val="nil"/>
              <w:bottom w:val="nil"/>
              <w:right w:val="nil"/>
            </w:tcBorders>
            <w:shd w:val="clear" w:color="auto" w:fill="auto"/>
            <w:vAlign w:val="bottom"/>
            <w:hideMark/>
          </w:tcPr>
          <w:p w:rsidR="00A87F3C" w:rsidRPr="00A87F3C" w:rsidRDefault="00A87F3C" w:rsidP="00A87F3C">
            <w:pPr>
              <w:spacing w:after="0" w:line="240" w:lineRule="auto"/>
              <w:rPr>
                <w:rFonts w:ascii="Arial" w:eastAsia="Times New Roman" w:hAnsi="Arial" w:cs="Arial"/>
                <w:b/>
                <w:bCs/>
                <w:sz w:val="18"/>
                <w:szCs w:val="18"/>
              </w:rPr>
            </w:pPr>
            <w:r w:rsidRPr="00A87F3C">
              <w:rPr>
                <w:rFonts w:ascii="Arial" w:eastAsia="Times New Roman" w:hAnsi="Arial" w:cs="Arial"/>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29,4</w:t>
            </w:r>
          </w:p>
        </w:tc>
      </w:tr>
      <w:tr w:rsidR="00A87F3C" w:rsidRPr="00A87F3C" w:rsidTr="00A87F3C">
        <w:trPr>
          <w:trHeight w:val="1275"/>
        </w:trPr>
        <w:tc>
          <w:tcPr>
            <w:tcW w:w="2580" w:type="dxa"/>
            <w:tcBorders>
              <w:top w:val="nil"/>
              <w:left w:val="single" w:sz="8" w:space="0" w:color="auto"/>
              <w:bottom w:val="single" w:sz="4" w:space="0" w:color="auto"/>
              <w:right w:val="nil"/>
            </w:tcBorders>
            <w:shd w:val="clear" w:color="auto" w:fill="auto"/>
            <w:vAlign w:val="center"/>
            <w:hideMark/>
          </w:tcPr>
          <w:p w:rsidR="00A87F3C" w:rsidRPr="00A87F3C" w:rsidRDefault="00A87F3C" w:rsidP="00A87F3C">
            <w:pPr>
              <w:spacing w:after="0" w:line="240" w:lineRule="auto"/>
              <w:jc w:val="center"/>
              <w:rPr>
                <w:rFonts w:ascii="Arial" w:eastAsia="Times New Roman" w:hAnsi="Arial" w:cs="Arial"/>
                <w:sz w:val="18"/>
                <w:szCs w:val="18"/>
              </w:rPr>
            </w:pPr>
            <w:r w:rsidRPr="00A87F3C">
              <w:rPr>
                <w:rFonts w:ascii="Arial" w:eastAsia="Times New Roman" w:hAnsi="Arial" w:cs="Arial"/>
                <w:sz w:val="18"/>
                <w:szCs w:val="18"/>
              </w:rPr>
              <w:t xml:space="preserve"> 1 11 09045 10 0000 120</w:t>
            </w:r>
          </w:p>
        </w:tc>
        <w:tc>
          <w:tcPr>
            <w:tcW w:w="6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29,4</w:t>
            </w:r>
          </w:p>
        </w:tc>
      </w:tr>
      <w:tr w:rsidR="00A87F3C" w:rsidRPr="00A87F3C" w:rsidTr="00A87F3C">
        <w:trPr>
          <w:trHeight w:val="510"/>
        </w:trPr>
        <w:tc>
          <w:tcPr>
            <w:tcW w:w="2580" w:type="dxa"/>
            <w:tcBorders>
              <w:top w:val="nil"/>
              <w:left w:val="nil"/>
              <w:bottom w:val="single" w:sz="4" w:space="0" w:color="auto"/>
              <w:right w:val="nil"/>
            </w:tcBorders>
            <w:shd w:val="clear" w:color="auto" w:fill="auto"/>
            <w:vAlign w:val="center"/>
            <w:hideMark/>
          </w:tcPr>
          <w:p w:rsidR="00A87F3C" w:rsidRPr="00A87F3C" w:rsidRDefault="00A87F3C" w:rsidP="00A87F3C">
            <w:pPr>
              <w:spacing w:after="0" w:line="240" w:lineRule="auto"/>
              <w:jc w:val="center"/>
              <w:rPr>
                <w:rFonts w:ascii="Arial" w:eastAsia="Times New Roman" w:hAnsi="Arial" w:cs="Arial"/>
                <w:b/>
                <w:bCs/>
                <w:sz w:val="18"/>
                <w:szCs w:val="18"/>
              </w:rPr>
            </w:pPr>
            <w:r w:rsidRPr="00A87F3C">
              <w:rPr>
                <w:rFonts w:ascii="Arial" w:eastAsia="Times New Roman" w:hAnsi="Arial" w:cs="Arial"/>
                <w:b/>
                <w:bCs/>
                <w:sz w:val="18"/>
                <w:szCs w:val="18"/>
              </w:rPr>
              <w:t>1 13 00000 00 0000 000</w:t>
            </w:r>
          </w:p>
        </w:tc>
        <w:tc>
          <w:tcPr>
            <w:tcW w:w="6320" w:type="dxa"/>
            <w:tcBorders>
              <w:top w:val="nil"/>
              <w:left w:val="single" w:sz="4" w:space="0" w:color="auto"/>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b/>
                <w:bCs/>
                <w:sz w:val="18"/>
                <w:szCs w:val="18"/>
              </w:rPr>
            </w:pPr>
            <w:r w:rsidRPr="00A87F3C">
              <w:rPr>
                <w:rFonts w:ascii="Arial" w:eastAsia="Times New Roman" w:hAnsi="Arial" w:cs="Arial"/>
                <w:b/>
                <w:bCs/>
                <w:sz w:val="18"/>
                <w:szCs w:val="18"/>
              </w:rPr>
              <w:t xml:space="preserve">ДОХОДЫ ОТ ОКАЗАНИЯ ПЛАТНЫХ УСЛУГ И КОМПЕНСАЦИИ ЗАТРАТ ГОСУДАРСТВА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11,5</w:t>
            </w:r>
          </w:p>
        </w:tc>
      </w:tr>
      <w:tr w:rsidR="00A87F3C" w:rsidRPr="00A87F3C" w:rsidTr="00A87F3C">
        <w:trPr>
          <w:trHeight w:val="255"/>
        </w:trPr>
        <w:tc>
          <w:tcPr>
            <w:tcW w:w="2580" w:type="dxa"/>
            <w:tcBorders>
              <w:top w:val="nil"/>
              <w:left w:val="nil"/>
              <w:bottom w:val="single" w:sz="4" w:space="0" w:color="auto"/>
              <w:right w:val="nil"/>
            </w:tcBorders>
            <w:shd w:val="clear" w:color="auto" w:fill="auto"/>
            <w:vAlign w:val="center"/>
            <w:hideMark/>
          </w:tcPr>
          <w:p w:rsidR="00A87F3C" w:rsidRPr="00A87F3C" w:rsidRDefault="00A87F3C" w:rsidP="00A87F3C">
            <w:pPr>
              <w:spacing w:after="0" w:line="240" w:lineRule="auto"/>
              <w:jc w:val="center"/>
              <w:rPr>
                <w:rFonts w:ascii="Arial" w:eastAsia="Times New Roman" w:hAnsi="Arial" w:cs="Arial"/>
                <w:sz w:val="18"/>
                <w:szCs w:val="18"/>
              </w:rPr>
            </w:pPr>
            <w:r w:rsidRPr="00A87F3C">
              <w:rPr>
                <w:rFonts w:ascii="Arial" w:eastAsia="Times New Roman" w:hAnsi="Arial" w:cs="Arial"/>
                <w:sz w:val="18"/>
                <w:szCs w:val="18"/>
              </w:rPr>
              <w:t>1 13 02990 00 0000 000</w:t>
            </w:r>
          </w:p>
        </w:tc>
        <w:tc>
          <w:tcPr>
            <w:tcW w:w="6320" w:type="dxa"/>
            <w:tcBorders>
              <w:top w:val="nil"/>
              <w:left w:val="single" w:sz="4" w:space="0" w:color="auto"/>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Прочие доходы от компенсации затрат государства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11,5</w:t>
            </w:r>
          </w:p>
        </w:tc>
      </w:tr>
      <w:tr w:rsidR="00A87F3C" w:rsidRPr="00A87F3C" w:rsidTr="00A87F3C">
        <w:trPr>
          <w:trHeight w:val="255"/>
        </w:trPr>
        <w:tc>
          <w:tcPr>
            <w:tcW w:w="2580" w:type="dxa"/>
            <w:tcBorders>
              <w:top w:val="nil"/>
              <w:left w:val="nil"/>
              <w:bottom w:val="single" w:sz="4" w:space="0" w:color="auto"/>
              <w:right w:val="nil"/>
            </w:tcBorders>
            <w:shd w:val="clear" w:color="auto" w:fill="auto"/>
            <w:vAlign w:val="center"/>
            <w:hideMark/>
          </w:tcPr>
          <w:p w:rsidR="00A87F3C" w:rsidRPr="00A87F3C" w:rsidRDefault="00A87F3C" w:rsidP="00A87F3C">
            <w:pPr>
              <w:spacing w:after="0" w:line="240" w:lineRule="auto"/>
              <w:jc w:val="center"/>
              <w:rPr>
                <w:rFonts w:ascii="Arial" w:eastAsia="Times New Roman" w:hAnsi="Arial" w:cs="Arial"/>
                <w:sz w:val="18"/>
                <w:szCs w:val="18"/>
              </w:rPr>
            </w:pPr>
            <w:r w:rsidRPr="00A87F3C">
              <w:rPr>
                <w:rFonts w:ascii="Arial" w:eastAsia="Times New Roman" w:hAnsi="Arial" w:cs="Arial"/>
                <w:sz w:val="18"/>
                <w:szCs w:val="18"/>
              </w:rPr>
              <w:t>1 13 02995 10 0000 000</w:t>
            </w:r>
          </w:p>
        </w:tc>
        <w:tc>
          <w:tcPr>
            <w:tcW w:w="6320" w:type="dxa"/>
            <w:tcBorders>
              <w:top w:val="nil"/>
              <w:left w:val="single" w:sz="4" w:space="0" w:color="auto"/>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 xml:space="preserve">Прочие доходы от компенсации затрат бюджетов сельских поселений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11,5</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1 17 00000 00 0000 000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ПРОЧИЕ НЕНАЛОГОВЫЕ ДОХОДЫ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7,1</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000000" w:fill="FFFFFF"/>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1 17 14000 00 0000 180</w:t>
            </w:r>
          </w:p>
        </w:tc>
        <w:tc>
          <w:tcPr>
            <w:tcW w:w="6320" w:type="dxa"/>
            <w:tcBorders>
              <w:top w:val="nil"/>
              <w:left w:val="nil"/>
              <w:bottom w:val="single" w:sz="4" w:space="0" w:color="auto"/>
              <w:right w:val="single" w:sz="4" w:space="0" w:color="auto"/>
            </w:tcBorders>
            <w:shd w:val="clear" w:color="000000" w:fill="FFFFFF"/>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Средства самооблажения граждан</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7,1</w:t>
            </w:r>
          </w:p>
        </w:tc>
      </w:tr>
      <w:tr w:rsidR="00A87F3C" w:rsidRPr="00A87F3C" w:rsidTr="00A87F3C">
        <w:trPr>
          <w:trHeight w:val="510"/>
        </w:trPr>
        <w:tc>
          <w:tcPr>
            <w:tcW w:w="2580" w:type="dxa"/>
            <w:tcBorders>
              <w:top w:val="nil"/>
              <w:left w:val="single" w:sz="4" w:space="0" w:color="auto"/>
              <w:bottom w:val="single" w:sz="4" w:space="0" w:color="auto"/>
              <w:right w:val="single" w:sz="4" w:space="0" w:color="auto"/>
            </w:tcBorders>
            <w:shd w:val="clear" w:color="auto" w:fill="auto"/>
            <w:noWrap/>
            <w:hideMark/>
          </w:tcPr>
          <w:p w:rsidR="00A87F3C" w:rsidRPr="00A87F3C" w:rsidRDefault="00A87F3C" w:rsidP="00A87F3C">
            <w:pPr>
              <w:spacing w:after="0" w:line="240" w:lineRule="auto"/>
              <w:jc w:val="center"/>
              <w:rPr>
                <w:rFonts w:ascii="Arial" w:eastAsia="Times New Roman" w:hAnsi="Arial" w:cs="Arial"/>
                <w:sz w:val="18"/>
                <w:szCs w:val="18"/>
              </w:rPr>
            </w:pPr>
            <w:r w:rsidRPr="00A87F3C">
              <w:rPr>
                <w:rFonts w:ascii="Arial" w:eastAsia="Times New Roman" w:hAnsi="Arial" w:cs="Arial"/>
                <w:sz w:val="18"/>
                <w:szCs w:val="18"/>
              </w:rPr>
              <w:t>1 17 14030 10 0000 180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Средства самооблажения граждан,зачисляемы в бюджеты сельских послений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7,1</w:t>
            </w:r>
          </w:p>
        </w:tc>
      </w:tr>
      <w:tr w:rsidR="00A87F3C" w:rsidRPr="00A87F3C" w:rsidTr="00A87F3C">
        <w:trPr>
          <w:trHeight w:val="28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lastRenderedPageBreak/>
              <w:t>2 00 00000 00 0000 000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b/>
                <w:bCs/>
                <w:sz w:val="18"/>
                <w:szCs w:val="18"/>
              </w:rPr>
            </w:pPr>
            <w:r w:rsidRPr="00A87F3C">
              <w:rPr>
                <w:rFonts w:ascii="Arial" w:eastAsia="Times New Roman" w:hAnsi="Arial" w:cs="Arial"/>
                <w:b/>
                <w:bCs/>
                <w:sz w:val="18"/>
                <w:szCs w:val="18"/>
              </w:rPr>
              <w:t>БЕЗВОЗМЕЗДНЫЕ ПОСТУПЛЕНИЯ</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12 005,0</w:t>
            </w:r>
          </w:p>
        </w:tc>
      </w:tr>
      <w:tr w:rsidR="00A87F3C" w:rsidRPr="00A87F3C" w:rsidTr="00A87F3C">
        <w:trPr>
          <w:trHeight w:val="51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2 02 00000 00 0000 000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 xml:space="preserve">БЕЗВОЗМЕЗДНЫЕ ПОСТУПЛЕНИЯ ОТ ДРУГИХ БЮДЖЕТОВ БЮДЖЕТНОЙ СИСТЕМЫ РОССИЙСКОЙ ФЕДЕРАЦИИ ФЕДЕРАЦИИ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12 016,5</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2 02 10000 00 0000 151</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Дотации бюджетам субъектов Российской Федерации и муниципальных образований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3 557,4</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sz w:val="18"/>
                <w:szCs w:val="18"/>
              </w:rPr>
            </w:pPr>
            <w:r w:rsidRPr="00A87F3C">
              <w:rPr>
                <w:rFonts w:ascii="Arial" w:eastAsia="Times New Roman" w:hAnsi="Arial" w:cs="Arial"/>
                <w:sz w:val="18"/>
                <w:szCs w:val="18"/>
              </w:rPr>
              <w:t>2 02 15001 00 0000 151</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color w:val="000000"/>
                <w:sz w:val="18"/>
                <w:szCs w:val="18"/>
              </w:rPr>
            </w:pPr>
            <w:r w:rsidRPr="00A87F3C">
              <w:rPr>
                <w:rFonts w:ascii="Arial" w:eastAsia="Times New Roman" w:hAnsi="Arial" w:cs="Arial"/>
                <w:color w:val="000000"/>
                <w:sz w:val="18"/>
                <w:szCs w:val="18"/>
              </w:rPr>
              <w:t>Дотации на выравнивание бюджетной обеспеченности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3 557,4</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2 02 15001 10 0000 151</w:t>
            </w:r>
          </w:p>
        </w:tc>
        <w:tc>
          <w:tcPr>
            <w:tcW w:w="6320" w:type="dxa"/>
            <w:tcBorders>
              <w:top w:val="nil"/>
              <w:left w:val="nil"/>
              <w:bottom w:val="nil"/>
              <w:right w:val="nil"/>
            </w:tcBorders>
            <w:shd w:val="clear" w:color="auto" w:fill="auto"/>
            <w:vAlign w:val="bottom"/>
            <w:hideMark/>
          </w:tcPr>
          <w:p w:rsidR="00A87F3C" w:rsidRPr="00A87F3C" w:rsidRDefault="00A87F3C" w:rsidP="00A87F3C">
            <w:pPr>
              <w:spacing w:after="0" w:line="240" w:lineRule="auto"/>
              <w:rPr>
                <w:rFonts w:ascii="Arial" w:eastAsia="Times New Roman" w:hAnsi="Arial" w:cs="Arial"/>
                <w:color w:val="000000"/>
                <w:sz w:val="18"/>
                <w:szCs w:val="18"/>
              </w:rPr>
            </w:pPr>
            <w:r w:rsidRPr="00A87F3C">
              <w:rPr>
                <w:rFonts w:ascii="Arial" w:eastAsia="Times New Roman" w:hAnsi="Arial" w:cs="Arial"/>
                <w:color w:val="000000"/>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3 557,4</w:t>
            </w:r>
          </w:p>
        </w:tc>
      </w:tr>
      <w:tr w:rsidR="00A87F3C" w:rsidRPr="00A87F3C" w:rsidTr="00A87F3C">
        <w:trPr>
          <w:trHeight w:val="555"/>
        </w:trPr>
        <w:tc>
          <w:tcPr>
            <w:tcW w:w="2580" w:type="dxa"/>
            <w:tcBorders>
              <w:top w:val="nil"/>
              <w:left w:val="single" w:sz="4" w:space="0" w:color="auto"/>
              <w:bottom w:val="single" w:sz="4" w:space="0" w:color="auto"/>
              <w:right w:val="nil"/>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2 02 20000 00 0000 150</w:t>
            </w:r>
          </w:p>
        </w:tc>
        <w:tc>
          <w:tcPr>
            <w:tcW w:w="6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b/>
                <w:bCs/>
                <w:sz w:val="18"/>
                <w:szCs w:val="18"/>
              </w:rPr>
            </w:pPr>
            <w:r w:rsidRPr="00A87F3C">
              <w:rPr>
                <w:rFonts w:ascii="Arial" w:eastAsia="Times New Roman" w:hAnsi="Arial" w:cs="Arial"/>
                <w:b/>
                <w:bCs/>
                <w:sz w:val="18"/>
                <w:szCs w:val="18"/>
              </w:rPr>
              <w:t>Субсидии бюджетам бюджетной системы Российской Федерации (межбюджетные субсидии)</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200,0</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2 0229999 00 0000 150</w:t>
            </w:r>
          </w:p>
        </w:tc>
        <w:tc>
          <w:tcPr>
            <w:tcW w:w="6320" w:type="dxa"/>
            <w:tcBorders>
              <w:top w:val="nil"/>
              <w:left w:val="single" w:sz="8" w:space="0" w:color="auto"/>
              <w:bottom w:val="single" w:sz="4" w:space="0" w:color="auto"/>
              <w:right w:val="single" w:sz="8"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Прочие субсидии</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200,0</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2 02 29999 10 0000 150</w:t>
            </w:r>
          </w:p>
        </w:tc>
        <w:tc>
          <w:tcPr>
            <w:tcW w:w="6320" w:type="dxa"/>
            <w:tcBorders>
              <w:top w:val="nil"/>
              <w:left w:val="single" w:sz="8" w:space="0" w:color="auto"/>
              <w:bottom w:val="single" w:sz="4" w:space="0" w:color="auto"/>
              <w:right w:val="single" w:sz="8" w:space="0" w:color="auto"/>
            </w:tcBorders>
            <w:shd w:val="clear" w:color="auto" w:fill="auto"/>
            <w:vAlign w:val="center"/>
            <w:hideMark/>
          </w:tcPr>
          <w:p w:rsidR="00A87F3C" w:rsidRPr="00A87F3C" w:rsidRDefault="00A87F3C" w:rsidP="00A87F3C">
            <w:pPr>
              <w:spacing w:after="0" w:line="240" w:lineRule="auto"/>
              <w:rPr>
                <w:rFonts w:ascii="Arial" w:eastAsia="Times New Roman" w:hAnsi="Arial" w:cs="Arial"/>
                <w:sz w:val="18"/>
                <w:szCs w:val="18"/>
              </w:rPr>
            </w:pPr>
            <w:r w:rsidRPr="00A87F3C">
              <w:rPr>
                <w:rFonts w:ascii="Arial" w:eastAsia="Times New Roman" w:hAnsi="Arial" w:cs="Arial"/>
                <w:sz w:val="18"/>
                <w:szCs w:val="18"/>
              </w:rPr>
              <w:t>Прочие субсидии бюджетам сельских поселений</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200,0</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2 02 30000 00 0000 150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Субвенции бюджетам субъектов Российской Федерации и муниципальных образований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121,5</w:t>
            </w:r>
          </w:p>
        </w:tc>
      </w:tr>
      <w:tr w:rsidR="00A87F3C" w:rsidRPr="00A87F3C" w:rsidTr="00A87F3C">
        <w:trPr>
          <w:trHeight w:val="5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2 02 35118 00 0000 150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Субвенции бюджетам на осуществление первичного воинского учета на территориях, где отсутствуют военные комиссариаты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121,4</w:t>
            </w:r>
          </w:p>
        </w:tc>
      </w:tr>
      <w:tr w:rsidR="00A87F3C" w:rsidRPr="00A87F3C" w:rsidTr="00A87F3C">
        <w:trPr>
          <w:trHeight w:val="57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2 02 35118 10 0000 150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121,4</w:t>
            </w:r>
          </w:p>
        </w:tc>
      </w:tr>
      <w:tr w:rsidR="00A87F3C" w:rsidRPr="00A87F3C" w:rsidTr="00A87F3C">
        <w:trPr>
          <w:trHeight w:val="57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2 02 30024 00 0000 150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 xml:space="preserve"> Субвенции местным бюджетам на выполнение передаваемых полномочий субъектов Российской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0,1</w:t>
            </w:r>
          </w:p>
        </w:tc>
      </w:tr>
      <w:tr w:rsidR="00A87F3C" w:rsidRPr="00A87F3C" w:rsidTr="00A87F3C">
        <w:trPr>
          <w:trHeight w:val="57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2 02 30024 10 0000 150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sz w:val="18"/>
                <w:szCs w:val="18"/>
              </w:rPr>
            </w:pPr>
            <w:r w:rsidRPr="00A87F3C">
              <w:rPr>
                <w:rFonts w:ascii="Arial" w:eastAsia="Times New Roman" w:hAnsi="Arial" w:cs="Arial"/>
                <w:sz w:val="18"/>
                <w:szCs w:val="18"/>
              </w:rPr>
              <w:t xml:space="preserve">Субвенции бюджетам сельских поселений на выполнение передаваемых полномочий субъектов Российской Федерации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0,1</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2 02 40000 00 0000 150</w:t>
            </w:r>
          </w:p>
        </w:tc>
        <w:tc>
          <w:tcPr>
            <w:tcW w:w="6320" w:type="dxa"/>
            <w:tcBorders>
              <w:top w:val="nil"/>
              <w:left w:val="nil"/>
              <w:bottom w:val="single" w:sz="4" w:space="0" w:color="auto"/>
              <w:right w:val="single" w:sz="4" w:space="0" w:color="auto"/>
            </w:tcBorders>
            <w:shd w:val="clear" w:color="auto" w:fill="auto"/>
            <w:hideMark/>
          </w:tcPr>
          <w:p w:rsidR="00A87F3C" w:rsidRPr="00A87F3C" w:rsidRDefault="00A87F3C" w:rsidP="00A87F3C">
            <w:pPr>
              <w:spacing w:after="0" w:line="240" w:lineRule="auto"/>
              <w:jc w:val="both"/>
              <w:rPr>
                <w:rFonts w:ascii="Arial" w:eastAsia="Times New Roman" w:hAnsi="Arial" w:cs="Arial"/>
                <w:b/>
                <w:bCs/>
                <w:sz w:val="18"/>
                <w:szCs w:val="18"/>
              </w:rPr>
            </w:pPr>
            <w:r w:rsidRPr="00A87F3C">
              <w:rPr>
                <w:rFonts w:ascii="Arial" w:eastAsia="Times New Roman" w:hAnsi="Arial" w:cs="Arial"/>
                <w:b/>
                <w:bCs/>
                <w:sz w:val="18"/>
                <w:szCs w:val="18"/>
              </w:rPr>
              <w:t>Иные межбюджетные трансферты</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8 137,6</w:t>
            </w:r>
          </w:p>
        </w:tc>
      </w:tr>
      <w:tr w:rsidR="00A87F3C" w:rsidRPr="00A87F3C" w:rsidTr="00A87F3C">
        <w:trPr>
          <w:trHeight w:val="39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2 02 49999 00 0000 150</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color w:val="000000"/>
                <w:sz w:val="18"/>
                <w:szCs w:val="18"/>
              </w:rPr>
            </w:pPr>
            <w:r w:rsidRPr="00A87F3C">
              <w:rPr>
                <w:rFonts w:ascii="Arial" w:eastAsia="Times New Roman" w:hAnsi="Arial" w:cs="Arial"/>
                <w:color w:val="000000"/>
                <w:sz w:val="18"/>
                <w:szCs w:val="18"/>
              </w:rPr>
              <w:t>Прочие межбюджетные трансфетры, передаваемые бюджетам</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8 137,6</w:t>
            </w:r>
          </w:p>
        </w:tc>
      </w:tr>
      <w:tr w:rsidR="00A87F3C" w:rsidRPr="00A87F3C" w:rsidTr="00A87F3C">
        <w:trPr>
          <w:trHeight w:val="58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2 02 49999 10 0000 150</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color w:val="000000"/>
                <w:sz w:val="18"/>
                <w:szCs w:val="18"/>
              </w:rPr>
            </w:pPr>
            <w:r w:rsidRPr="00A87F3C">
              <w:rPr>
                <w:rFonts w:ascii="Arial" w:eastAsia="Times New Roman" w:hAnsi="Arial" w:cs="Arial"/>
                <w:color w:val="000000"/>
                <w:sz w:val="18"/>
                <w:szCs w:val="18"/>
              </w:rPr>
              <w:t>Прочие межбюджетные трансфетры, передаваемые бюджетам сельских поселений</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8 137,6</w:t>
            </w:r>
          </w:p>
        </w:tc>
      </w:tr>
      <w:tr w:rsidR="00A87F3C" w:rsidRPr="00A87F3C" w:rsidTr="00A87F3C">
        <w:trPr>
          <w:trHeight w:val="855"/>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2 19 00000 00 0000 150</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-11,5</w:t>
            </w:r>
          </w:p>
        </w:tc>
      </w:tr>
      <w:tr w:rsidR="00A87F3C" w:rsidRPr="00A87F3C" w:rsidTr="00A87F3C">
        <w:trPr>
          <w:trHeight w:val="84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2 19 60010 00 0000 150</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-11,5</w:t>
            </w:r>
          </w:p>
        </w:tc>
      </w:tr>
      <w:tr w:rsidR="00A87F3C" w:rsidRPr="00A87F3C" w:rsidTr="00A87F3C">
        <w:trPr>
          <w:trHeight w:val="540"/>
        </w:trPr>
        <w:tc>
          <w:tcPr>
            <w:tcW w:w="2580" w:type="dxa"/>
            <w:tcBorders>
              <w:top w:val="nil"/>
              <w:left w:val="single" w:sz="4" w:space="0" w:color="auto"/>
              <w:bottom w:val="single" w:sz="4" w:space="0" w:color="auto"/>
              <w:right w:val="single" w:sz="4" w:space="0" w:color="auto"/>
            </w:tcBorders>
            <w:shd w:val="clear" w:color="auto" w:fill="auto"/>
            <w:hideMark/>
          </w:tcPr>
          <w:p w:rsidR="00A87F3C" w:rsidRPr="00A87F3C" w:rsidRDefault="00A87F3C" w:rsidP="00A87F3C">
            <w:pPr>
              <w:spacing w:after="0" w:line="240" w:lineRule="auto"/>
              <w:jc w:val="center"/>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 2 19 60010 10 0000 150</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sz w:val="18"/>
                <w:szCs w:val="18"/>
              </w:rPr>
            </w:pPr>
            <w:r w:rsidRPr="00A87F3C">
              <w:rPr>
                <w:rFonts w:ascii="Arial" w:eastAsia="Times New Roman" w:hAnsi="Arial" w:cs="Arial"/>
                <w:sz w:val="18"/>
                <w:szCs w:val="18"/>
              </w:rPr>
              <w:t>-11,5</w:t>
            </w:r>
          </w:p>
        </w:tc>
      </w:tr>
      <w:tr w:rsidR="00A87F3C" w:rsidRPr="00A87F3C" w:rsidTr="00A87F3C">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rPr>
                <w:rFonts w:ascii="Arial" w:eastAsia="Times New Roman" w:hAnsi="Arial" w:cs="Arial"/>
                <w:b/>
                <w:bCs/>
                <w:sz w:val="18"/>
                <w:szCs w:val="18"/>
              </w:rPr>
            </w:pPr>
            <w:r w:rsidRPr="00A87F3C">
              <w:rPr>
                <w:rFonts w:ascii="Arial" w:eastAsia="Times New Roman" w:hAnsi="Arial" w:cs="Arial"/>
                <w:b/>
                <w:bCs/>
                <w:sz w:val="18"/>
                <w:szCs w:val="18"/>
              </w:rPr>
              <w:t> </w:t>
            </w:r>
          </w:p>
        </w:tc>
        <w:tc>
          <w:tcPr>
            <w:tcW w:w="6320" w:type="dxa"/>
            <w:tcBorders>
              <w:top w:val="nil"/>
              <w:left w:val="nil"/>
              <w:bottom w:val="single" w:sz="4" w:space="0" w:color="auto"/>
              <w:right w:val="single" w:sz="4" w:space="0" w:color="auto"/>
            </w:tcBorders>
            <w:shd w:val="clear" w:color="auto" w:fill="auto"/>
            <w:vAlign w:val="bottom"/>
            <w:hideMark/>
          </w:tcPr>
          <w:p w:rsidR="00A87F3C" w:rsidRPr="00A87F3C" w:rsidRDefault="00A87F3C" w:rsidP="00A87F3C">
            <w:pPr>
              <w:spacing w:after="0" w:line="240" w:lineRule="auto"/>
              <w:rPr>
                <w:rFonts w:ascii="Arial" w:eastAsia="Times New Roman" w:hAnsi="Arial" w:cs="Arial"/>
                <w:b/>
                <w:bCs/>
                <w:sz w:val="18"/>
                <w:szCs w:val="18"/>
              </w:rPr>
            </w:pPr>
            <w:r w:rsidRPr="00A87F3C">
              <w:rPr>
                <w:rFonts w:ascii="Arial" w:eastAsia="Times New Roman" w:hAnsi="Arial" w:cs="Arial"/>
                <w:b/>
                <w:bCs/>
                <w:sz w:val="18"/>
                <w:szCs w:val="18"/>
              </w:rPr>
              <w:t>ВСЕГО ДОХОДОВ</w:t>
            </w:r>
          </w:p>
        </w:tc>
        <w:tc>
          <w:tcPr>
            <w:tcW w:w="1300" w:type="dxa"/>
            <w:tcBorders>
              <w:top w:val="nil"/>
              <w:left w:val="nil"/>
              <w:bottom w:val="single" w:sz="4" w:space="0" w:color="auto"/>
              <w:right w:val="single" w:sz="4" w:space="0" w:color="auto"/>
            </w:tcBorders>
            <w:shd w:val="clear" w:color="auto" w:fill="auto"/>
            <w:noWrap/>
            <w:vAlign w:val="bottom"/>
            <w:hideMark/>
          </w:tcPr>
          <w:p w:rsidR="00A87F3C" w:rsidRPr="00A87F3C" w:rsidRDefault="00A87F3C" w:rsidP="00A87F3C">
            <w:pPr>
              <w:spacing w:after="0" w:line="240" w:lineRule="auto"/>
              <w:jc w:val="right"/>
              <w:rPr>
                <w:rFonts w:ascii="Arial" w:eastAsia="Times New Roman" w:hAnsi="Arial" w:cs="Arial"/>
                <w:b/>
                <w:bCs/>
                <w:sz w:val="18"/>
                <w:szCs w:val="18"/>
              </w:rPr>
            </w:pPr>
            <w:r w:rsidRPr="00A87F3C">
              <w:rPr>
                <w:rFonts w:ascii="Arial" w:eastAsia="Times New Roman" w:hAnsi="Arial" w:cs="Arial"/>
                <w:b/>
                <w:bCs/>
                <w:sz w:val="18"/>
                <w:szCs w:val="18"/>
              </w:rPr>
              <w:t>14 537,7</w:t>
            </w:r>
          </w:p>
        </w:tc>
      </w:tr>
    </w:tbl>
    <w:p w:rsidR="00A87F3C" w:rsidRPr="00A87F3C" w:rsidRDefault="00A87F3C" w:rsidP="007471FF">
      <w:pPr>
        <w:tabs>
          <w:tab w:val="left" w:pos="3165"/>
          <w:tab w:val="center" w:pos="4677"/>
        </w:tabs>
        <w:spacing w:after="0"/>
        <w:jc w:val="right"/>
        <w:rPr>
          <w:rFonts w:ascii="Arial" w:hAnsi="Arial" w:cs="Arial"/>
          <w:sz w:val="18"/>
          <w:szCs w:val="18"/>
        </w:rPr>
      </w:pPr>
      <w:r w:rsidRPr="00A87F3C">
        <w:rPr>
          <w:rFonts w:ascii="Arial" w:hAnsi="Arial" w:cs="Arial"/>
          <w:sz w:val="18"/>
          <w:szCs w:val="18"/>
        </w:rPr>
        <w:t>Приложение  3</w:t>
      </w:r>
    </w:p>
    <w:p w:rsidR="00A87F3C" w:rsidRPr="00A87F3C" w:rsidRDefault="00A87F3C" w:rsidP="007471FF">
      <w:pPr>
        <w:spacing w:after="0"/>
        <w:jc w:val="right"/>
        <w:rPr>
          <w:rFonts w:ascii="Arial" w:hAnsi="Arial" w:cs="Arial"/>
          <w:sz w:val="18"/>
          <w:szCs w:val="18"/>
        </w:rPr>
      </w:pPr>
      <w:r w:rsidRPr="00A87F3C">
        <w:rPr>
          <w:rFonts w:ascii="Arial" w:hAnsi="Arial" w:cs="Arial"/>
          <w:sz w:val="18"/>
          <w:szCs w:val="18"/>
        </w:rPr>
        <w:t xml:space="preserve">                                                               к решению сороковой сессии шестого созыва</w:t>
      </w:r>
    </w:p>
    <w:p w:rsidR="00A87F3C" w:rsidRPr="00A87F3C" w:rsidRDefault="00A87F3C" w:rsidP="007471FF">
      <w:pPr>
        <w:spacing w:after="0"/>
        <w:jc w:val="right"/>
        <w:rPr>
          <w:rFonts w:ascii="Arial" w:hAnsi="Arial" w:cs="Arial"/>
          <w:sz w:val="18"/>
          <w:szCs w:val="18"/>
        </w:rPr>
      </w:pPr>
      <w:r w:rsidRPr="00A87F3C">
        <w:rPr>
          <w:rFonts w:ascii="Arial" w:hAnsi="Arial" w:cs="Arial"/>
          <w:sz w:val="18"/>
          <w:szCs w:val="18"/>
        </w:rPr>
        <w:t xml:space="preserve">                                                                                          депутатов Дмитриевского сельсовета                                                                                            </w:t>
      </w:r>
    </w:p>
    <w:p w:rsidR="00A87F3C" w:rsidRPr="00A87F3C" w:rsidRDefault="00A87F3C" w:rsidP="007471FF">
      <w:pPr>
        <w:spacing w:after="0"/>
        <w:jc w:val="right"/>
        <w:rPr>
          <w:rFonts w:ascii="Arial" w:hAnsi="Arial" w:cs="Arial"/>
          <w:sz w:val="18"/>
          <w:szCs w:val="18"/>
          <w:lang w:eastAsia="en-US"/>
        </w:rPr>
      </w:pPr>
      <w:r w:rsidRPr="00A87F3C">
        <w:rPr>
          <w:rFonts w:ascii="Arial" w:hAnsi="Arial" w:cs="Arial"/>
          <w:sz w:val="18"/>
          <w:szCs w:val="18"/>
        </w:rPr>
        <w:t xml:space="preserve">                                                                                         </w:t>
      </w:r>
      <w:r w:rsidRPr="00A87F3C">
        <w:rPr>
          <w:rFonts w:ascii="Arial" w:hAnsi="Arial" w:cs="Arial"/>
          <w:sz w:val="18"/>
          <w:szCs w:val="18"/>
          <w:lang w:eastAsia="en-US"/>
        </w:rPr>
        <w:t xml:space="preserve"> « Об  исполнении бюджета </w:t>
      </w:r>
    </w:p>
    <w:p w:rsidR="00A87F3C" w:rsidRPr="00A87F3C" w:rsidRDefault="00A87F3C" w:rsidP="007471FF">
      <w:pPr>
        <w:spacing w:after="0"/>
        <w:jc w:val="right"/>
        <w:rPr>
          <w:rFonts w:ascii="Arial" w:hAnsi="Arial" w:cs="Arial"/>
          <w:sz w:val="18"/>
          <w:szCs w:val="18"/>
          <w:lang w:eastAsia="en-US"/>
        </w:rPr>
      </w:pPr>
      <w:r w:rsidRPr="00A87F3C">
        <w:rPr>
          <w:rFonts w:ascii="Arial" w:hAnsi="Arial" w:cs="Arial"/>
          <w:sz w:val="18"/>
          <w:szCs w:val="18"/>
          <w:lang w:eastAsia="en-US"/>
        </w:rPr>
        <w:t xml:space="preserve">                                                                                          Дмитриевского сельсовета Татарского</w:t>
      </w:r>
    </w:p>
    <w:p w:rsidR="00A87F3C" w:rsidRPr="007471FF" w:rsidRDefault="00A87F3C" w:rsidP="007471FF">
      <w:pPr>
        <w:spacing w:after="0"/>
        <w:jc w:val="right"/>
        <w:rPr>
          <w:rFonts w:ascii="Arial" w:hAnsi="Arial" w:cs="Arial"/>
          <w:sz w:val="18"/>
          <w:szCs w:val="18"/>
          <w:lang w:eastAsia="en-US"/>
        </w:rPr>
      </w:pPr>
      <w:r w:rsidRPr="00A87F3C">
        <w:rPr>
          <w:rFonts w:ascii="Arial" w:hAnsi="Arial" w:cs="Arial"/>
          <w:sz w:val="18"/>
          <w:szCs w:val="18"/>
          <w:lang w:eastAsia="en-US"/>
        </w:rPr>
        <w:t xml:space="preserve">                                                                                          района Новосибирской области за 2022 г</w:t>
      </w:r>
    </w:p>
    <w:p w:rsidR="00A87F3C" w:rsidRPr="00A87F3C" w:rsidRDefault="00A87F3C" w:rsidP="007471FF">
      <w:pPr>
        <w:autoSpaceDE w:val="0"/>
        <w:autoSpaceDN w:val="0"/>
        <w:adjustRightInd w:val="0"/>
        <w:spacing w:after="0" w:line="240" w:lineRule="auto"/>
        <w:jc w:val="center"/>
        <w:rPr>
          <w:rFonts w:ascii="Arial" w:hAnsi="Arial" w:cs="Arial"/>
          <w:b/>
          <w:color w:val="000000"/>
          <w:sz w:val="18"/>
          <w:szCs w:val="18"/>
        </w:rPr>
      </w:pPr>
      <w:r w:rsidRPr="00A87F3C">
        <w:rPr>
          <w:rFonts w:ascii="Arial" w:hAnsi="Arial" w:cs="Arial"/>
          <w:b/>
          <w:color w:val="000000"/>
          <w:sz w:val="18"/>
          <w:szCs w:val="18"/>
        </w:rPr>
        <w:t xml:space="preserve">КАССОВОЕ ИСПОЛНЕНИЕ РАСХОДОВ МЕСТНОГО БЮДЖЕТА ЗА 2022  ГОД </w:t>
      </w:r>
    </w:p>
    <w:p w:rsidR="00A87F3C" w:rsidRPr="00A87F3C" w:rsidRDefault="00A87F3C" w:rsidP="007471FF">
      <w:pPr>
        <w:autoSpaceDE w:val="0"/>
        <w:autoSpaceDN w:val="0"/>
        <w:adjustRightInd w:val="0"/>
        <w:spacing w:after="0" w:line="240" w:lineRule="auto"/>
        <w:jc w:val="center"/>
        <w:rPr>
          <w:rFonts w:ascii="Arial" w:hAnsi="Arial" w:cs="Arial"/>
          <w:b/>
          <w:color w:val="000000"/>
          <w:sz w:val="18"/>
          <w:szCs w:val="18"/>
        </w:rPr>
      </w:pPr>
      <w:r w:rsidRPr="00A87F3C">
        <w:rPr>
          <w:rFonts w:ascii="Arial" w:hAnsi="Arial" w:cs="Arial"/>
          <w:b/>
          <w:color w:val="000000"/>
          <w:sz w:val="18"/>
          <w:szCs w:val="18"/>
        </w:rPr>
        <w:t>ПО ВЕДОМСТВЕННОЙ СТРУКТУРЕ РАСХОДОВ МЕСТНОГО БЮДЖЕТА</w:t>
      </w:r>
    </w:p>
    <w:tbl>
      <w:tblPr>
        <w:tblW w:w="10393" w:type="dxa"/>
        <w:tblInd w:w="-157" w:type="dxa"/>
        <w:tblLayout w:type="fixed"/>
        <w:tblCellMar>
          <w:left w:w="30" w:type="dxa"/>
          <w:right w:w="30" w:type="dxa"/>
        </w:tblCellMar>
        <w:tblLook w:val="0000"/>
      </w:tblPr>
      <w:tblGrid>
        <w:gridCol w:w="5149"/>
        <w:gridCol w:w="425"/>
        <w:gridCol w:w="425"/>
        <w:gridCol w:w="709"/>
        <w:gridCol w:w="1276"/>
        <w:gridCol w:w="708"/>
        <w:gridCol w:w="1701"/>
      </w:tblGrid>
      <w:tr w:rsidR="00A87F3C" w:rsidRPr="00A87F3C" w:rsidTr="007471FF">
        <w:trPr>
          <w:trHeight w:val="916"/>
        </w:trPr>
        <w:tc>
          <w:tcPr>
            <w:tcW w:w="5149"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Наименование</w:t>
            </w:r>
          </w:p>
        </w:tc>
        <w:tc>
          <w:tcPr>
            <w:tcW w:w="425"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ГРБС</w:t>
            </w:r>
          </w:p>
        </w:tc>
        <w:tc>
          <w:tcPr>
            <w:tcW w:w="425"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РЗ</w:t>
            </w:r>
          </w:p>
        </w:tc>
        <w:tc>
          <w:tcPr>
            <w:tcW w:w="709"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ПР</w:t>
            </w:r>
          </w:p>
        </w:tc>
        <w:tc>
          <w:tcPr>
            <w:tcW w:w="1276"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ЦСР</w:t>
            </w:r>
          </w:p>
        </w:tc>
        <w:tc>
          <w:tcPr>
            <w:tcW w:w="708"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ВР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7F3C" w:rsidRPr="00A87F3C" w:rsidRDefault="00A87F3C" w:rsidP="007471FF">
            <w:pPr>
              <w:autoSpaceDE w:val="0"/>
              <w:autoSpaceDN w:val="0"/>
              <w:adjustRightInd w:val="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Кассовое исполнение</w:t>
            </w:r>
          </w:p>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eastAsia="Times New Roman" w:hAnsi="Arial" w:cs="Arial"/>
                <w:b/>
                <w:bCs/>
                <w:color w:val="000000"/>
                <w:sz w:val="18"/>
                <w:szCs w:val="18"/>
              </w:rPr>
              <w:t>2022 г</w:t>
            </w:r>
          </w:p>
        </w:tc>
      </w:tr>
      <w:tr w:rsidR="00A87F3C" w:rsidRPr="00A87F3C" w:rsidTr="007471FF">
        <w:trPr>
          <w:trHeight w:val="487"/>
        </w:trPr>
        <w:tc>
          <w:tcPr>
            <w:tcW w:w="5149"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 xml:space="preserve">администрация Дмитриевского сельсовета Татарского района Новосибирской области </w:t>
            </w:r>
          </w:p>
        </w:tc>
        <w:tc>
          <w:tcPr>
            <w:tcW w:w="425"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001</w:t>
            </w:r>
          </w:p>
        </w:tc>
        <w:tc>
          <w:tcPr>
            <w:tcW w:w="425"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14924,7</w:t>
            </w:r>
          </w:p>
        </w:tc>
      </w:tr>
      <w:tr w:rsidR="00A87F3C" w:rsidRPr="00A87F3C" w:rsidTr="007471FF">
        <w:trPr>
          <w:trHeight w:val="327"/>
        </w:trPr>
        <w:tc>
          <w:tcPr>
            <w:tcW w:w="5149"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lastRenderedPageBreak/>
              <w:t>Общегосударственные вопросы</w:t>
            </w:r>
          </w:p>
        </w:tc>
        <w:tc>
          <w:tcPr>
            <w:tcW w:w="425"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001</w:t>
            </w:r>
          </w:p>
        </w:tc>
        <w:tc>
          <w:tcPr>
            <w:tcW w:w="425"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709"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w:t>
            </w:r>
          </w:p>
        </w:tc>
        <w:tc>
          <w:tcPr>
            <w:tcW w:w="1276"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3610,9</w:t>
            </w:r>
          </w:p>
        </w:tc>
      </w:tr>
      <w:tr w:rsidR="00A87F3C" w:rsidRPr="00A87F3C" w:rsidTr="007471FF">
        <w:trPr>
          <w:trHeight w:val="37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Функционирование высшего должностного лица субъекта РФ и муниципального образования</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819,0</w:t>
            </w:r>
          </w:p>
        </w:tc>
      </w:tr>
      <w:tr w:rsidR="00A87F3C" w:rsidRPr="00A87F3C" w:rsidTr="007471FF">
        <w:trPr>
          <w:trHeight w:val="37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99.0. 00.00000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sz w:val="18"/>
                <w:szCs w:val="18"/>
              </w:rPr>
            </w:pPr>
            <w:r w:rsidRPr="00A87F3C">
              <w:rPr>
                <w:rFonts w:ascii="Arial" w:eastAsia="Times New Roman" w:hAnsi="Arial" w:cs="Arial"/>
                <w:bCs/>
                <w:sz w:val="18"/>
                <w:szCs w:val="18"/>
              </w:rPr>
              <w:t>819,0</w:t>
            </w:r>
          </w:p>
        </w:tc>
      </w:tr>
      <w:tr w:rsidR="00A87F3C" w:rsidRPr="00A87F3C" w:rsidTr="007471FF">
        <w:trPr>
          <w:trHeight w:val="37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sz w:val="18"/>
                <w:szCs w:val="18"/>
              </w:rPr>
              <w:t xml:space="preserve">Реализация мероприятий государственной программы Новосибирской области </w:t>
            </w:r>
            <w:r w:rsidRPr="00A87F3C">
              <w:rPr>
                <w:rFonts w:ascii="Arial" w:eastAsia="Times New Roman" w:hAnsi="Arial" w:cs="Arial"/>
                <w:bCs/>
                <w:color w:val="000000"/>
                <w:sz w:val="18"/>
                <w:szCs w:val="18"/>
              </w:rPr>
              <w:t>"Управление финансами в Новосибирской области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sz w:val="18"/>
                <w:szCs w:val="18"/>
              </w:rPr>
              <w:t>349,9</w:t>
            </w:r>
          </w:p>
        </w:tc>
      </w:tr>
      <w:tr w:rsidR="00A87F3C" w:rsidRPr="00A87F3C" w:rsidTr="007471FF">
        <w:trPr>
          <w:trHeight w:val="124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sz w:val="18"/>
                <w:szCs w:val="18"/>
              </w:rPr>
              <w:t>349,9</w:t>
            </w:r>
          </w:p>
        </w:tc>
      </w:tr>
      <w:tr w:rsidR="00A87F3C" w:rsidRPr="00A87F3C" w:rsidTr="007471FF">
        <w:trPr>
          <w:trHeight w:val="37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выплаты персоналу государственных (муниципальных) органов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120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sz w:val="18"/>
                <w:szCs w:val="18"/>
              </w:rPr>
              <w:t>349,9</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Обеспечение деятельности главы органа муниципального самоуправления</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469,1</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 органами управления государственными внебюджетными фондами</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469,1</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выплаты персоналу государственных (муниципальных) органов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120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469,1</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2672,5</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2672,5</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sz w:val="18"/>
                <w:szCs w:val="18"/>
              </w:rPr>
              <w:t xml:space="preserve">Реализация мероприятий государственной программы Новосибирской области </w:t>
            </w:r>
            <w:r w:rsidRPr="00A87F3C">
              <w:rPr>
                <w:rFonts w:ascii="Arial" w:eastAsia="Times New Roman" w:hAnsi="Arial" w:cs="Arial"/>
                <w:bCs/>
                <w:color w:val="000000"/>
                <w:sz w:val="18"/>
                <w:szCs w:val="18"/>
              </w:rPr>
              <w:t>"Управление финансами в Новосибирской области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1051,5</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1051,5</w:t>
            </w:r>
          </w:p>
        </w:tc>
      </w:tr>
      <w:tr w:rsidR="00A87F3C" w:rsidRPr="00A87F3C" w:rsidTr="007471FF">
        <w:trPr>
          <w:trHeight w:val="6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выплаты персоналу государственных (муниципальных) органов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120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1051,5</w:t>
            </w:r>
          </w:p>
        </w:tc>
      </w:tr>
      <w:tr w:rsidR="00A87F3C" w:rsidRPr="00A87F3C" w:rsidTr="007471FF">
        <w:trPr>
          <w:trHeight w:val="34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Обеспечение деятельности администрации муниципальных образований</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1620,9</w:t>
            </w:r>
          </w:p>
          <w:p w:rsidR="00A87F3C" w:rsidRPr="00A87F3C" w:rsidRDefault="00A87F3C" w:rsidP="007471FF">
            <w:pPr>
              <w:autoSpaceDE w:val="0"/>
              <w:autoSpaceDN w:val="0"/>
              <w:adjustRightInd w:val="0"/>
              <w:spacing w:after="0"/>
              <w:rPr>
                <w:rFonts w:ascii="Arial" w:eastAsia="Times New Roman" w:hAnsi="Arial" w:cs="Arial"/>
                <w:color w:val="000000"/>
                <w:sz w:val="18"/>
                <w:szCs w:val="18"/>
              </w:rPr>
            </w:pPr>
          </w:p>
        </w:tc>
      </w:tr>
      <w:tr w:rsidR="00A87F3C" w:rsidRPr="00A87F3C" w:rsidTr="007471FF">
        <w:trPr>
          <w:trHeight w:val="43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889,0</w:t>
            </w:r>
          </w:p>
        </w:tc>
      </w:tr>
      <w:tr w:rsidR="00A87F3C" w:rsidRPr="00A87F3C" w:rsidTr="007471FF">
        <w:trPr>
          <w:trHeight w:val="156"/>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выплаты персоналу государственных (муниципальных) органов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120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889,0</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Расходы на обеспечение функций муниципальных органов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731,9</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730,0</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730,0</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ind w:right="867"/>
              <w:rPr>
                <w:rFonts w:ascii="Arial" w:eastAsia="Times New Roman" w:hAnsi="Arial" w:cs="Arial"/>
                <w:color w:val="000000"/>
                <w:sz w:val="18"/>
                <w:szCs w:val="18"/>
              </w:rPr>
            </w:pPr>
            <w:r w:rsidRPr="00A87F3C">
              <w:rPr>
                <w:rFonts w:ascii="Arial" w:eastAsia="Times New Roman" w:hAnsi="Arial" w:cs="Arial"/>
                <w:color w:val="000000"/>
                <w:sz w:val="18"/>
                <w:szCs w:val="18"/>
              </w:rPr>
              <w:t>Иные бюджетные ассигнования</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1,9</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ind w:right="867"/>
              <w:rPr>
                <w:rFonts w:ascii="Arial" w:eastAsia="Times New Roman" w:hAnsi="Arial" w:cs="Arial"/>
                <w:color w:val="000000"/>
                <w:sz w:val="18"/>
                <w:szCs w:val="18"/>
              </w:rPr>
            </w:pPr>
            <w:r w:rsidRPr="00A87F3C">
              <w:rPr>
                <w:rFonts w:ascii="Arial" w:eastAsia="Times New Roman" w:hAnsi="Arial" w:cs="Arial"/>
                <w:color w:val="000000"/>
                <w:sz w:val="18"/>
                <w:szCs w:val="18"/>
              </w:rPr>
              <w:t>Уплата налогов, сборов и иных обязательных платежей в бюджеты бюджетной системы Российской Федерации</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99.0.00. 01030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850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1,9</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ind w:right="867"/>
              <w:rPr>
                <w:rFonts w:ascii="Arial" w:eastAsia="Times New Roman" w:hAnsi="Arial" w:cs="Arial"/>
                <w:b/>
                <w:color w:val="000000"/>
                <w:sz w:val="18"/>
                <w:szCs w:val="18"/>
              </w:rPr>
            </w:pPr>
            <w:r w:rsidRPr="00A87F3C">
              <w:rPr>
                <w:rFonts w:ascii="Arial" w:eastAsia="Times New Roman" w:hAnsi="Arial" w:cs="Arial"/>
                <w:sz w:val="18"/>
                <w:szCs w:val="18"/>
              </w:rPr>
              <w:t xml:space="preserve">Расходы на осуществление отдельных государственных полномочий по решению </w:t>
            </w:r>
            <w:r w:rsidRPr="00A87F3C">
              <w:rPr>
                <w:rFonts w:ascii="Arial" w:eastAsia="Times New Roman" w:hAnsi="Arial" w:cs="Arial"/>
                <w:sz w:val="18"/>
                <w:szCs w:val="18"/>
              </w:rPr>
              <w:lastRenderedPageBreak/>
              <w:t>вопросов в сфере административных правонарушений</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lastRenderedPageBreak/>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99.0.00. 70190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lastRenderedPageBreak/>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99.0.00. 70190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99.0.00. 70190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color w:val="000000"/>
                <w:sz w:val="18"/>
                <w:szCs w:val="18"/>
              </w:rPr>
            </w:pPr>
            <w:r w:rsidRPr="00A87F3C">
              <w:rPr>
                <w:rFonts w:ascii="Arial" w:eastAsia="Times New Roman" w:hAnsi="Arial" w:cs="Arial"/>
                <w:b/>
                <w:color w:val="000000"/>
                <w:sz w:val="18"/>
                <w:szCs w:val="18"/>
              </w:rPr>
              <w:t>Обеспечение деятельности финансовых, налоговых и таможенных органов и органов финансового(финансово-бюджетного) надзора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111,8</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111,8</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Передача полномочий контрольно-счетного органа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99.0.00. 00010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77,1</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Межбюджетные трансферты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99.0.00. 00010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77,1</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межбюджетные трансферты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99.0.00. 00010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77,1</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Передача полномочий по внутреннему финансовому контролю</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99.0.00. 00011</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34,7</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Межбюджетные трансферты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99.0.00. 00011</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34,7</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межбюджетные трансферты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99.0.00. 00011</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34,7</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color w:val="000000"/>
                <w:sz w:val="18"/>
                <w:szCs w:val="18"/>
              </w:rPr>
            </w:pPr>
            <w:r w:rsidRPr="00A87F3C">
              <w:rPr>
                <w:rFonts w:ascii="Arial" w:eastAsia="Times New Roman" w:hAnsi="Arial" w:cs="Arial"/>
                <w:b/>
                <w:color w:val="000000"/>
                <w:sz w:val="18"/>
                <w:szCs w:val="18"/>
              </w:rPr>
              <w:t xml:space="preserve">Другие общегосударственные вопросы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7,6</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7,6</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sz w:val="18"/>
                <w:szCs w:val="18"/>
              </w:rPr>
            </w:pPr>
            <w:r w:rsidRPr="00A87F3C">
              <w:rPr>
                <w:rFonts w:ascii="Arial" w:eastAsia="Times New Roman" w:hAnsi="Arial" w:cs="Arial"/>
                <w:sz w:val="18"/>
                <w:szCs w:val="18"/>
              </w:rPr>
              <w:t>Мероприятия в сфере общегосударственных вопросов, осуществляемые органами местного самоуправления</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99.0.00. 02040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7,6</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99.0.00. 02040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2,6</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99.0.00. 02040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2,6</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99.0.00. 02040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5,0</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99.0.00. 02040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850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5,0</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color w:val="000000"/>
                <w:sz w:val="18"/>
                <w:szCs w:val="18"/>
              </w:rPr>
            </w:pPr>
            <w:r w:rsidRPr="00A87F3C">
              <w:rPr>
                <w:rFonts w:ascii="Arial" w:eastAsia="Times New Roman" w:hAnsi="Arial" w:cs="Arial"/>
                <w:b/>
                <w:color w:val="000000"/>
                <w:sz w:val="18"/>
                <w:szCs w:val="18"/>
              </w:rPr>
              <w:t>Национальная оборона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121,3</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Мобилизационная и вневойсковая подготовка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121,3</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sz w:val="18"/>
                <w:szCs w:val="18"/>
              </w:rPr>
              <w:t>121,3</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осуществление  первичного воинского учета на территориях, где отсутствуют военные комиссариаты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99.0.00. 51180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sz w:val="18"/>
                <w:szCs w:val="18"/>
              </w:rPr>
              <w:t>121,3</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99.0.00 51180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119,3</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на выплаты персоналу государственных (муниципальных) органов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99.0.00 51180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120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119,3</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99.0.00 51180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w:t>
            </w:r>
          </w:p>
        </w:tc>
      </w:tr>
      <w:tr w:rsidR="00A87F3C" w:rsidRPr="00A87F3C" w:rsidTr="007471FF">
        <w:trPr>
          <w:trHeight w:val="18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99.0.00 51180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w:t>
            </w:r>
          </w:p>
        </w:tc>
      </w:tr>
      <w:tr w:rsidR="00A87F3C" w:rsidRPr="00A87F3C" w:rsidTr="007471FF">
        <w:trPr>
          <w:trHeight w:val="189"/>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color w:val="000000"/>
                <w:sz w:val="18"/>
                <w:szCs w:val="18"/>
              </w:rPr>
            </w:pPr>
            <w:r w:rsidRPr="00A87F3C">
              <w:rPr>
                <w:rFonts w:ascii="Arial" w:eastAsia="Times New Roman" w:hAnsi="Arial" w:cs="Arial"/>
                <w:b/>
                <w:color w:val="000000"/>
                <w:sz w:val="18"/>
                <w:szCs w:val="18"/>
              </w:rPr>
              <w:t>Национальная безопасность и правоохранительная деятельность</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84,1</w:t>
            </w:r>
          </w:p>
        </w:tc>
      </w:tr>
      <w:tr w:rsidR="00A87F3C" w:rsidRPr="00A87F3C" w:rsidTr="007471FF">
        <w:trPr>
          <w:trHeight w:val="15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color w:val="000000"/>
                <w:sz w:val="18"/>
                <w:szCs w:val="18"/>
              </w:rPr>
            </w:pPr>
            <w:r w:rsidRPr="00A87F3C">
              <w:rPr>
                <w:rFonts w:ascii="Arial" w:eastAsia="Times New Roman" w:hAnsi="Arial" w:cs="Arial"/>
                <w:b/>
                <w:sz w:val="18"/>
                <w:szCs w:val="18"/>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84,1</w:t>
            </w:r>
          </w:p>
        </w:tc>
      </w:tr>
      <w:tr w:rsidR="00A87F3C" w:rsidRPr="00A87F3C" w:rsidTr="007471FF">
        <w:trPr>
          <w:trHeight w:val="15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99.0.00.03100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84,1</w:t>
            </w:r>
          </w:p>
        </w:tc>
      </w:tr>
      <w:tr w:rsidR="00A87F3C" w:rsidRPr="00A87F3C" w:rsidTr="007471FF">
        <w:trPr>
          <w:trHeight w:val="15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color w:val="000000"/>
                <w:sz w:val="18"/>
                <w:szCs w:val="18"/>
              </w:rPr>
            </w:pPr>
            <w:r w:rsidRPr="00A87F3C">
              <w:rPr>
                <w:rFonts w:ascii="Arial" w:eastAsia="Times New Roman" w:hAnsi="Arial" w:cs="Arial"/>
                <w:sz w:val="18"/>
                <w:szCs w:val="18"/>
              </w:rPr>
              <w:t>Мероприятия в сфере пожарной безопасности</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99.0.00.03100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84,1</w:t>
            </w:r>
          </w:p>
        </w:tc>
      </w:tr>
      <w:tr w:rsidR="00A87F3C" w:rsidRPr="00A87F3C" w:rsidTr="007471FF">
        <w:trPr>
          <w:trHeight w:val="15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99.0.00.03100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84,1</w:t>
            </w:r>
          </w:p>
        </w:tc>
      </w:tr>
      <w:tr w:rsidR="00A87F3C" w:rsidRPr="00A87F3C" w:rsidTr="007471FF">
        <w:trPr>
          <w:trHeight w:val="15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99.0.00.03100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84,1</w:t>
            </w:r>
          </w:p>
        </w:tc>
      </w:tr>
      <w:tr w:rsidR="00A87F3C" w:rsidRPr="00A87F3C" w:rsidTr="007471FF">
        <w:trPr>
          <w:trHeight w:val="1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lastRenderedPageBreak/>
              <w:t>Национальная экономика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2066,0</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Дорожное хозяйство (дорожные фонды)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2066,0</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2066,0</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99.0.00.04010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2066,0</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99.0.00.04010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2066,0</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99.0.00.04010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2066,0</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Жилищно-коммунальное хозяйство</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761,8</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Жилищное хозяйство</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15,4</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15,4</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bCs/>
                <w:color w:val="000000"/>
                <w:sz w:val="18"/>
                <w:szCs w:val="18"/>
              </w:rPr>
              <w:t>Мероприятия в области жилищного хозяйства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99.0.00.04120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15,4</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99.0.00.04120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15,4</w:t>
            </w:r>
          </w:p>
        </w:tc>
      </w:tr>
      <w:tr w:rsidR="00A87F3C" w:rsidRPr="00A87F3C" w:rsidTr="007471FF">
        <w:trPr>
          <w:trHeight w:val="14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99.0.00.04120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15,4</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Благоустройство</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746,4</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sz w:val="18"/>
                <w:szCs w:val="18"/>
              </w:rPr>
              <w:t>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color w:val="000000"/>
                <w:sz w:val="18"/>
                <w:szCs w:val="18"/>
              </w:rPr>
              <w:t>91.0.00. 00000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w:t>
            </w:r>
          </w:p>
        </w:tc>
      </w:tr>
      <w:tr w:rsidR="00A87F3C" w:rsidRPr="00A87F3C" w:rsidTr="007471FF">
        <w:trPr>
          <w:trHeight w:val="951"/>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ind w:right="21"/>
              <w:rPr>
                <w:rFonts w:ascii="Arial" w:hAnsi="Arial" w:cs="Arial"/>
                <w:sz w:val="18"/>
                <w:szCs w:val="18"/>
              </w:rPr>
            </w:pPr>
            <w:r w:rsidRPr="00A87F3C">
              <w:rPr>
                <w:rFonts w:ascii="Arial" w:hAnsi="Arial" w:cs="Arial"/>
                <w:sz w:val="18"/>
                <w:szCs w:val="18"/>
              </w:rPr>
              <w:t>Реализация мероприятий муниципальной программы «Профилактика правонарушений на территории Дмитриевского сельсовета Татарского района Новосибирской области на 2020-2022 годов»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
                <w:bCs/>
                <w:color w:val="000000"/>
                <w:sz w:val="18"/>
                <w:szCs w:val="18"/>
              </w:rPr>
            </w:pPr>
            <w:r w:rsidRPr="00A87F3C">
              <w:rPr>
                <w:rFonts w:ascii="Arial" w:hAnsi="Arial" w:cs="Arial"/>
                <w:color w:val="000000"/>
                <w:sz w:val="18"/>
                <w:szCs w:val="18"/>
              </w:rPr>
              <w:t>91.0.00. 01070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13,3</w:t>
            </w:r>
          </w:p>
        </w:tc>
      </w:tr>
      <w:tr w:rsidR="00A87F3C" w:rsidRPr="00A87F3C" w:rsidTr="007471FF">
        <w:trPr>
          <w:trHeight w:val="51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hAnsi="Arial" w:cs="Arial"/>
                <w:color w:val="000000"/>
                <w:sz w:val="18"/>
                <w:szCs w:val="18"/>
              </w:rPr>
            </w:pPr>
            <w:r w:rsidRPr="00A87F3C">
              <w:rPr>
                <w:rFonts w:ascii="Arial"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
                <w:bCs/>
                <w:color w:val="000000"/>
                <w:sz w:val="18"/>
                <w:szCs w:val="18"/>
              </w:rPr>
            </w:pPr>
            <w:r w:rsidRPr="00A87F3C">
              <w:rPr>
                <w:rFonts w:ascii="Arial" w:hAnsi="Arial" w:cs="Arial"/>
                <w:color w:val="000000"/>
                <w:sz w:val="18"/>
                <w:szCs w:val="18"/>
              </w:rPr>
              <w:t>91.0.00. 01070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13,3</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hAnsi="Arial" w:cs="Arial"/>
                <w:color w:val="000000"/>
                <w:sz w:val="18"/>
                <w:szCs w:val="18"/>
              </w:rPr>
            </w:pPr>
            <w:r w:rsidRPr="00A87F3C">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
                <w:bCs/>
                <w:color w:val="000000"/>
                <w:sz w:val="18"/>
                <w:szCs w:val="18"/>
              </w:rPr>
            </w:pPr>
            <w:r w:rsidRPr="00A87F3C">
              <w:rPr>
                <w:rFonts w:ascii="Arial" w:hAnsi="Arial" w:cs="Arial"/>
                <w:color w:val="000000"/>
                <w:sz w:val="18"/>
                <w:szCs w:val="18"/>
              </w:rPr>
              <w:t>91.0.00. 01070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hAnsi="Arial" w:cs="Arial"/>
                <w:bCs/>
                <w:color w:val="000000"/>
                <w:sz w:val="18"/>
                <w:szCs w:val="18"/>
              </w:rPr>
            </w:pPr>
            <w:r w:rsidRPr="00A87F3C">
              <w:rPr>
                <w:rFonts w:ascii="Arial" w:hAnsi="Arial" w:cs="Arial"/>
                <w:bCs/>
                <w:color w:val="000000"/>
                <w:sz w:val="18"/>
                <w:szCs w:val="18"/>
              </w:rPr>
              <w:t>13,3</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ind w:right="21"/>
              <w:rPr>
                <w:rFonts w:ascii="Arial" w:eastAsia="Times New Roman" w:hAnsi="Arial" w:cs="Arial"/>
                <w:sz w:val="18"/>
                <w:szCs w:val="18"/>
              </w:rPr>
            </w:pPr>
            <w:r w:rsidRPr="00A87F3C">
              <w:rPr>
                <w:rFonts w:ascii="Arial" w:eastAsia="Times New Roman" w:hAnsi="Arial" w:cs="Arial"/>
                <w:sz w:val="18"/>
                <w:szCs w:val="18"/>
              </w:rPr>
              <w:t>Реализация мероприятий муниципальной программа</w:t>
            </w:r>
          </w:p>
          <w:p w:rsidR="00A87F3C" w:rsidRPr="00A87F3C" w:rsidRDefault="00A87F3C" w:rsidP="007471FF">
            <w:pPr>
              <w:spacing w:after="0"/>
              <w:rPr>
                <w:rFonts w:ascii="Arial" w:eastAsia="Times New Roman" w:hAnsi="Arial" w:cs="Arial"/>
                <w:color w:val="000000"/>
                <w:sz w:val="18"/>
                <w:szCs w:val="18"/>
              </w:rPr>
            </w:pPr>
            <w:r w:rsidRPr="00A87F3C">
              <w:rPr>
                <w:rFonts w:ascii="Arial" w:eastAsia="Times New Roman" w:hAnsi="Arial" w:cs="Arial"/>
                <w:sz w:val="18"/>
                <w:szCs w:val="18"/>
              </w:rPr>
              <w:t xml:space="preserve"> «Комплексные меры по профилактике наркомании на территории Дмитриевского сельсовета Татарского района Новосибирской области на 2021-2023 годов»</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color w:val="000000"/>
                <w:sz w:val="18"/>
                <w:szCs w:val="18"/>
              </w:rPr>
              <w:t>91.0.00. 01080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color w:val="000000"/>
                <w:sz w:val="18"/>
                <w:szCs w:val="18"/>
              </w:rPr>
              <w:t>91.0.00. 01080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color w:val="000000"/>
                <w:sz w:val="18"/>
                <w:szCs w:val="18"/>
              </w:rPr>
              <w:t>91.0.00. 01080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2,0</w:t>
            </w:r>
          </w:p>
        </w:tc>
      </w:tr>
      <w:tr w:rsidR="00A87F3C" w:rsidRPr="00A87F3C" w:rsidTr="007471FF">
        <w:trPr>
          <w:trHeight w:val="15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731,1</w:t>
            </w:r>
          </w:p>
        </w:tc>
      </w:tr>
      <w:tr w:rsidR="00A87F3C" w:rsidRPr="00A87F3C" w:rsidTr="007471FF">
        <w:trPr>
          <w:trHeight w:val="17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Освещение улиц и установка указателей с названиями улиц и номерами домов на территории муниципальных образований</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482,0</w:t>
            </w:r>
          </w:p>
        </w:tc>
      </w:tr>
      <w:tr w:rsidR="00A87F3C" w:rsidRPr="00A87F3C" w:rsidTr="007471FF">
        <w:trPr>
          <w:trHeight w:val="17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99.0.00.04220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482,0</w:t>
            </w:r>
          </w:p>
        </w:tc>
      </w:tr>
      <w:tr w:rsidR="00A87F3C" w:rsidRPr="00A87F3C" w:rsidTr="007471FF">
        <w:trPr>
          <w:trHeight w:val="11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99.0.00.04220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482,0</w:t>
            </w:r>
          </w:p>
        </w:tc>
      </w:tr>
      <w:tr w:rsidR="00A87F3C" w:rsidRPr="00A87F3C" w:rsidTr="007471FF">
        <w:trPr>
          <w:trHeight w:val="458"/>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Организация ритуальных услуг и содержание мест захоронения</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r>
      <w:tr w:rsidR="00A87F3C" w:rsidRPr="00A87F3C" w:rsidTr="007471FF">
        <w:trPr>
          <w:trHeight w:val="23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r>
      <w:tr w:rsidR="00A87F3C" w:rsidRPr="00A87F3C" w:rsidTr="007471FF">
        <w:trPr>
          <w:trHeight w:val="23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10,0</w:t>
            </w:r>
          </w:p>
        </w:tc>
      </w:tr>
      <w:tr w:rsidR="00A87F3C" w:rsidRPr="00A87F3C" w:rsidTr="007471FF">
        <w:trPr>
          <w:trHeight w:val="23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Прочие мероприятия по благоустройству муниципальных </w:t>
            </w:r>
            <w:r w:rsidRPr="00A87F3C">
              <w:rPr>
                <w:rFonts w:ascii="Arial" w:eastAsia="Times New Roman" w:hAnsi="Arial" w:cs="Arial"/>
                <w:color w:val="000000"/>
                <w:sz w:val="18"/>
                <w:szCs w:val="18"/>
              </w:rPr>
              <w:lastRenderedPageBreak/>
              <w:t>образований</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lastRenderedPageBreak/>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99.0.00.04290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32,1</w:t>
            </w:r>
          </w:p>
        </w:tc>
      </w:tr>
      <w:tr w:rsidR="00A87F3C" w:rsidRPr="00A87F3C" w:rsidTr="007471FF">
        <w:trPr>
          <w:trHeight w:val="18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lastRenderedPageBreak/>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99.0.00.04290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32,1</w:t>
            </w:r>
          </w:p>
        </w:tc>
      </w:tr>
      <w:tr w:rsidR="00A87F3C" w:rsidRPr="00A87F3C" w:rsidTr="007471FF">
        <w:trPr>
          <w:trHeight w:val="151"/>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99.0.00.04290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32,1</w:t>
            </w:r>
          </w:p>
        </w:tc>
      </w:tr>
      <w:tr w:rsidR="00A87F3C" w:rsidRPr="00A87F3C" w:rsidTr="007471FF">
        <w:trPr>
          <w:trHeight w:val="151"/>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hAnsi="Arial" w:cs="Arial"/>
                <w:sz w:val="18"/>
                <w:szCs w:val="18"/>
              </w:rPr>
            </w:pPr>
            <w:r w:rsidRPr="00A87F3C">
              <w:rPr>
                <w:rFonts w:ascii="Arial" w:hAnsi="Arial" w:cs="Arial"/>
                <w:sz w:val="18"/>
                <w:szCs w:val="18"/>
              </w:rPr>
              <w:t>Мероприятия на реализацию социально- значимых проектов в сфере развития общественной инфраструктуры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jc w:val="center"/>
              <w:rPr>
                <w:rFonts w:ascii="Arial" w:hAnsi="Arial" w:cs="Arial"/>
                <w:color w:val="000000"/>
                <w:sz w:val="18"/>
                <w:szCs w:val="18"/>
              </w:rPr>
            </w:pPr>
            <w:r w:rsidRPr="00A87F3C">
              <w:rPr>
                <w:rFonts w:ascii="Arial" w:hAnsi="Arial" w:cs="Arial"/>
                <w:color w:val="000000"/>
                <w:sz w:val="18"/>
                <w:szCs w:val="18"/>
              </w:rPr>
              <w:t>99.0.00.70730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207,00</w:t>
            </w:r>
          </w:p>
        </w:tc>
      </w:tr>
      <w:tr w:rsidR="00A87F3C" w:rsidRPr="00A87F3C" w:rsidTr="007471FF">
        <w:trPr>
          <w:trHeight w:val="151"/>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hAnsi="Arial" w:cs="Arial"/>
                <w:color w:val="000000"/>
                <w:sz w:val="18"/>
                <w:szCs w:val="18"/>
              </w:rPr>
            </w:pPr>
            <w:r w:rsidRPr="00A87F3C">
              <w:rPr>
                <w:rFonts w:ascii="Arial"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jc w:val="center"/>
              <w:rPr>
                <w:rFonts w:ascii="Arial" w:hAnsi="Arial" w:cs="Arial"/>
                <w:sz w:val="18"/>
                <w:szCs w:val="18"/>
              </w:rPr>
            </w:pPr>
            <w:r w:rsidRPr="00A87F3C">
              <w:rPr>
                <w:rFonts w:ascii="Arial" w:hAnsi="Arial" w:cs="Arial"/>
                <w:color w:val="000000"/>
                <w:sz w:val="18"/>
                <w:szCs w:val="18"/>
              </w:rPr>
              <w:t>99.0.00. 70730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207,00</w:t>
            </w:r>
          </w:p>
        </w:tc>
      </w:tr>
      <w:tr w:rsidR="00A87F3C" w:rsidRPr="00A87F3C" w:rsidTr="007471FF">
        <w:trPr>
          <w:trHeight w:val="151"/>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hAnsi="Arial" w:cs="Arial"/>
                <w:color w:val="000000"/>
                <w:sz w:val="18"/>
                <w:szCs w:val="18"/>
              </w:rPr>
            </w:pPr>
            <w:r w:rsidRPr="00A87F3C">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jc w:val="center"/>
              <w:rPr>
                <w:rFonts w:ascii="Arial" w:hAnsi="Arial" w:cs="Arial"/>
                <w:sz w:val="18"/>
                <w:szCs w:val="18"/>
              </w:rPr>
            </w:pPr>
            <w:r w:rsidRPr="00A87F3C">
              <w:rPr>
                <w:rFonts w:ascii="Arial" w:hAnsi="Arial" w:cs="Arial"/>
                <w:color w:val="000000"/>
                <w:sz w:val="18"/>
                <w:szCs w:val="18"/>
              </w:rPr>
              <w:t>99.0.00. 70730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207,00</w:t>
            </w:r>
          </w:p>
          <w:p w:rsidR="00A87F3C" w:rsidRPr="00A87F3C" w:rsidRDefault="00A87F3C" w:rsidP="007471FF">
            <w:pPr>
              <w:spacing w:after="0"/>
              <w:jc w:val="center"/>
              <w:rPr>
                <w:rFonts w:ascii="Arial" w:eastAsia="Times New Roman" w:hAnsi="Arial" w:cs="Arial"/>
                <w:color w:val="000000"/>
                <w:sz w:val="18"/>
                <w:szCs w:val="18"/>
              </w:rPr>
            </w:pPr>
          </w:p>
        </w:tc>
      </w:tr>
      <w:tr w:rsidR="00A87F3C" w:rsidRPr="00A87F3C" w:rsidTr="007471FF">
        <w:trPr>
          <w:trHeight w:val="178"/>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Культура, кинематография</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8162,0</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Культура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8162,0</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8162,0</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sz w:val="18"/>
                <w:szCs w:val="18"/>
              </w:rPr>
              <w:t xml:space="preserve">Реализация мероприятий государственной программы Новосибирской области </w:t>
            </w:r>
            <w:r w:rsidRPr="00A87F3C">
              <w:rPr>
                <w:rFonts w:ascii="Arial" w:eastAsia="Times New Roman" w:hAnsi="Arial" w:cs="Arial"/>
                <w:bCs/>
                <w:color w:val="000000"/>
                <w:sz w:val="18"/>
                <w:szCs w:val="18"/>
              </w:rPr>
              <w:t>"Управление финансами в Новосибирской области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5370,4</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Предоставление субсидий бюджетным, автономным  учреждениям и иным некоммерческим организациям</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600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5370,4</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sz w:val="18"/>
                <w:szCs w:val="18"/>
              </w:rPr>
            </w:pPr>
            <w:r w:rsidRPr="00A87F3C">
              <w:rPr>
                <w:rFonts w:ascii="Arial" w:eastAsia="Times New Roman" w:hAnsi="Arial" w:cs="Arial"/>
                <w:sz w:val="18"/>
                <w:szCs w:val="18"/>
              </w:rPr>
              <w:t>Субсидии бюджетным учреждениям</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99.0.00. 70510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610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5370,4</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Расходы связанные с обеспечением деятельности домов культуры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99.0.00.05210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2791,6</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Межбюджетные трансферты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sz w:val="18"/>
                <w:szCs w:val="18"/>
              </w:rPr>
            </w:pPr>
            <w:r w:rsidRPr="00A87F3C">
              <w:rPr>
                <w:rFonts w:ascii="Arial" w:eastAsia="Times New Roman" w:hAnsi="Arial" w:cs="Arial"/>
                <w:color w:val="000000"/>
                <w:sz w:val="18"/>
                <w:szCs w:val="18"/>
              </w:rPr>
              <w:t xml:space="preserve"> 99.0.00.05210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1617,4</w:t>
            </w:r>
          </w:p>
        </w:tc>
      </w:tr>
      <w:tr w:rsidR="00A87F3C" w:rsidRPr="00A87F3C" w:rsidTr="007471FF">
        <w:trPr>
          <w:trHeight w:val="21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межбюджетные трансферты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sz w:val="18"/>
                <w:szCs w:val="18"/>
              </w:rPr>
            </w:pPr>
            <w:r w:rsidRPr="00A87F3C">
              <w:rPr>
                <w:rFonts w:ascii="Arial" w:eastAsia="Times New Roman" w:hAnsi="Arial" w:cs="Arial"/>
                <w:color w:val="000000"/>
                <w:sz w:val="18"/>
                <w:szCs w:val="18"/>
              </w:rPr>
              <w:t xml:space="preserve"> 99.0.00.05210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540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1617,4</w:t>
            </w:r>
          </w:p>
        </w:tc>
      </w:tr>
      <w:tr w:rsidR="00A87F3C" w:rsidRPr="00A87F3C" w:rsidTr="007471FF">
        <w:trPr>
          <w:trHeight w:val="60"/>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Предоставление субсидий бюджетным, автономным  учреждениям и иным некоммерческим организациям</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sz w:val="18"/>
                <w:szCs w:val="18"/>
              </w:rPr>
            </w:pPr>
            <w:r w:rsidRPr="00A87F3C">
              <w:rPr>
                <w:rFonts w:ascii="Arial" w:eastAsia="Times New Roman" w:hAnsi="Arial" w:cs="Arial"/>
                <w:color w:val="000000"/>
                <w:sz w:val="18"/>
                <w:szCs w:val="18"/>
              </w:rPr>
              <w:t xml:space="preserve"> 99.0.00.05210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600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1174,2</w:t>
            </w:r>
          </w:p>
        </w:tc>
      </w:tr>
      <w:tr w:rsidR="00A87F3C" w:rsidRPr="00A87F3C" w:rsidTr="007471FF">
        <w:trPr>
          <w:trHeight w:val="15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sz w:val="18"/>
                <w:szCs w:val="18"/>
              </w:rPr>
            </w:pPr>
            <w:r w:rsidRPr="00A87F3C">
              <w:rPr>
                <w:rFonts w:ascii="Arial" w:eastAsia="Times New Roman" w:hAnsi="Arial" w:cs="Arial"/>
                <w:sz w:val="18"/>
                <w:szCs w:val="18"/>
              </w:rPr>
              <w:t>Субсидии бюджетным учреждениям</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sz w:val="18"/>
                <w:szCs w:val="18"/>
              </w:rPr>
            </w:pPr>
            <w:r w:rsidRPr="00A87F3C">
              <w:rPr>
                <w:rFonts w:ascii="Arial" w:eastAsia="Times New Roman" w:hAnsi="Arial" w:cs="Arial"/>
                <w:color w:val="000000"/>
                <w:sz w:val="18"/>
                <w:szCs w:val="18"/>
              </w:rPr>
              <w:t xml:space="preserve"> 99.0.00.05210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610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1174,2</w:t>
            </w:r>
          </w:p>
        </w:tc>
      </w:tr>
      <w:tr w:rsidR="00A87F3C" w:rsidRPr="00A87F3C" w:rsidTr="007471FF">
        <w:trPr>
          <w:trHeight w:val="36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color w:val="000000"/>
                <w:sz w:val="18"/>
                <w:szCs w:val="18"/>
              </w:rPr>
            </w:pPr>
            <w:r w:rsidRPr="00A87F3C">
              <w:rPr>
                <w:rFonts w:ascii="Arial" w:eastAsia="Times New Roman" w:hAnsi="Arial" w:cs="Arial"/>
                <w:b/>
                <w:color w:val="000000"/>
                <w:sz w:val="18"/>
                <w:szCs w:val="18"/>
              </w:rPr>
              <w:t>Социальная политика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104,2</w:t>
            </w:r>
          </w:p>
        </w:tc>
      </w:tr>
      <w:tr w:rsidR="00A87F3C" w:rsidRPr="00A87F3C" w:rsidTr="007471FF">
        <w:trPr>
          <w:trHeight w:val="15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Пенсионное обеспечение</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r w:rsidRPr="00A87F3C">
              <w:rPr>
                <w:rFonts w:ascii="Arial" w:eastAsia="Times New Roman" w:hAnsi="Arial" w:cs="Arial"/>
                <w:b/>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104,2</w:t>
            </w:r>
          </w:p>
        </w:tc>
      </w:tr>
      <w:tr w:rsidR="00A87F3C" w:rsidRPr="00A87F3C" w:rsidTr="007471FF">
        <w:trPr>
          <w:trHeight w:val="15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Непрограммные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99.0.00. 00000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104,2</w:t>
            </w:r>
          </w:p>
        </w:tc>
      </w:tr>
      <w:tr w:rsidR="00A87F3C" w:rsidRPr="00A87F3C" w:rsidTr="007471FF">
        <w:trPr>
          <w:trHeight w:val="15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Доплаты к пенсиям муниципальных служащих</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99.0.00.08010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104,2</w:t>
            </w:r>
          </w:p>
        </w:tc>
      </w:tr>
      <w:tr w:rsidR="00A87F3C" w:rsidRPr="00A87F3C" w:rsidTr="007471FF">
        <w:trPr>
          <w:trHeight w:val="15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Социальное обеспечение и иные выплаты населению</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99.0.00.08010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300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104,2</w:t>
            </w:r>
          </w:p>
        </w:tc>
      </w:tr>
      <w:tr w:rsidR="00A87F3C" w:rsidRPr="00A87F3C" w:rsidTr="007471FF">
        <w:trPr>
          <w:trHeight w:val="153"/>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 xml:space="preserve">Публичные нормативные обязательства по социальным выплатам граждан </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99.0.00.08010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310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104,2</w:t>
            </w:r>
          </w:p>
        </w:tc>
      </w:tr>
      <w:tr w:rsidR="00A87F3C" w:rsidRPr="00A87F3C" w:rsidTr="007471FF">
        <w:trPr>
          <w:trHeight w:val="207"/>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Физическая культура и спорт</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14,4</w:t>
            </w:r>
          </w:p>
        </w:tc>
      </w:tr>
      <w:tr w:rsidR="00A87F3C" w:rsidRPr="00A87F3C" w:rsidTr="007471FF">
        <w:trPr>
          <w:trHeight w:val="7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Другие вопросы в области физической культуры и спорта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sz w:val="18"/>
                <w:szCs w:val="18"/>
              </w:rPr>
            </w:pPr>
            <w:r w:rsidRPr="00A87F3C">
              <w:rPr>
                <w:rFonts w:ascii="Arial" w:eastAsia="Times New Roman" w:hAnsi="Arial" w:cs="Arial"/>
                <w:b/>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
                <w:bCs/>
                <w:color w:val="000000"/>
                <w:sz w:val="18"/>
                <w:szCs w:val="18"/>
              </w:rPr>
              <w:t>14,4</w:t>
            </w:r>
          </w:p>
        </w:tc>
      </w:tr>
      <w:tr w:rsidR="00A87F3C" w:rsidRPr="00A87F3C" w:rsidTr="007471FF">
        <w:trPr>
          <w:trHeight w:val="7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bCs/>
                <w:color w:val="000000"/>
                <w:sz w:val="18"/>
                <w:szCs w:val="18"/>
              </w:rPr>
            </w:pPr>
            <w:r w:rsidRPr="00A87F3C">
              <w:rPr>
                <w:rFonts w:ascii="Arial" w:eastAsia="Times New Roman" w:hAnsi="Arial" w:cs="Arial"/>
                <w:sz w:val="18"/>
                <w:szCs w:val="18"/>
              </w:rPr>
              <w:t>Программные направления местного бюджета</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r w:rsidRPr="00A87F3C">
              <w:rPr>
                <w:rFonts w:ascii="Arial" w:eastAsia="Times New Roman" w:hAnsi="Arial" w:cs="Arial"/>
                <w:sz w:val="18"/>
                <w:szCs w:val="18"/>
              </w:rPr>
              <w:t>91.0.00.00000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bCs/>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14,4</w:t>
            </w:r>
          </w:p>
        </w:tc>
      </w:tr>
      <w:tr w:rsidR="00A87F3C" w:rsidRPr="00A87F3C" w:rsidTr="007471FF">
        <w:trPr>
          <w:trHeight w:val="74"/>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sz w:val="18"/>
                <w:szCs w:val="18"/>
              </w:rPr>
              <w:t>Реализация мероприятий муниципальной программы "Развитие физической культуры и спорта в Дмитриевском сельсовете Татарского района Новосибирской области на 2018-2020 годы</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sz w:val="18"/>
                <w:szCs w:val="18"/>
              </w:rPr>
              <w:t>91.0.00.01060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14,4</w:t>
            </w:r>
          </w:p>
        </w:tc>
      </w:tr>
      <w:tr w:rsidR="00A87F3C" w:rsidRPr="00A87F3C" w:rsidTr="007471FF">
        <w:trPr>
          <w:trHeight w:val="195"/>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Закупка товаров, работ услуг для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sz w:val="18"/>
                <w:szCs w:val="18"/>
              </w:rPr>
              <w:t>91.0.00.01060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14,4</w:t>
            </w:r>
          </w:p>
        </w:tc>
      </w:tr>
      <w:tr w:rsidR="00A87F3C" w:rsidRPr="00A87F3C" w:rsidTr="007471FF">
        <w:trPr>
          <w:trHeight w:val="161"/>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rPr>
                <w:rFonts w:ascii="Arial" w:eastAsia="Times New Roman" w:hAnsi="Arial" w:cs="Arial"/>
                <w:color w:val="000000"/>
                <w:sz w:val="18"/>
                <w:szCs w:val="18"/>
              </w:rPr>
            </w:pPr>
            <w:r w:rsidRPr="00A87F3C">
              <w:rPr>
                <w:rFonts w:ascii="Arial" w:eastAsia="Times New Roman" w:hAnsi="Arial" w:cs="Arial"/>
                <w:color w:val="000000"/>
                <w:sz w:val="18"/>
                <w:szCs w:val="18"/>
              </w:rPr>
              <w:t>Иные закупки товаров, работ услуг для обеспечения государственных (муниципальных) нужд</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color w:val="000000"/>
                <w:sz w:val="18"/>
                <w:szCs w:val="18"/>
              </w:rPr>
              <w:t>001</w:t>
            </w: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sz w:val="18"/>
                <w:szCs w:val="18"/>
              </w:rPr>
              <w:t>91.0.00.01060</w:t>
            </w: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r w:rsidRPr="00A87F3C">
              <w:rPr>
                <w:rFonts w:ascii="Arial" w:eastAsia="Times New Roman" w:hAnsi="Arial" w:cs="Arial"/>
                <w:color w:val="000000"/>
                <w:sz w:val="18"/>
                <w:szCs w:val="18"/>
              </w:rPr>
              <w:t>240</w:t>
            </w: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r w:rsidRPr="00A87F3C">
              <w:rPr>
                <w:rFonts w:ascii="Arial" w:eastAsia="Times New Roman" w:hAnsi="Arial" w:cs="Arial"/>
                <w:bCs/>
                <w:color w:val="000000"/>
                <w:sz w:val="18"/>
                <w:szCs w:val="18"/>
              </w:rPr>
              <w:t>14,4</w:t>
            </w:r>
          </w:p>
        </w:tc>
      </w:tr>
      <w:tr w:rsidR="00A87F3C" w:rsidRPr="00A87F3C" w:rsidTr="007471FF">
        <w:trPr>
          <w:trHeight w:val="472"/>
        </w:trPr>
        <w:tc>
          <w:tcPr>
            <w:tcW w:w="5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rPr>
                <w:rFonts w:ascii="Arial" w:eastAsia="Times New Roman" w:hAnsi="Arial" w:cs="Arial"/>
                <w:b/>
                <w:color w:val="000000"/>
                <w:sz w:val="18"/>
                <w:szCs w:val="18"/>
              </w:rPr>
            </w:pPr>
            <w:r w:rsidRPr="00A87F3C">
              <w:rPr>
                <w:rFonts w:ascii="Arial" w:eastAsia="Times New Roman" w:hAnsi="Arial" w:cs="Arial"/>
                <w:b/>
                <w:color w:val="000000"/>
                <w:sz w:val="18"/>
                <w:szCs w:val="18"/>
              </w:rPr>
              <w:t>ИТОГО РАСХОДОВ</w:t>
            </w:r>
          </w:p>
          <w:p w:rsidR="00A87F3C" w:rsidRPr="00A87F3C" w:rsidRDefault="00A87F3C" w:rsidP="007471FF">
            <w:pPr>
              <w:spacing w:after="0"/>
              <w:rPr>
                <w:rFonts w:ascii="Arial" w:eastAsia="Times New Roman" w:hAnsi="Arial" w:cs="Arial"/>
                <w:b/>
                <w:color w:val="000000"/>
                <w:sz w:val="18"/>
                <w:szCs w:val="18"/>
              </w:rPr>
            </w:pP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sz w:val="18"/>
                <w:szCs w:val="18"/>
              </w:rPr>
            </w:pPr>
          </w:p>
        </w:tc>
        <w:tc>
          <w:tcPr>
            <w:tcW w:w="425"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spacing w:after="0"/>
              <w:jc w:val="center"/>
              <w:rPr>
                <w:rFonts w:ascii="Arial" w:eastAsia="Times New Roman" w:hAnsi="Arial" w:cs="Arial"/>
                <w:color w:val="000000"/>
                <w:sz w:val="18"/>
                <w:szCs w:val="18"/>
              </w:rPr>
            </w:pPr>
          </w:p>
        </w:tc>
        <w:tc>
          <w:tcPr>
            <w:tcW w:w="1701"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spacing w:after="0"/>
              <w:jc w:val="center"/>
              <w:rPr>
                <w:rFonts w:ascii="Arial" w:eastAsia="Times New Roman" w:hAnsi="Arial" w:cs="Arial"/>
                <w:b/>
                <w:bCs/>
                <w:color w:val="000000"/>
                <w:sz w:val="18"/>
                <w:szCs w:val="18"/>
              </w:rPr>
            </w:pPr>
            <w:r w:rsidRPr="00A87F3C">
              <w:rPr>
                <w:rFonts w:ascii="Arial" w:eastAsia="Times New Roman" w:hAnsi="Arial" w:cs="Arial"/>
                <w:b/>
                <w:bCs/>
                <w:color w:val="000000"/>
                <w:sz w:val="18"/>
                <w:szCs w:val="18"/>
              </w:rPr>
              <w:t>14924,7</w:t>
            </w:r>
          </w:p>
        </w:tc>
      </w:tr>
    </w:tbl>
    <w:p w:rsidR="00A87F3C" w:rsidRPr="00A87F3C" w:rsidRDefault="00A87F3C" w:rsidP="00A87F3C">
      <w:pPr>
        <w:autoSpaceDE w:val="0"/>
        <w:autoSpaceDN w:val="0"/>
        <w:adjustRightInd w:val="0"/>
        <w:spacing w:after="0"/>
        <w:jc w:val="center"/>
        <w:rPr>
          <w:rFonts w:ascii="Arial" w:hAnsi="Arial" w:cs="Arial"/>
          <w:b/>
          <w:color w:val="000000"/>
          <w:sz w:val="18"/>
          <w:szCs w:val="18"/>
        </w:rPr>
      </w:pPr>
    </w:p>
    <w:p w:rsidR="00A87F3C" w:rsidRPr="00A87F3C" w:rsidRDefault="00A87F3C" w:rsidP="007471FF">
      <w:pPr>
        <w:tabs>
          <w:tab w:val="left" w:pos="3165"/>
          <w:tab w:val="center" w:pos="4677"/>
        </w:tabs>
        <w:spacing w:after="0" w:line="240" w:lineRule="auto"/>
        <w:jc w:val="right"/>
        <w:rPr>
          <w:rFonts w:ascii="Arial" w:hAnsi="Arial" w:cs="Arial"/>
          <w:sz w:val="18"/>
          <w:szCs w:val="18"/>
        </w:rPr>
      </w:pPr>
      <w:r w:rsidRPr="00A87F3C">
        <w:rPr>
          <w:rFonts w:ascii="Arial" w:hAnsi="Arial" w:cs="Arial"/>
          <w:sz w:val="18"/>
          <w:szCs w:val="18"/>
        </w:rPr>
        <w:t xml:space="preserve">   Приложение  4</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к решению сороковой сессии  шестого созыва</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депутатов Дмитриевского сельсовета </w:t>
      </w:r>
    </w:p>
    <w:p w:rsidR="00A87F3C" w:rsidRPr="00A87F3C" w:rsidRDefault="00A87F3C" w:rsidP="007471FF">
      <w:pPr>
        <w:spacing w:after="0" w:line="240" w:lineRule="auto"/>
        <w:jc w:val="right"/>
        <w:rPr>
          <w:rFonts w:ascii="Arial" w:hAnsi="Arial" w:cs="Arial"/>
          <w:sz w:val="18"/>
          <w:szCs w:val="18"/>
          <w:lang w:eastAsia="en-US"/>
        </w:rPr>
      </w:pPr>
      <w:r w:rsidRPr="00A87F3C">
        <w:rPr>
          <w:rFonts w:ascii="Arial" w:hAnsi="Arial" w:cs="Arial"/>
          <w:sz w:val="18"/>
          <w:szCs w:val="18"/>
        </w:rPr>
        <w:t xml:space="preserve">                                                                                   «</w:t>
      </w:r>
      <w:r w:rsidRPr="00A87F3C">
        <w:rPr>
          <w:rFonts w:ascii="Arial" w:hAnsi="Arial" w:cs="Arial"/>
          <w:sz w:val="18"/>
          <w:szCs w:val="18"/>
          <w:lang w:eastAsia="en-US"/>
        </w:rPr>
        <w:t>Об исполнении бюджета Дмитриевского сельсовета</w:t>
      </w:r>
    </w:p>
    <w:p w:rsidR="00A87F3C" w:rsidRDefault="00A87F3C" w:rsidP="007471FF">
      <w:pPr>
        <w:spacing w:after="0" w:line="240" w:lineRule="auto"/>
        <w:jc w:val="right"/>
        <w:rPr>
          <w:rFonts w:ascii="Arial" w:hAnsi="Arial" w:cs="Arial"/>
          <w:sz w:val="18"/>
          <w:szCs w:val="18"/>
          <w:lang w:eastAsia="en-US"/>
        </w:rPr>
      </w:pPr>
      <w:r w:rsidRPr="00A87F3C">
        <w:rPr>
          <w:rFonts w:ascii="Arial" w:hAnsi="Arial" w:cs="Arial"/>
          <w:sz w:val="18"/>
          <w:szCs w:val="18"/>
          <w:lang w:eastAsia="en-US"/>
        </w:rPr>
        <w:t xml:space="preserve">                                                                                    Татарского района Новосибирской области за 2022 год»</w:t>
      </w:r>
    </w:p>
    <w:p w:rsidR="007471FF" w:rsidRPr="00A87F3C" w:rsidRDefault="007471FF" w:rsidP="007471FF">
      <w:pPr>
        <w:spacing w:after="0" w:line="240" w:lineRule="auto"/>
        <w:jc w:val="right"/>
        <w:rPr>
          <w:rFonts w:ascii="Arial" w:hAnsi="Arial" w:cs="Arial"/>
          <w:sz w:val="18"/>
          <w:szCs w:val="18"/>
          <w:lang w:eastAsia="en-US"/>
        </w:rPr>
      </w:pPr>
    </w:p>
    <w:p w:rsidR="00A87F3C" w:rsidRPr="00A87F3C" w:rsidRDefault="00A87F3C" w:rsidP="00A87F3C">
      <w:pPr>
        <w:autoSpaceDE w:val="0"/>
        <w:autoSpaceDN w:val="0"/>
        <w:adjustRightInd w:val="0"/>
        <w:jc w:val="center"/>
        <w:rPr>
          <w:rFonts w:ascii="Arial" w:hAnsi="Arial" w:cs="Arial"/>
          <w:b/>
          <w:color w:val="000000"/>
          <w:sz w:val="18"/>
          <w:szCs w:val="18"/>
        </w:rPr>
      </w:pPr>
      <w:r w:rsidRPr="00A87F3C">
        <w:rPr>
          <w:rFonts w:ascii="Arial" w:hAnsi="Arial" w:cs="Arial"/>
          <w:b/>
          <w:color w:val="000000"/>
          <w:sz w:val="18"/>
          <w:szCs w:val="18"/>
        </w:rPr>
        <w:lastRenderedPageBreak/>
        <w:t>Кассовое исполнение  расходов бюджета Дмитриевского сельсовета Татарского района Новосибирской области за 2022 год по разделам и подразделам классификации расходов бюджетов</w:t>
      </w:r>
    </w:p>
    <w:tbl>
      <w:tblPr>
        <w:tblW w:w="8591" w:type="dxa"/>
        <w:tblCellMar>
          <w:left w:w="30" w:type="dxa"/>
          <w:right w:w="30" w:type="dxa"/>
        </w:tblCellMar>
        <w:tblLook w:val="0000"/>
      </w:tblPr>
      <w:tblGrid>
        <w:gridCol w:w="6149"/>
        <w:gridCol w:w="483"/>
        <w:gridCol w:w="553"/>
        <w:gridCol w:w="1326"/>
        <w:gridCol w:w="80"/>
      </w:tblGrid>
      <w:tr w:rsidR="00A87F3C" w:rsidRPr="00A87F3C" w:rsidTr="007471FF">
        <w:trPr>
          <w:trHeight w:val="262"/>
        </w:trPr>
        <w:tc>
          <w:tcPr>
            <w:tcW w:w="6149"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color w:val="000000"/>
                <w:sz w:val="18"/>
                <w:szCs w:val="18"/>
              </w:rPr>
              <w:t xml:space="preserve">                                                                                               </w:t>
            </w:r>
            <w:r w:rsidRPr="00A87F3C">
              <w:rPr>
                <w:rFonts w:ascii="Arial" w:hAnsi="Arial" w:cs="Arial"/>
                <w:b/>
                <w:bCs/>
                <w:color w:val="000000"/>
                <w:sz w:val="18"/>
                <w:szCs w:val="18"/>
              </w:rPr>
              <w:t xml:space="preserve"> Наименование</w:t>
            </w:r>
          </w:p>
        </w:tc>
        <w:tc>
          <w:tcPr>
            <w:tcW w:w="483"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РЗ</w:t>
            </w:r>
          </w:p>
        </w:tc>
        <w:tc>
          <w:tcPr>
            <w:tcW w:w="553"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ПР</w:t>
            </w:r>
          </w:p>
        </w:tc>
        <w:tc>
          <w:tcPr>
            <w:tcW w:w="1326"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Кассовое исполнение тыс.руб.</w:t>
            </w:r>
          </w:p>
        </w:tc>
        <w:tc>
          <w:tcPr>
            <w:tcW w:w="80" w:type="dxa"/>
            <w:vMerge w:val="restart"/>
            <w:tcBorders>
              <w:top w:val="nil"/>
              <w:left w:val="single" w:sz="4" w:space="0" w:color="auto"/>
              <w:bottom w:val="single" w:sz="2" w:space="0" w:color="000000"/>
              <w:right w:val="nil"/>
            </w:tcBorders>
          </w:tcPr>
          <w:p w:rsidR="00A87F3C" w:rsidRPr="00A87F3C" w:rsidRDefault="00A87F3C" w:rsidP="007471FF">
            <w:pPr>
              <w:autoSpaceDE w:val="0"/>
              <w:autoSpaceDN w:val="0"/>
              <w:adjustRightInd w:val="0"/>
              <w:jc w:val="right"/>
              <w:rPr>
                <w:rFonts w:ascii="Arial" w:hAnsi="Arial" w:cs="Arial"/>
                <w:color w:val="000000"/>
                <w:sz w:val="18"/>
                <w:szCs w:val="18"/>
              </w:rPr>
            </w:pPr>
          </w:p>
        </w:tc>
      </w:tr>
      <w:tr w:rsidR="00A87F3C" w:rsidRPr="00A87F3C" w:rsidTr="007471FF">
        <w:trPr>
          <w:trHeight w:val="178"/>
        </w:trPr>
        <w:tc>
          <w:tcPr>
            <w:tcW w:w="6149"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Общегосударственные вопросы</w:t>
            </w:r>
          </w:p>
        </w:tc>
        <w:tc>
          <w:tcPr>
            <w:tcW w:w="483"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01</w:t>
            </w:r>
          </w:p>
        </w:tc>
        <w:tc>
          <w:tcPr>
            <w:tcW w:w="553"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4"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3610,9</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375"/>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Функционирование высшего должностного лица субъекта РФ и муниципального образования</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02</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819,0</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345"/>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Функционирование Правительства РФ, высших исполнительных органов государственной власти субъектов РФ, местных администраций</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04</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2672,4</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345"/>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Осуществление полномочий по решению вопросов в сфере административных правонарушений</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04</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90"/>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06</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111,8</w:t>
            </w:r>
          </w:p>
          <w:p w:rsidR="00A87F3C" w:rsidRPr="00A87F3C" w:rsidRDefault="00A87F3C" w:rsidP="007471FF">
            <w:pPr>
              <w:autoSpaceDE w:val="0"/>
              <w:autoSpaceDN w:val="0"/>
              <w:adjustRightInd w:val="0"/>
              <w:rPr>
                <w:rFonts w:ascii="Arial" w:hAnsi="Arial" w:cs="Arial"/>
                <w:bCs/>
                <w:color w:val="000000"/>
                <w:sz w:val="18"/>
                <w:szCs w:val="18"/>
              </w:rPr>
            </w:pP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90"/>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Другие общегосударственные вопросы</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13</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7,6</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90"/>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Национальная безопасность</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02</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121,3</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50"/>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Мобилизационная и вневойсковая подготовка</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02</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03</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121,3</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50"/>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
                <w:color w:val="000000"/>
                <w:sz w:val="18"/>
                <w:szCs w:val="18"/>
              </w:rPr>
              <w:t>Национальная безопасность и правоохранительная деятельность</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03</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84,1</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50"/>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sz w:val="18"/>
                <w:szCs w:val="18"/>
              </w:rPr>
              <w:t>Мероприятия в сфере пожарной безопасности</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03</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10</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84,1</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339"/>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Национальная экономика</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04</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2066,0</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339"/>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Дорожное хозяйство</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04</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09</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2066,0</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174"/>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Жилищно-коммунальное хозяйство</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05</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761,8</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116"/>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Жилищное хозяйство</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05</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15,4</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185"/>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Благоустройство</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05</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03</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746,4</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106"/>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Культура, кинематография</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08</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8162,0</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39"/>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color w:val="000000"/>
                <w:sz w:val="18"/>
                <w:szCs w:val="18"/>
              </w:rPr>
            </w:pPr>
            <w:r w:rsidRPr="00A87F3C">
              <w:rPr>
                <w:rFonts w:ascii="Arial" w:hAnsi="Arial" w:cs="Arial"/>
                <w:color w:val="000000"/>
                <w:sz w:val="18"/>
                <w:szCs w:val="18"/>
              </w:rPr>
              <w:t>Культура</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color w:val="000000"/>
                <w:sz w:val="18"/>
                <w:szCs w:val="18"/>
              </w:rPr>
            </w:pPr>
            <w:r w:rsidRPr="00A87F3C">
              <w:rPr>
                <w:rFonts w:ascii="Arial" w:hAnsi="Arial" w:cs="Arial"/>
                <w:color w:val="000000"/>
                <w:sz w:val="18"/>
                <w:szCs w:val="18"/>
              </w:rPr>
              <w:t>08</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color w:val="000000"/>
                <w:sz w:val="18"/>
                <w:szCs w:val="18"/>
              </w:rPr>
            </w:pPr>
            <w:r w:rsidRPr="00A87F3C">
              <w:rPr>
                <w:rFonts w:ascii="Arial" w:hAnsi="Arial" w:cs="Arial"/>
                <w:color w:val="000000"/>
                <w:sz w:val="18"/>
                <w:szCs w:val="18"/>
              </w:rPr>
              <w:t>01</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jc w:val="center"/>
              <w:rPr>
                <w:rFonts w:ascii="Arial" w:hAnsi="Arial" w:cs="Arial"/>
                <w:sz w:val="18"/>
                <w:szCs w:val="18"/>
              </w:rPr>
            </w:pPr>
            <w:r w:rsidRPr="00A87F3C">
              <w:rPr>
                <w:rFonts w:ascii="Arial" w:hAnsi="Arial" w:cs="Arial"/>
                <w:bCs/>
                <w:color w:val="000000"/>
                <w:sz w:val="18"/>
                <w:szCs w:val="18"/>
              </w:rPr>
              <w:t>8162,0</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06"/>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Пенсионное обеспечение</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10</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104,2</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06"/>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Доплаты к пенсиям государственных служащих субъектов РФ и муниципальных служащих</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10</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01</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104,2</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206"/>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Физическая культура и спорт</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11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14,4</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106"/>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Cs/>
                <w:color w:val="000000"/>
                <w:sz w:val="18"/>
                <w:szCs w:val="18"/>
              </w:rPr>
            </w:pPr>
            <w:r w:rsidRPr="00A87F3C">
              <w:rPr>
                <w:rFonts w:ascii="Arial" w:hAnsi="Arial" w:cs="Arial"/>
                <w:bCs/>
                <w:color w:val="000000"/>
                <w:sz w:val="18"/>
                <w:szCs w:val="18"/>
              </w:rPr>
              <w:t>Другие мероприятия в области физической культуры и спорта</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11</w:t>
            </w: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05</w:t>
            </w: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Cs/>
                <w:color w:val="000000"/>
                <w:sz w:val="18"/>
                <w:szCs w:val="18"/>
              </w:rPr>
            </w:pPr>
            <w:r w:rsidRPr="00A87F3C">
              <w:rPr>
                <w:rFonts w:ascii="Arial" w:hAnsi="Arial" w:cs="Arial"/>
                <w:bCs/>
                <w:color w:val="000000"/>
                <w:sz w:val="18"/>
                <w:szCs w:val="18"/>
              </w:rPr>
              <w:t>14,4</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r w:rsidR="00A87F3C" w:rsidRPr="00A87F3C" w:rsidTr="007471FF">
        <w:trPr>
          <w:trHeight w:val="301"/>
        </w:trPr>
        <w:tc>
          <w:tcPr>
            <w:tcW w:w="6149"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rPr>
                <w:rFonts w:ascii="Arial" w:hAnsi="Arial" w:cs="Arial"/>
                <w:b/>
                <w:bCs/>
                <w:color w:val="000000"/>
                <w:sz w:val="18"/>
                <w:szCs w:val="18"/>
              </w:rPr>
            </w:pPr>
            <w:r w:rsidRPr="00A87F3C">
              <w:rPr>
                <w:rFonts w:ascii="Arial" w:hAnsi="Arial" w:cs="Arial"/>
                <w:b/>
                <w:bCs/>
                <w:color w:val="000000"/>
                <w:sz w:val="18"/>
                <w:szCs w:val="18"/>
              </w:rPr>
              <w:t>ИТОГО РАСХОДОВ</w:t>
            </w:r>
          </w:p>
        </w:tc>
        <w:tc>
          <w:tcPr>
            <w:tcW w:w="48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553"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p>
        </w:tc>
        <w:tc>
          <w:tcPr>
            <w:tcW w:w="1326" w:type="dxa"/>
            <w:tcBorders>
              <w:top w:val="single" w:sz="12" w:space="0" w:color="auto"/>
              <w:left w:val="single" w:sz="12" w:space="0" w:color="auto"/>
              <w:bottom w:val="single" w:sz="12" w:space="0" w:color="auto"/>
              <w:right w:val="single" w:sz="12" w:space="0" w:color="auto"/>
            </w:tcBorders>
          </w:tcPr>
          <w:p w:rsidR="00A87F3C" w:rsidRPr="00A87F3C" w:rsidRDefault="00A87F3C" w:rsidP="007471FF">
            <w:pPr>
              <w:autoSpaceDE w:val="0"/>
              <w:autoSpaceDN w:val="0"/>
              <w:adjustRightInd w:val="0"/>
              <w:jc w:val="center"/>
              <w:rPr>
                <w:rFonts w:ascii="Arial" w:hAnsi="Arial" w:cs="Arial"/>
                <w:b/>
                <w:bCs/>
                <w:color w:val="000000"/>
                <w:sz w:val="18"/>
                <w:szCs w:val="18"/>
              </w:rPr>
            </w:pPr>
            <w:r w:rsidRPr="00A87F3C">
              <w:rPr>
                <w:rFonts w:ascii="Arial" w:hAnsi="Arial" w:cs="Arial"/>
                <w:b/>
                <w:bCs/>
                <w:color w:val="000000"/>
                <w:sz w:val="18"/>
                <w:szCs w:val="18"/>
              </w:rPr>
              <w:t>14924,7</w:t>
            </w:r>
          </w:p>
        </w:tc>
        <w:tc>
          <w:tcPr>
            <w:tcW w:w="80" w:type="dxa"/>
            <w:vMerge/>
            <w:tcBorders>
              <w:top w:val="nil"/>
              <w:left w:val="single" w:sz="4" w:space="0" w:color="auto"/>
              <w:bottom w:val="single" w:sz="2" w:space="0" w:color="000000"/>
              <w:right w:val="nil"/>
            </w:tcBorders>
            <w:vAlign w:val="center"/>
          </w:tcPr>
          <w:p w:rsidR="00A87F3C" w:rsidRPr="00A87F3C" w:rsidRDefault="00A87F3C" w:rsidP="007471FF">
            <w:pPr>
              <w:rPr>
                <w:rFonts w:ascii="Arial" w:hAnsi="Arial" w:cs="Arial"/>
                <w:color w:val="000000"/>
                <w:sz w:val="18"/>
                <w:szCs w:val="18"/>
              </w:rPr>
            </w:pPr>
          </w:p>
        </w:tc>
      </w:tr>
    </w:tbl>
    <w:p w:rsidR="00A87F3C" w:rsidRPr="00A87F3C" w:rsidRDefault="00A87F3C" w:rsidP="00A87F3C">
      <w:pPr>
        <w:rPr>
          <w:rFonts w:ascii="Arial" w:hAnsi="Arial" w:cs="Arial"/>
          <w:sz w:val="18"/>
          <w:szCs w:val="18"/>
        </w:rPr>
      </w:pPr>
    </w:p>
    <w:p w:rsidR="007D39C2" w:rsidRDefault="007D39C2" w:rsidP="007471FF">
      <w:pPr>
        <w:tabs>
          <w:tab w:val="left" w:pos="3165"/>
          <w:tab w:val="center" w:pos="4677"/>
        </w:tabs>
        <w:spacing w:after="0" w:line="240" w:lineRule="auto"/>
        <w:jc w:val="right"/>
        <w:rPr>
          <w:rFonts w:ascii="Arial" w:hAnsi="Arial" w:cs="Arial"/>
          <w:sz w:val="18"/>
          <w:szCs w:val="18"/>
        </w:rPr>
      </w:pPr>
    </w:p>
    <w:p w:rsidR="00A87F3C" w:rsidRPr="00A87F3C" w:rsidRDefault="00A87F3C" w:rsidP="007471FF">
      <w:pPr>
        <w:tabs>
          <w:tab w:val="left" w:pos="3165"/>
          <w:tab w:val="center" w:pos="4677"/>
        </w:tabs>
        <w:spacing w:after="0" w:line="240" w:lineRule="auto"/>
        <w:jc w:val="right"/>
        <w:rPr>
          <w:rFonts w:ascii="Arial" w:hAnsi="Arial" w:cs="Arial"/>
          <w:sz w:val="18"/>
          <w:szCs w:val="18"/>
        </w:rPr>
      </w:pPr>
      <w:r w:rsidRPr="00A87F3C">
        <w:rPr>
          <w:rFonts w:ascii="Arial" w:hAnsi="Arial" w:cs="Arial"/>
          <w:sz w:val="18"/>
          <w:szCs w:val="18"/>
        </w:rPr>
        <w:lastRenderedPageBreak/>
        <w:t>Приложение  5</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к решению сороковой сессии шестого созыва</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депутатов Дмитриевского сельсовета </w:t>
      </w:r>
    </w:p>
    <w:p w:rsidR="00A87F3C" w:rsidRPr="00A87F3C" w:rsidRDefault="00A87F3C" w:rsidP="007471FF">
      <w:pPr>
        <w:spacing w:after="0" w:line="240" w:lineRule="auto"/>
        <w:jc w:val="right"/>
        <w:rPr>
          <w:rFonts w:ascii="Arial" w:hAnsi="Arial" w:cs="Arial"/>
          <w:sz w:val="18"/>
          <w:szCs w:val="18"/>
          <w:lang w:eastAsia="en-US"/>
        </w:rPr>
      </w:pPr>
      <w:r w:rsidRPr="00A87F3C">
        <w:rPr>
          <w:rFonts w:ascii="Arial" w:hAnsi="Arial" w:cs="Arial"/>
          <w:sz w:val="18"/>
          <w:szCs w:val="18"/>
        </w:rPr>
        <w:t xml:space="preserve">                                                                                              «</w:t>
      </w:r>
      <w:r w:rsidRPr="00A87F3C">
        <w:rPr>
          <w:rFonts w:ascii="Arial" w:hAnsi="Arial" w:cs="Arial"/>
          <w:sz w:val="18"/>
          <w:szCs w:val="18"/>
          <w:lang w:eastAsia="en-US"/>
        </w:rPr>
        <w:t xml:space="preserve">Об исполнении бюджета </w:t>
      </w:r>
    </w:p>
    <w:p w:rsidR="00A87F3C" w:rsidRPr="00A87F3C" w:rsidRDefault="00A87F3C" w:rsidP="007471FF">
      <w:pPr>
        <w:spacing w:after="0" w:line="240" w:lineRule="auto"/>
        <w:jc w:val="right"/>
        <w:rPr>
          <w:rFonts w:ascii="Arial" w:hAnsi="Arial" w:cs="Arial"/>
          <w:sz w:val="18"/>
          <w:szCs w:val="18"/>
          <w:lang w:eastAsia="en-US"/>
        </w:rPr>
      </w:pPr>
      <w:r w:rsidRPr="00A87F3C">
        <w:rPr>
          <w:rFonts w:ascii="Arial" w:hAnsi="Arial" w:cs="Arial"/>
          <w:sz w:val="18"/>
          <w:szCs w:val="18"/>
          <w:lang w:eastAsia="en-US"/>
        </w:rPr>
        <w:t xml:space="preserve">                                                                                               Дмитриевского сельсовета Татарского</w:t>
      </w:r>
    </w:p>
    <w:p w:rsidR="00A87F3C" w:rsidRDefault="00A87F3C" w:rsidP="007471FF">
      <w:pPr>
        <w:spacing w:after="0" w:line="240" w:lineRule="auto"/>
        <w:jc w:val="right"/>
        <w:rPr>
          <w:rFonts w:ascii="Arial" w:hAnsi="Arial" w:cs="Arial"/>
          <w:color w:val="000000"/>
          <w:sz w:val="18"/>
          <w:szCs w:val="18"/>
        </w:rPr>
      </w:pPr>
      <w:r w:rsidRPr="00A87F3C">
        <w:rPr>
          <w:rFonts w:ascii="Arial" w:hAnsi="Arial" w:cs="Arial"/>
          <w:sz w:val="18"/>
          <w:szCs w:val="18"/>
          <w:lang w:eastAsia="en-US"/>
        </w:rPr>
        <w:t xml:space="preserve">                                                                                               района Новосибирской области за 2022 год»</w:t>
      </w:r>
      <w:r w:rsidRPr="00A87F3C">
        <w:rPr>
          <w:rFonts w:ascii="Arial" w:hAnsi="Arial" w:cs="Arial"/>
          <w:color w:val="000000"/>
          <w:sz w:val="18"/>
          <w:szCs w:val="18"/>
        </w:rPr>
        <w:t xml:space="preserve">  </w:t>
      </w:r>
    </w:p>
    <w:p w:rsidR="007471FF" w:rsidRPr="007471FF" w:rsidRDefault="007471FF" w:rsidP="007471FF">
      <w:pPr>
        <w:spacing w:after="0" w:line="240" w:lineRule="auto"/>
        <w:jc w:val="right"/>
        <w:rPr>
          <w:rFonts w:ascii="Arial" w:hAnsi="Arial" w:cs="Arial"/>
          <w:color w:val="000000"/>
          <w:sz w:val="18"/>
          <w:szCs w:val="18"/>
        </w:rPr>
      </w:pPr>
    </w:p>
    <w:p w:rsidR="00A87F3C" w:rsidRPr="00A87F3C" w:rsidRDefault="00A87F3C" w:rsidP="00A87F3C">
      <w:pPr>
        <w:jc w:val="center"/>
        <w:rPr>
          <w:rFonts w:ascii="Arial" w:hAnsi="Arial" w:cs="Arial"/>
          <w:b/>
          <w:sz w:val="18"/>
          <w:szCs w:val="18"/>
        </w:rPr>
      </w:pPr>
      <w:r w:rsidRPr="00A87F3C">
        <w:rPr>
          <w:rFonts w:ascii="Arial" w:hAnsi="Arial" w:cs="Arial"/>
          <w:b/>
          <w:sz w:val="18"/>
          <w:szCs w:val="18"/>
        </w:rPr>
        <w:t>Кассовое исполнение  по источникам финансирования дефицита  бюджета Дмитриевского сельсовета Татарского  за 2022 год по кодам классификации источников финансирования дефицитов бюджетов (по главным администраторам источников финансирования дефицита местного бюджета)</w:t>
      </w:r>
    </w:p>
    <w:p w:rsidR="00A87F3C" w:rsidRPr="00A87F3C" w:rsidRDefault="00A87F3C" w:rsidP="00A87F3C">
      <w:pPr>
        <w:rPr>
          <w:rFonts w:ascii="Arial" w:hAnsi="Arial" w:cs="Arial"/>
          <w:b/>
          <w:sz w:val="18"/>
          <w:szCs w:val="18"/>
        </w:rPr>
      </w:pPr>
      <w:r w:rsidRPr="00A87F3C">
        <w:rPr>
          <w:rFonts w:ascii="Arial" w:hAnsi="Arial" w:cs="Arial"/>
          <w:sz w:val="18"/>
          <w:szCs w:val="18"/>
        </w:rPr>
        <w:t xml:space="preserve">                                                                                                                                                          </w:t>
      </w:r>
      <w:r w:rsidRPr="00A87F3C">
        <w:rPr>
          <w:rFonts w:ascii="Arial" w:hAnsi="Arial" w:cs="Arial"/>
          <w:b/>
          <w:sz w:val="18"/>
          <w:szCs w:val="18"/>
        </w:rPr>
        <w:t>Тыс.руб.</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1"/>
        <w:gridCol w:w="2717"/>
        <w:gridCol w:w="4755"/>
        <w:gridCol w:w="1333"/>
      </w:tblGrid>
      <w:tr w:rsidR="00A87F3C" w:rsidRPr="00A87F3C" w:rsidTr="007D39C2">
        <w:trPr>
          <w:trHeight w:val="887"/>
        </w:trPr>
        <w:tc>
          <w:tcPr>
            <w:tcW w:w="4178" w:type="dxa"/>
            <w:gridSpan w:val="2"/>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Код бюджетной классификации</w:t>
            </w:r>
          </w:p>
        </w:tc>
        <w:tc>
          <w:tcPr>
            <w:tcW w:w="4755"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Наименование показателя</w:t>
            </w:r>
          </w:p>
        </w:tc>
        <w:tc>
          <w:tcPr>
            <w:tcW w:w="1333"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Кассовое исполнение</w:t>
            </w:r>
          </w:p>
        </w:tc>
      </w:tr>
      <w:tr w:rsidR="00A87F3C" w:rsidRPr="00A87F3C" w:rsidTr="007D39C2">
        <w:trPr>
          <w:trHeight w:val="919"/>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Главного администратора</w:t>
            </w:r>
          </w:p>
        </w:tc>
        <w:tc>
          <w:tcPr>
            <w:tcW w:w="271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Источника финансирования дефицита местного бюджета</w:t>
            </w:r>
          </w:p>
        </w:tc>
        <w:tc>
          <w:tcPr>
            <w:tcW w:w="4755" w:type="dxa"/>
          </w:tcPr>
          <w:p w:rsidR="00A87F3C" w:rsidRPr="00A87F3C" w:rsidRDefault="00A87F3C" w:rsidP="007471FF">
            <w:pPr>
              <w:jc w:val="center"/>
              <w:rPr>
                <w:rFonts w:ascii="Arial" w:hAnsi="Arial" w:cs="Arial"/>
                <w:b/>
                <w:sz w:val="18"/>
                <w:szCs w:val="18"/>
              </w:rPr>
            </w:pPr>
          </w:p>
        </w:tc>
        <w:tc>
          <w:tcPr>
            <w:tcW w:w="1333" w:type="dxa"/>
          </w:tcPr>
          <w:p w:rsidR="00A87F3C" w:rsidRPr="00A87F3C" w:rsidRDefault="00A87F3C" w:rsidP="007471FF">
            <w:pPr>
              <w:jc w:val="center"/>
              <w:rPr>
                <w:rFonts w:ascii="Arial" w:hAnsi="Arial" w:cs="Arial"/>
                <w:b/>
                <w:sz w:val="18"/>
                <w:szCs w:val="18"/>
              </w:rPr>
            </w:pPr>
          </w:p>
        </w:tc>
      </w:tr>
      <w:tr w:rsidR="00A87F3C" w:rsidRPr="00A87F3C" w:rsidTr="007D39C2">
        <w:trPr>
          <w:trHeight w:val="428"/>
        </w:trPr>
        <w:tc>
          <w:tcPr>
            <w:tcW w:w="1461" w:type="dxa"/>
          </w:tcPr>
          <w:p w:rsidR="00A87F3C" w:rsidRPr="00A87F3C" w:rsidRDefault="00A87F3C" w:rsidP="007471FF">
            <w:pPr>
              <w:jc w:val="center"/>
              <w:rPr>
                <w:rFonts w:ascii="Arial" w:hAnsi="Arial" w:cs="Arial"/>
                <w:b/>
                <w:sz w:val="18"/>
                <w:szCs w:val="18"/>
              </w:rPr>
            </w:pPr>
          </w:p>
        </w:tc>
        <w:tc>
          <w:tcPr>
            <w:tcW w:w="2717" w:type="dxa"/>
          </w:tcPr>
          <w:p w:rsidR="00A87F3C" w:rsidRPr="00A87F3C" w:rsidRDefault="00A87F3C" w:rsidP="007471FF">
            <w:pPr>
              <w:jc w:val="center"/>
              <w:rPr>
                <w:rFonts w:ascii="Arial" w:hAnsi="Arial" w:cs="Arial"/>
                <w:b/>
                <w:sz w:val="18"/>
                <w:szCs w:val="18"/>
              </w:rPr>
            </w:pP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ВСЕГО</w:t>
            </w:r>
          </w:p>
        </w:tc>
        <w:tc>
          <w:tcPr>
            <w:tcW w:w="1333"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387,0</w:t>
            </w:r>
          </w:p>
        </w:tc>
      </w:tr>
      <w:tr w:rsidR="00A87F3C" w:rsidRPr="00A87F3C" w:rsidTr="007D39C2">
        <w:trPr>
          <w:trHeight w:val="662"/>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717" w:type="dxa"/>
          </w:tcPr>
          <w:p w:rsidR="00A87F3C" w:rsidRPr="00A87F3C" w:rsidRDefault="00A87F3C" w:rsidP="007471FF">
            <w:pPr>
              <w:jc w:val="center"/>
              <w:rPr>
                <w:rFonts w:ascii="Arial" w:hAnsi="Arial" w:cs="Arial"/>
                <w:b/>
                <w:sz w:val="18"/>
                <w:szCs w:val="18"/>
              </w:rPr>
            </w:pP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администрация Дмитриевского сельсовета Татарского района Новосибирской области</w:t>
            </w:r>
          </w:p>
        </w:tc>
        <w:tc>
          <w:tcPr>
            <w:tcW w:w="1333"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387,0</w:t>
            </w:r>
          </w:p>
        </w:tc>
      </w:tr>
      <w:tr w:rsidR="00A87F3C" w:rsidRPr="00A87F3C" w:rsidTr="007D39C2">
        <w:trPr>
          <w:trHeight w:val="684"/>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71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01 05 00 00 00 0000 000</w:t>
            </w: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Изменение остатков средств на счетах по учету средств бюджетов</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387,0</w:t>
            </w:r>
          </w:p>
        </w:tc>
      </w:tr>
      <w:tr w:rsidR="00A87F3C" w:rsidRPr="00A87F3C" w:rsidTr="007D39C2">
        <w:trPr>
          <w:trHeight w:val="428"/>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71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01 05 00 00 00 0000 500</w:t>
            </w: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Увеличение остатков средств бюджетов</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trHeight w:val="684"/>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71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01 05 02 01 00 0000 510</w:t>
            </w: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Увеличение прочих остатков денежных средств бюджетов</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trHeight w:val="684"/>
        </w:trPr>
        <w:tc>
          <w:tcPr>
            <w:tcW w:w="1461"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71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01 05 02 01 10 0000 510</w:t>
            </w:r>
          </w:p>
        </w:tc>
        <w:tc>
          <w:tcPr>
            <w:tcW w:w="4755" w:type="dxa"/>
          </w:tcPr>
          <w:p w:rsidR="00A87F3C" w:rsidRPr="00A87F3C" w:rsidRDefault="00A87F3C" w:rsidP="007471FF">
            <w:pPr>
              <w:rPr>
                <w:rFonts w:ascii="Arial" w:hAnsi="Arial" w:cs="Arial"/>
                <w:sz w:val="18"/>
                <w:szCs w:val="18"/>
              </w:rPr>
            </w:pPr>
            <w:r w:rsidRPr="00A87F3C">
              <w:rPr>
                <w:rFonts w:ascii="Arial" w:hAnsi="Arial" w:cs="Arial"/>
                <w:sz w:val="18"/>
                <w:szCs w:val="18"/>
              </w:rPr>
              <w:t>Увеличение прочих остатков денежных средств бюджетов поселения</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trHeight w:val="428"/>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71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01 05 00 00 00 0000 600</w:t>
            </w: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Уменьшение остатков средств бюджетов</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r w:rsidR="00A87F3C" w:rsidRPr="00A87F3C" w:rsidTr="007D39C2">
        <w:trPr>
          <w:trHeight w:val="662"/>
        </w:trPr>
        <w:tc>
          <w:tcPr>
            <w:tcW w:w="1461"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001</w:t>
            </w:r>
          </w:p>
        </w:tc>
        <w:tc>
          <w:tcPr>
            <w:tcW w:w="2717" w:type="dxa"/>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01 05 02 01 00 0000610</w:t>
            </w:r>
          </w:p>
        </w:tc>
        <w:tc>
          <w:tcPr>
            <w:tcW w:w="4755" w:type="dxa"/>
          </w:tcPr>
          <w:p w:rsidR="00A87F3C" w:rsidRPr="00A87F3C" w:rsidRDefault="00A87F3C" w:rsidP="007471FF">
            <w:pPr>
              <w:rPr>
                <w:rFonts w:ascii="Arial" w:hAnsi="Arial" w:cs="Arial"/>
                <w:b/>
                <w:sz w:val="18"/>
                <w:szCs w:val="18"/>
              </w:rPr>
            </w:pPr>
            <w:r w:rsidRPr="00A87F3C">
              <w:rPr>
                <w:rFonts w:ascii="Arial" w:hAnsi="Arial" w:cs="Arial"/>
                <w:b/>
                <w:sz w:val="18"/>
                <w:szCs w:val="18"/>
              </w:rPr>
              <w:t>Уменьшение  прочих остатков денежных средств бюджетов</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r w:rsidR="00A87F3C" w:rsidRPr="00A87F3C" w:rsidTr="007D39C2">
        <w:trPr>
          <w:trHeight w:val="684"/>
        </w:trPr>
        <w:tc>
          <w:tcPr>
            <w:tcW w:w="1461"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001</w:t>
            </w:r>
          </w:p>
        </w:tc>
        <w:tc>
          <w:tcPr>
            <w:tcW w:w="2717"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01 05 02 01 10 0000 610</w:t>
            </w:r>
          </w:p>
        </w:tc>
        <w:tc>
          <w:tcPr>
            <w:tcW w:w="4755" w:type="dxa"/>
          </w:tcPr>
          <w:p w:rsidR="00A87F3C" w:rsidRPr="00A87F3C" w:rsidRDefault="00A87F3C" w:rsidP="007471FF">
            <w:pPr>
              <w:rPr>
                <w:rFonts w:ascii="Arial" w:hAnsi="Arial" w:cs="Arial"/>
                <w:sz w:val="18"/>
                <w:szCs w:val="18"/>
              </w:rPr>
            </w:pPr>
            <w:r w:rsidRPr="00A87F3C">
              <w:rPr>
                <w:rFonts w:ascii="Arial" w:hAnsi="Arial" w:cs="Arial"/>
                <w:sz w:val="18"/>
                <w:szCs w:val="18"/>
              </w:rPr>
              <w:t>Уменьшение прочих остатков денежных средств бюджетов поселения</w:t>
            </w:r>
          </w:p>
        </w:tc>
        <w:tc>
          <w:tcPr>
            <w:tcW w:w="1333" w:type="dxa"/>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bl>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w:t>
      </w:r>
    </w:p>
    <w:p w:rsidR="00A87F3C" w:rsidRPr="00A87F3C" w:rsidRDefault="00A87F3C" w:rsidP="007471FF">
      <w:pPr>
        <w:tabs>
          <w:tab w:val="left" w:pos="3165"/>
          <w:tab w:val="center" w:pos="4677"/>
        </w:tabs>
        <w:spacing w:after="0" w:line="240" w:lineRule="auto"/>
        <w:jc w:val="right"/>
        <w:rPr>
          <w:rFonts w:ascii="Arial" w:hAnsi="Arial" w:cs="Arial"/>
          <w:sz w:val="18"/>
          <w:szCs w:val="18"/>
        </w:rPr>
      </w:pPr>
      <w:r w:rsidRPr="00A87F3C">
        <w:rPr>
          <w:rFonts w:ascii="Arial" w:hAnsi="Arial" w:cs="Arial"/>
          <w:sz w:val="18"/>
          <w:szCs w:val="18"/>
        </w:rPr>
        <w:t xml:space="preserve">                                                                                                Приложение  6</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к решению сороковой сессии шестого созыва</w:t>
      </w:r>
    </w:p>
    <w:p w:rsidR="00A87F3C" w:rsidRPr="00A87F3C" w:rsidRDefault="00A87F3C" w:rsidP="007471FF">
      <w:pPr>
        <w:spacing w:after="0" w:line="240" w:lineRule="auto"/>
        <w:jc w:val="right"/>
        <w:rPr>
          <w:rFonts w:ascii="Arial" w:hAnsi="Arial" w:cs="Arial"/>
          <w:sz w:val="18"/>
          <w:szCs w:val="18"/>
        </w:rPr>
      </w:pPr>
      <w:r w:rsidRPr="00A87F3C">
        <w:rPr>
          <w:rFonts w:ascii="Arial" w:hAnsi="Arial" w:cs="Arial"/>
          <w:sz w:val="18"/>
          <w:szCs w:val="18"/>
        </w:rPr>
        <w:t xml:space="preserve">                                                                                               депутатов Дмитриевского сельсовета </w:t>
      </w:r>
    </w:p>
    <w:p w:rsidR="00A87F3C" w:rsidRPr="00A87F3C" w:rsidRDefault="00A87F3C" w:rsidP="007471FF">
      <w:pPr>
        <w:spacing w:after="0" w:line="240" w:lineRule="auto"/>
        <w:jc w:val="right"/>
        <w:rPr>
          <w:rFonts w:ascii="Arial" w:hAnsi="Arial" w:cs="Arial"/>
          <w:sz w:val="18"/>
          <w:szCs w:val="18"/>
          <w:lang w:eastAsia="en-US"/>
        </w:rPr>
      </w:pPr>
      <w:r w:rsidRPr="00A87F3C">
        <w:rPr>
          <w:rFonts w:ascii="Arial" w:hAnsi="Arial" w:cs="Arial"/>
          <w:sz w:val="18"/>
          <w:szCs w:val="18"/>
        </w:rPr>
        <w:t xml:space="preserve">                                                                                              «</w:t>
      </w:r>
      <w:r w:rsidRPr="00A87F3C">
        <w:rPr>
          <w:rFonts w:ascii="Arial" w:hAnsi="Arial" w:cs="Arial"/>
          <w:sz w:val="18"/>
          <w:szCs w:val="18"/>
          <w:lang w:eastAsia="en-US"/>
        </w:rPr>
        <w:t xml:space="preserve">Об исполнении бюджета </w:t>
      </w:r>
    </w:p>
    <w:p w:rsidR="00A87F3C" w:rsidRPr="00A87F3C" w:rsidRDefault="00A87F3C" w:rsidP="007471FF">
      <w:pPr>
        <w:spacing w:after="0" w:line="240" w:lineRule="auto"/>
        <w:jc w:val="right"/>
        <w:rPr>
          <w:rFonts w:ascii="Arial" w:hAnsi="Arial" w:cs="Arial"/>
          <w:sz w:val="18"/>
          <w:szCs w:val="18"/>
          <w:lang w:eastAsia="en-US"/>
        </w:rPr>
      </w:pPr>
      <w:r w:rsidRPr="00A87F3C">
        <w:rPr>
          <w:rFonts w:ascii="Arial" w:hAnsi="Arial" w:cs="Arial"/>
          <w:sz w:val="18"/>
          <w:szCs w:val="18"/>
          <w:lang w:eastAsia="en-US"/>
        </w:rPr>
        <w:t xml:space="preserve">                                                                                               Дмитриевского сельсовета Татарского</w:t>
      </w:r>
    </w:p>
    <w:p w:rsidR="00A87F3C" w:rsidRPr="00A87F3C" w:rsidRDefault="00A87F3C" w:rsidP="007471FF">
      <w:pPr>
        <w:spacing w:after="0" w:line="240" w:lineRule="auto"/>
        <w:jc w:val="right"/>
        <w:rPr>
          <w:rFonts w:ascii="Arial" w:hAnsi="Arial" w:cs="Arial"/>
          <w:color w:val="000000"/>
          <w:sz w:val="18"/>
          <w:szCs w:val="18"/>
        </w:rPr>
      </w:pPr>
      <w:r w:rsidRPr="00A87F3C">
        <w:rPr>
          <w:rFonts w:ascii="Arial" w:hAnsi="Arial" w:cs="Arial"/>
          <w:sz w:val="18"/>
          <w:szCs w:val="18"/>
          <w:lang w:eastAsia="en-US"/>
        </w:rPr>
        <w:t xml:space="preserve">                                                                                               района Новосибирской области за 2022 год»</w:t>
      </w:r>
      <w:r w:rsidRPr="00A87F3C">
        <w:rPr>
          <w:rFonts w:ascii="Arial" w:hAnsi="Arial" w:cs="Arial"/>
          <w:color w:val="000000"/>
          <w:sz w:val="18"/>
          <w:szCs w:val="18"/>
        </w:rPr>
        <w:t xml:space="preserve">  </w:t>
      </w:r>
    </w:p>
    <w:p w:rsidR="00A87F3C" w:rsidRPr="00A87F3C" w:rsidRDefault="00A87F3C" w:rsidP="007471FF">
      <w:pPr>
        <w:spacing w:after="0" w:line="240" w:lineRule="auto"/>
        <w:jc w:val="right"/>
        <w:rPr>
          <w:rFonts w:ascii="Arial" w:hAnsi="Arial" w:cs="Arial"/>
          <w:sz w:val="18"/>
          <w:szCs w:val="18"/>
        </w:rPr>
      </w:pPr>
    </w:p>
    <w:p w:rsidR="00A87F3C" w:rsidRPr="00A87F3C" w:rsidRDefault="00A87F3C" w:rsidP="007471FF">
      <w:pPr>
        <w:jc w:val="center"/>
        <w:rPr>
          <w:rFonts w:ascii="Arial" w:hAnsi="Arial" w:cs="Arial"/>
          <w:b/>
          <w:sz w:val="18"/>
          <w:szCs w:val="18"/>
        </w:rPr>
      </w:pPr>
      <w:r w:rsidRPr="00A87F3C">
        <w:rPr>
          <w:rFonts w:ascii="Arial" w:hAnsi="Arial" w:cs="Arial"/>
          <w:b/>
          <w:sz w:val="18"/>
          <w:szCs w:val="18"/>
        </w:rPr>
        <w:t xml:space="preserve">Кассовое исполнение  по источникам финансирования дефицита   бюджета Дмитриевского сельсовета Татарского района Новосибирской области  за 2021год по кодам групп, подгрупп, статей, видов  источников финансирования дефицитов бюджетов </w:t>
      </w:r>
    </w:p>
    <w:p w:rsidR="00A87F3C" w:rsidRPr="00A87F3C" w:rsidRDefault="00A87F3C" w:rsidP="00A87F3C">
      <w:pPr>
        <w:jc w:val="center"/>
        <w:rPr>
          <w:rFonts w:ascii="Arial" w:hAnsi="Arial" w:cs="Arial"/>
          <w:b/>
          <w:sz w:val="18"/>
          <w:szCs w:val="18"/>
        </w:rPr>
      </w:pPr>
      <w:r w:rsidRPr="00A87F3C">
        <w:rPr>
          <w:rFonts w:ascii="Arial" w:hAnsi="Arial" w:cs="Arial"/>
          <w:b/>
          <w:sz w:val="18"/>
          <w:szCs w:val="18"/>
        </w:rPr>
        <w:t xml:space="preserve">                                                                                                                                                      Тыс.руб.</w:t>
      </w:r>
    </w:p>
    <w:tbl>
      <w:tblPr>
        <w:tblW w:w="109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852"/>
        <w:gridCol w:w="1110"/>
        <w:gridCol w:w="844"/>
        <w:gridCol w:w="996"/>
        <w:gridCol w:w="1426"/>
        <w:gridCol w:w="648"/>
        <w:gridCol w:w="566"/>
        <w:gridCol w:w="330"/>
        <w:gridCol w:w="174"/>
        <w:gridCol w:w="560"/>
        <w:gridCol w:w="604"/>
        <w:gridCol w:w="341"/>
      </w:tblGrid>
      <w:tr w:rsidR="00A87F3C" w:rsidRPr="00A87F3C" w:rsidTr="007D39C2">
        <w:trPr>
          <w:gridBefore w:val="1"/>
          <w:wBefore w:w="601" w:type="dxa"/>
          <w:trHeight w:val="14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КОД</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Наименование кода группы, подгруппы, статьи, вида источника финансирования дефицитов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Кассовое исполнение</w:t>
            </w:r>
          </w:p>
        </w:tc>
      </w:tr>
      <w:tr w:rsidR="00A87F3C" w:rsidRPr="00A87F3C" w:rsidTr="007D39C2">
        <w:trPr>
          <w:gridBefore w:val="1"/>
          <w:wBefore w:w="601" w:type="dxa"/>
          <w:trHeight w:val="1101"/>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lastRenderedPageBreak/>
              <w:t>01  00 00 00 00 0000 000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ИСТОЧНИКИ ВНУТРЕННЕГО ФИНАНСИРОВАНИЯ ДЕФИЦИТА БЮДЖЕТА, в том числе</w:t>
            </w:r>
          </w:p>
          <w:p w:rsidR="00A87F3C" w:rsidRPr="00A87F3C" w:rsidRDefault="00A87F3C" w:rsidP="007471FF">
            <w:pPr>
              <w:rPr>
                <w:rFonts w:ascii="Arial" w:hAnsi="Arial" w:cs="Arial"/>
                <w:b/>
                <w:sz w:val="18"/>
                <w:szCs w:val="18"/>
              </w:rPr>
            </w:pP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387,0</w:t>
            </w:r>
          </w:p>
        </w:tc>
      </w:tr>
      <w:tr w:rsidR="00A87F3C" w:rsidRPr="00A87F3C" w:rsidTr="007D39C2">
        <w:trPr>
          <w:gridBefore w:val="1"/>
          <w:wBefore w:w="601" w:type="dxa"/>
          <w:trHeight w:val="678"/>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 xml:space="preserve">  01 05 00 00 00 0000 000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b/>
                <w:sz w:val="18"/>
                <w:szCs w:val="18"/>
              </w:rPr>
            </w:pPr>
            <w:r w:rsidRPr="00A87F3C">
              <w:rPr>
                <w:rFonts w:ascii="Arial" w:hAnsi="Arial" w:cs="Arial"/>
                <w:b/>
                <w:sz w:val="18"/>
                <w:szCs w:val="18"/>
              </w:rPr>
              <w:t>Изменение остатков средств на счетах по учету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387,0</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 xml:space="preserve"> 01 05 00 00 00 0000 500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b/>
                <w:sz w:val="18"/>
                <w:szCs w:val="18"/>
              </w:rPr>
            </w:pPr>
            <w:r w:rsidRPr="00A87F3C">
              <w:rPr>
                <w:rFonts w:ascii="Arial" w:hAnsi="Arial" w:cs="Arial"/>
                <w:b/>
                <w:sz w:val="18"/>
                <w:szCs w:val="18"/>
              </w:rPr>
              <w:t>Увеличение остатков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 xml:space="preserve"> 01 05 02 00 00 0000 500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Увеличение прочих остатков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 xml:space="preserve"> 01 05 02 01 00 0000 510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Увеличение прочих остатков денежных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gridBefore w:val="1"/>
          <w:wBefore w:w="601" w:type="dxa"/>
          <w:trHeight w:val="678"/>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 xml:space="preserve"> 01 05 02 01 10 0000 510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Увеличение прочих остатков денежных средств бюджетов поселения</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-14537,7</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 xml:space="preserve"> 01 05 00 00 00 0000 600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b/>
                <w:sz w:val="18"/>
                <w:szCs w:val="18"/>
              </w:rPr>
            </w:pPr>
            <w:r w:rsidRPr="00A87F3C">
              <w:rPr>
                <w:rFonts w:ascii="Arial" w:hAnsi="Arial" w:cs="Arial"/>
                <w:b/>
                <w:sz w:val="18"/>
                <w:szCs w:val="18"/>
              </w:rPr>
              <w:t>Уменьшение остатков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 xml:space="preserve"> 01 05 00 00 00 0000 600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Уменьшение прочих остатков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 xml:space="preserve">     01 05 02 01 00 0000 610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Уменьшение  прочих остатков денежных средств бюджетов</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r w:rsidR="00A87F3C" w:rsidRPr="00A87F3C" w:rsidTr="007D39C2">
        <w:trPr>
          <w:gridBefore w:val="1"/>
          <w:wBefore w:w="601" w:type="dxa"/>
          <w:trHeight w:val="678"/>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 xml:space="preserve"> 01 05 02 01 10 0000 610</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rPr>
                <w:rFonts w:ascii="Arial" w:hAnsi="Arial" w:cs="Arial"/>
                <w:sz w:val="18"/>
                <w:szCs w:val="18"/>
              </w:rPr>
            </w:pPr>
            <w:r w:rsidRPr="00A87F3C">
              <w:rPr>
                <w:rFonts w:ascii="Arial" w:hAnsi="Arial" w:cs="Arial"/>
                <w:sz w:val="18"/>
                <w:szCs w:val="18"/>
              </w:rPr>
              <w:t>уменьшение прочих остатков денежных средств бюджетов поселения</w:t>
            </w: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r w:rsidRPr="00A87F3C">
              <w:rPr>
                <w:rFonts w:ascii="Arial" w:hAnsi="Arial" w:cs="Arial"/>
                <w:sz w:val="18"/>
                <w:szCs w:val="18"/>
              </w:rPr>
              <w:t>14924,7</w:t>
            </w:r>
          </w:p>
        </w:tc>
      </w:tr>
      <w:tr w:rsidR="00A87F3C" w:rsidRPr="00A87F3C" w:rsidTr="007D39C2">
        <w:trPr>
          <w:gridBefore w:val="1"/>
          <w:wBefore w:w="601" w:type="dxa"/>
          <w:trHeight w:val="424"/>
        </w:trPr>
        <w:tc>
          <w:tcPr>
            <w:tcW w:w="3062" w:type="dxa"/>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ИТОГО:</w:t>
            </w:r>
          </w:p>
        </w:tc>
        <w:tc>
          <w:tcPr>
            <w:tcW w:w="5600" w:type="dxa"/>
            <w:gridSpan w:val="7"/>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sz w:val="18"/>
                <w:szCs w:val="18"/>
              </w:rPr>
            </w:pPr>
          </w:p>
        </w:tc>
        <w:tc>
          <w:tcPr>
            <w:tcW w:w="1731" w:type="dxa"/>
            <w:gridSpan w:val="4"/>
            <w:tcBorders>
              <w:top w:val="single" w:sz="4" w:space="0" w:color="auto"/>
              <w:left w:val="single" w:sz="4" w:space="0" w:color="auto"/>
              <w:bottom w:val="single" w:sz="4" w:space="0" w:color="auto"/>
              <w:right w:val="single" w:sz="4" w:space="0" w:color="auto"/>
            </w:tcBorders>
          </w:tcPr>
          <w:p w:rsidR="00A87F3C" w:rsidRPr="00A87F3C" w:rsidRDefault="00A87F3C" w:rsidP="007471FF">
            <w:pPr>
              <w:jc w:val="center"/>
              <w:rPr>
                <w:rFonts w:ascii="Arial" w:hAnsi="Arial" w:cs="Arial"/>
                <w:b/>
                <w:sz w:val="18"/>
                <w:szCs w:val="18"/>
              </w:rPr>
            </w:pPr>
            <w:r w:rsidRPr="00A87F3C">
              <w:rPr>
                <w:rFonts w:ascii="Arial" w:hAnsi="Arial" w:cs="Arial"/>
                <w:b/>
                <w:sz w:val="18"/>
                <w:szCs w:val="18"/>
              </w:rPr>
              <w:t>387,0</w:t>
            </w:r>
          </w:p>
        </w:tc>
      </w:tr>
      <w:tr w:rsidR="00A87F3C" w:rsidRPr="00A87F3C" w:rsidTr="007D3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After w:val="1"/>
          <w:wAfter w:w="359" w:type="dxa"/>
          <w:trHeight w:val="1992"/>
        </w:trPr>
        <w:tc>
          <w:tcPr>
            <w:tcW w:w="10635" w:type="dxa"/>
            <w:gridSpan w:val="12"/>
            <w:tcBorders>
              <w:top w:val="nil"/>
              <w:left w:val="nil"/>
              <w:bottom w:val="nil"/>
              <w:right w:val="nil"/>
            </w:tcBorders>
          </w:tcPr>
          <w:p w:rsidR="00A87F3C" w:rsidRPr="00A87F3C" w:rsidRDefault="00A87F3C" w:rsidP="007D39C2">
            <w:pPr>
              <w:tabs>
                <w:tab w:val="left" w:pos="3165"/>
                <w:tab w:val="center" w:pos="4677"/>
              </w:tabs>
              <w:spacing w:after="0" w:line="240" w:lineRule="auto"/>
              <w:rPr>
                <w:rFonts w:ascii="Arial" w:hAnsi="Arial" w:cs="Arial"/>
                <w:sz w:val="18"/>
                <w:szCs w:val="18"/>
              </w:rPr>
            </w:pPr>
            <w:r w:rsidRPr="00A87F3C">
              <w:rPr>
                <w:rFonts w:ascii="Arial" w:hAnsi="Arial" w:cs="Arial"/>
                <w:sz w:val="18"/>
                <w:szCs w:val="18"/>
              </w:rPr>
              <w:t xml:space="preserve">                                                                                               Приложение  7</w:t>
            </w:r>
          </w:p>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xml:space="preserve">                                                          к решению сороковой сессии шестого созыва</w:t>
            </w:r>
          </w:p>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 xml:space="preserve">                                                                                               депутатов Дмитриевского сельсовета </w:t>
            </w:r>
          </w:p>
          <w:p w:rsidR="00A87F3C" w:rsidRPr="00A87F3C" w:rsidRDefault="00A87F3C" w:rsidP="007D39C2">
            <w:pPr>
              <w:spacing w:after="0" w:line="240" w:lineRule="auto"/>
              <w:jc w:val="both"/>
              <w:rPr>
                <w:rFonts w:ascii="Arial" w:hAnsi="Arial" w:cs="Arial"/>
                <w:sz w:val="18"/>
                <w:szCs w:val="18"/>
                <w:lang w:eastAsia="en-US"/>
              </w:rPr>
            </w:pPr>
            <w:r w:rsidRPr="00A87F3C">
              <w:rPr>
                <w:rFonts w:ascii="Arial" w:hAnsi="Arial" w:cs="Arial"/>
                <w:sz w:val="18"/>
                <w:szCs w:val="18"/>
              </w:rPr>
              <w:t xml:space="preserve">                                                                                              «</w:t>
            </w:r>
            <w:r w:rsidRPr="00A87F3C">
              <w:rPr>
                <w:rFonts w:ascii="Arial" w:hAnsi="Arial" w:cs="Arial"/>
                <w:sz w:val="18"/>
                <w:szCs w:val="18"/>
                <w:lang w:eastAsia="en-US"/>
              </w:rPr>
              <w:t xml:space="preserve">Об исполнении бюджета </w:t>
            </w:r>
          </w:p>
          <w:p w:rsidR="00A87F3C" w:rsidRPr="00A87F3C" w:rsidRDefault="00A87F3C" w:rsidP="007D39C2">
            <w:pPr>
              <w:spacing w:after="0" w:line="240" w:lineRule="auto"/>
              <w:jc w:val="both"/>
              <w:rPr>
                <w:rFonts w:ascii="Arial" w:hAnsi="Arial" w:cs="Arial"/>
                <w:sz w:val="18"/>
                <w:szCs w:val="18"/>
                <w:lang w:eastAsia="en-US"/>
              </w:rPr>
            </w:pPr>
            <w:r w:rsidRPr="00A87F3C">
              <w:rPr>
                <w:rFonts w:ascii="Arial" w:hAnsi="Arial" w:cs="Arial"/>
                <w:sz w:val="18"/>
                <w:szCs w:val="18"/>
                <w:lang w:eastAsia="en-US"/>
              </w:rPr>
              <w:t xml:space="preserve">                                                                                               Дмитриевского сельсовета Татарского</w:t>
            </w:r>
          </w:p>
          <w:p w:rsidR="00A87F3C" w:rsidRPr="00A87F3C" w:rsidRDefault="00A87F3C" w:rsidP="007D39C2">
            <w:pPr>
              <w:spacing w:after="0" w:line="240" w:lineRule="auto"/>
              <w:jc w:val="both"/>
              <w:rPr>
                <w:rFonts w:ascii="Arial" w:hAnsi="Arial" w:cs="Arial"/>
                <w:color w:val="000000"/>
                <w:sz w:val="18"/>
                <w:szCs w:val="18"/>
              </w:rPr>
            </w:pPr>
            <w:r w:rsidRPr="00A87F3C">
              <w:rPr>
                <w:rFonts w:ascii="Arial" w:hAnsi="Arial" w:cs="Arial"/>
                <w:sz w:val="18"/>
                <w:szCs w:val="18"/>
                <w:lang w:eastAsia="en-US"/>
              </w:rPr>
              <w:t xml:space="preserve">                                                                                               района Новосибирской области за 2022 год»</w:t>
            </w:r>
            <w:r w:rsidRPr="00A87F3C">
              <w:rPr>
                <w:rFonts w:ascii="Arial" w:hAnsi="Arial" w:cs="Arial"/>
                <w:color w:val="000000"/>
                <w:sz w:val="18"/>
                <w:szCs w:val="18"/>
              </w:rPr>
              <w:t xml:space="preserve">  </w:t>
            </w:r>
          </w:p>
          <w:p w:rsidR="00A87F3C" w:rsidRPr="00A87F3C" w:rsidRDefault="00A87F3C" w:rsidP="007D39C2">
            <w:pPr>
              <w:autoSpaceDE w:val="0"/>
              <w:autoSpaceDN w:val="0"/>
              <w:adjustRightInd w:val="0"/>
              <w:spacing w:after="0" w:line="240" w:lineRule="auto"/>
              <w:jc w:val="center"/>
              <w:rPr>
                <w:rFonts w:ascii="Arial" w:hAnsi="Arial" w:cs="Arial"/>
                <w:color w:val="000000"/>
                <w:sz w:val="18"/>
                <w:szCs w:val="18"/>
              </w:rPr>
            </w:pPr>
          </w:p>
          <w:tbl>
            <w:tblPr>
              <w:tblpPr w:leftFromText="180" w:rightFromText="180" w:vertAnchor="text" w:horzAnchor="margin" w:tblpY="-242"/>
              <w:tblOverlap w:val="never"/>
              <w:tblW w:w="0" w:type="auto"/>
              <w:tblLook w:val="04A0"/>
            </w:tblPr>
            <w:tblGrid>
              <w:gridCol w:w="4361"/>
              <w:gridCol w:w="5957"/>
            </w:tblGrid>
            <w:tr w:rsidR="00A87F3C" w:rsidRPr="00A87F3C" w:rsidTr="007471FF">
              <w:tc>
                <w:tcPr>
                  <w:tcW w:w="4361" w:type="dxa"/>
                  <w:shd w:val="clear" w:color="auto" w:fill="auto"/>
                </w:tcPr>
                <w:p w:rsidR="00A87F3C" w:rsidRPr="00A87F3C" w:rsidRDefault="00A87F3C" w:rsidP="007D39C2">
                  <w:pPr>
                    <w:spacing w:after="0" w:line="240" w:lineRule="auto"/>
                    <w:rPr>
                      <w:rFonts w:ascii="Arial" w:hAnsi="Arial" w:cs="Arial"/>
                      <w:color w:val="000000"/>
                      <w:sz w:val="18"/>
                      <w:szCs w:val="18"/>
                    </w:rPr>
                  </w:pPr>
                </w:p>
              </w:tc>
              <w:tc>
                <w:tcPr>
                  <w:tcW w:w="5957" w:type="dxa"/>
                  <w:shd w:val="clear" w:color="auto" w:fill="auto"/>
                </w:tcPr>
                <w:p w:rsidR="00A87F3C" w:rsidRPr="00A87F3C" w:rsidRDefault="00A87F3C" w:rsidP="007D39C2">
                  <w:pPr>
                    <w:spacing w:after="0" w:line="240" w:lineRule="auto"/>
                    <w:jc w:val="right"/>
                    <w:rPr>
                      <w:rFonts w:ascii="Arial" w:hAnsi="Arial" w:cs="Arial"/>
                      <w:sz w:val="18"/>
                      <w:szCs w:val="18"/>
                    </w:rPr>
                  </w:pPr>
                </w:p>
              </w:tc>
            </w:tr>
          </w:tbl>
          <w:p w:rsidR="00A87F3C" w:rsidRPr="00A87F3C" w:rsidRDefault="00A87F3C" w:rsidP="007D39C2">
            <w:pPr>
              <w:autoSpaceDE w:val="0"/>
              <w:autoSpaceDN w:val="0"/>
              <w:adjustRightInd w:val="0"/>
              <w:spacing w:after="0" w:line="240" w:lineRule="auto"/>
              <w:jc w:val="center"/>
              <w:rPr>
                <w:rFonts w:ascii="Arial" w:hAnsi="Arial" w:cs="Arial"/>
                <w:b/>
                <w:color w:val="000000"/>
                <w:sz w:val="18"/>
                <w:szCs w:val="18"/>
              </w:rPr>
            </w:pPr>
            <w:r w:rsidRPr="00A87F3C">
              <w:rPr>
                <w:rFonts w:ascii="Arial" w:hAnsi="Arial" w:cs="Arial"/>
                <w:b/>
                <w:color w:val="000000"/>
                <w:sz w:val="18"/>
                <w:szCs w:val="18"/>
              </w:rPr>
              <w:t xml:space="preserve">Отчет о доходах и расходах муниципального дорожного фонда </w:t>
            </w:r>
          </w:p>
          <w:p w:rsidR="00A87F3C" w:rsidRPr="00A87F3C" w:rsidRDefault="00A87F3C" w:rsidP="007D39C2">
            <w:pPr>
              <w:autoSpaceDE w:val="0"/>
              <w:autoSpaceDN w:val="0"/>
              <w:adjustRightInd w:val="0"/>
              <w:spacing w:after="0" w:line="240" w:lineRule="auto"/>
              <w:jc w:val="center"/>
              <w:rPr>
                <w:rFonts w:ascii="Arial" w:hAnsi="Arial" w:cs="Arial"/>
                <w:b/>
                <w:color w:val="000000"/>
                <w:sz w:val="18"/>
                <w:szCs w:val="18"/>
              </w:rPr>
            </w:pPr>
            <w:r w:rsidRPr="00A87F3C">
              <w:rPr>
                <w:rFonts w:ascii="Arial" w:hAnsi="Arial" w:cs="Arial"/>
                <w:b/>
                <w:color w:val="000000"/>
                <w:sz w:val="18"/>
                <w:szCs w:val="18"/>
              </w:rPr>
              <w:t>Дмитриевского сельсовета Татарского района Новосибирской области за 2022 год</w:t>
            </w:r>
          </w:p>
          <w:p w:rsidR="00A87F3C" w:rsidRPr="00A87F3C" w:rsidRDefault="00A87F3C" w:rsidP="007D39C2">
            <w:pPr>
              <w:spacing w:after="0" w:line="240" w:lineRule="auto"/>
              <w:jc w:val="both"/>
              <w:rPr>
                <w:rFonts w:ascii="Arial" w:hAnsi="Arial" w:cs="Arial"/>
                <w:b/>
                <w:bCs/>
                <w:color w:val="000000"/>
                <w:sz w:val="18"/>
                <w:szCs w:val="18"/>
              </w:rPr>
            </w:pPr>
            <w:r w:rsidRPr="00A87F3C">
              <w:rPr>
                <w:rFonts w:ascii="Arial" w:hAnsi="Arial" w:cs="Arial"/>
                <w:b/>
                <w:sz w:val="18"/>
                <w:szCs w:val="18"/>
              </w:rPr>
              <w:t xml:space="preserve">                                                             </w:t>
            </w:r>
          </w:p>
        </w:tc>
      </w:tr>
      <w:tr w:rsidR="00A87F3C" w:rsidRPr="00A87F3C" w:rsidTr="007D3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After w:val="1"/>
          <w:wAfter w:w="359" w:type="dxa"/>
          <w:trHeight w:val="223"/>
        </w:trPr>
        <w:tc>
          <w:tcPr>
            <w:tcW w:w="7625" w:type="dxa"/>
            <w:gridSpan w:val="6"/>
            <w:tcBorders>
              <w:top w:val="nil"/>
              <w:left w:val="nil"/>
              <w:bottom w:val="nil"/>
            </w:tcBorders>
          </w:tcPr>
          <w:p w:rsidR="00A87F3C" w:rsidRPr="00A87F3C" w:rsidRDefault="00A87F3C" w:rsidP="007D39C2">
            <w:pPr>
              <w:autoSpaceDE w:val="0"/>
              <w:autoSpaceDN w:val="0"/>
              <w:adjustRightInd w:val="0"/>
              <w:spacing w:after="0" w:line="240" w:lineRule="auto"/>
              <w:jc w:val="right"/>
              <w:rPr>
                <w:rFonts w:ascii="Arial" w:hAnsi="Arial" w:cs="Arial"/>
                <w:color w:val="000000"/>
                <w:sz w:val="18"/>
                <w:szCs w:val="18"/>
                <w:highlight w:val="yellow"/>
              </w:rPr>
            </w:pPr>
            <w:r w:rsidRPr="00A87F3C">
              <w:rPr>
                <w:rFonts w:ascii="Arial" w:hAnsi="Arial" w:cs="Arial"/>
                <w:color w:val="000000"/>
                <w:sz w:val="18"/>
                <w:szCs w:val="18"/>
                <w:highlight w:val="yellow"/>
              </w:rPr>
              <w:t xml:space="preserve">                                                                          </w:t>
            </w:r>
          </w:p>
        </w:tc>
        <w:tc>
          <w:tcPr>
            <w:tcW w:w="662" w:type="dxa"/>
            <w:tcBorders>
              <w:top w:val="nil"/>
              <w:left w:val="nil"/>
              <w:bottom w:val="nil"/>
              <w:right w:val="nil"/>
            </w:tcBorders>
          </w:tcPr>
          <w:p w:rsidR="00A87F3C" w:rsidRPr="00A87F3C" w:rsidRDefault="00A87F3C" w:rsidP="007D39C2">
            <w:pPr>
              <w:autoSpaceDE w:val="0"/>
              <w:autoSpaceDN w:val="0"/>
              <w:adjustRightInd w:val="0"/>
              <w:spacing w:after="0" w:line="240" w:lineRule="auto"/>
              <w:jc w:val="right"/>
              <w:rPr>
                <w:rFonts w:ascii="Arial" w:hAnsi="Arial" w:cs="Arial"/>
                <w:color w:val="000000"/>
                <w:sz w:val="18"/>
                <w:szCs w:val="18"/>
                <w:highlight w:val="yellow"/>
              </w:rPr>
            </w:pPr>
          </w:p>
        </w:tc>
        <w:tc>
          <w:tcPr>
            <w:tcW w:w="1150" w:type="dxa"/>
            <w:gridSpan w:val="3"/>
            <w:tcBorders>
              <w:top w:val="nil"/>
              <w:left w:val="nil"/>
              <w:bottom w:val="nil"/>
              <w:right w:val="nil"/>
            </w:tcBorders>
          </w:tcPr>
          <w:p w:rsidR="00A87F3C" w:rsidRPr="00A87F3C" w:rsidRDefault="00A87F3C" w:rsidP="007D39C2">
            <w:pPr>
              <w:spacing w:after="0" w:line="240" w:lineRule="auto"/>
              <w:rPr>
                <w:rFonts w:ascii="Arial" w:hAnsi="Arial" w:cs="Arial"/>
                <w:sz w:val="18"/>
                <w:szCs w:val="18"/>
              </w:rPr>
            </w:pPr>
          </w:p>
        </w:tc>
        <w:tc>
          <w:tcPr>
            <w:tcW w:w="1198" w:type="dxa"/>
            <w:gridSpan w:val="2"/>
            <w:tcBorders>
              <w:top w:val="nil"/>
              <w:left w:val="nil"/>
              <w:bottom w:val="nil"/>
              <w:right w:val="nil"/>
            </w:tcBorders>
          </w:tcPr>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тыс. руб.</w:t>
            </w:r>
          </w:p>
          <w:p w:rsidR="00A87F3C" w:rsidRPr="00A87F3C" w:rsidRDefault="00A87F3C" w:rsidP="007D39C2">
            <w:pPr>
              <w:spacing w:after="0" w:line="240" w:lineRule="auto"/>
              <w:rPr>
                <w:rFonts w:ascii="Arial" w:hAnsi="Arial" w:cs="Arial"/>
                <w:sz w:val="18"/>
                <w:szCs w:val="18"/>
              </w:rPr>
            </w:pP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наименование показателей</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строки</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субсидии</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Транспортный налог</w:t>
            </w: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акцизы</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ИТОГО</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1</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2</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3</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4</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5</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b/>
                <w:bCs/>
                <w:sz w:val="18"/>
                <w:szCs w:val="18"/>
              </w:rPr>
            </w:pPr>
            <w:r w:rsidRPr="00A87F3C">
              <w:rPr>
                <w:rFonts w:ascii="Arial" w:hAnsi="Arial" w:cs="Arial"/>
                <w:b/>
                <w:bCs/>
                <w:sz w:val="18"/>
                <w:szCs w:val="18"/>
              </w:rPr>
              <w:t>Остатки средств дорожных фондов, не использованные в отчетном финансовом году на 1 января текущего финансового года</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01</w:t>
            </w:r>
          </w:p>
        </w:tc>
        <w:tc>
          <w:tcPr>
            <w:tcW w:w="743"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 </w:t>
            </w:r>
          </w:p>
        </w:tc>
        <w:tc>
          <w:tcPr>
            <w:tcW w:w="1104" w:type="dxa"/>
            <w:vAlign w:val="center"/>
          </w:tcPr>
          <w:p w:rsidR="00A87F3C" w:rsidRPr="00A87F3C" w:rsidRDefault="00A87F3C" w:rsidP="007D39C2">
            <w:pPr>
              <w:spacing w:after="0" w:line="240" w:lineRule="auto"/>
              <w:jc w:val="center"/>
              <w:rPr>
                <w:rFonts w:ascii="Arial" w:hAnsi="Arial" w:cs="Arial"/>
                <w:b/>
                <w:bCs/>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352,3</w:t>
            </w:r>
          </w:p>
        </w:tc>
        <w:tc>
          <w:tcPr>
            <w:tcW w:w="1099" w:type="dxa"/>
            <w:gridSpan w:val="3"/>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352,3</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b/>
                <w:bCs/>
                <w:sz w:val="18"/>
                <w:szCs w:val="18"/>
              </w:rPr>
            </w:pPr>
            <w:r w:rsidRPr="00A87F3C">
              <w:rPr>
                <w:rFonts w:ascii="Arial" w:hAnsi="Arial" w:cs="Arial"/>
                <w:b/>
                <w:bCs/>
                <w:sz w:val="18"/>
                <w:szCs w:val="18"/>
              </w:rPr>
              <w:t>Объем ассигнований дорожных фондов в соответствии с законами о бюджете</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02</w:t>
            </w:r>
          </w:p>
        </w:tc>
        <w:tc>
          <w:tcPr>
            <w:tcW w:w="743"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0,00</w:t>
            </w:r>
          </w:p>
        </w:tc>
        <w:tc>
          <w:tcPr>
            <w:tcW w:w="1104"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1000,00</w:t>
            </w:r>
          </w:p>
        </w:tc>
        <w:tc>
          <w:tcPr>
            <w:tcW w:w="1276" w:type="dxa"/>
            <w:gridSpan w:val="2"/>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1267,2</w:t>
            </w:r>
          </w:p>
        </w:tc>
        <w:tc>
          <w:tcPr>
            <w:tcW w:w="1099" w:type="dxa"/>
            <w:gridSpan w:val="3"/>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2267,2</w:t>
            </w:r>
          </w:p>
        </w:tc>
      </w:tr>
      <w:tr w:rsidR="00A87F3C" w:rsidRPr="00A87F3C" w:rsidTr="007D39C2">
        <w:tblPrEx>
          <w:tblLook w:val="04A0"/>
        </w:tblPrEx>
        <w:trPr>
          <w:gridAfter w:val="2"/>
          <w:wAfter w:w="994" w:type="dxa"/>
          <w:trHeight w:val="725"/>
        </w:trPr>
        <w:tc>
          <w:tcPr>
            <w:tcW w:w="4923" w:type="dxa"/>
            <w:gridSpan w:val="3"/>
            <w:vAlign w:val="center"/>
          </w:tcPr>
          <w:p w:rsidR="00A87F3C" w:rsidRPr="00A87F3C" w:rsidRDefault="00A87F3C" w:rsidP="007D39C2">
            <w:pPr>
              <w:spacing w:after="0" w:line="240" w:lineRule="auto"/>
              <w:rPr>
                <w:rFonts w:ascii="Arial" w:hAnsi="Arial" w:cs="Arial"/>
                <w:b/>
                <w:bCs/>
                <w:sz w:val="18"/>
                <w:szCs w:val="18"/>
              </w:rPr>
            </w:pPr>
            <w:r w:rsidRPr="00A87F3C">
              <w:rPr>
                <w:rFonts w:ascii="Arial" w:hAnsi="Arial" w:cs="Arial"/>
                <w:b/>
                <w:bCs/>
                <w:sz w:val="18"/>
                <w:szCs w:val="18"/>
              </w:rPr>
              <w:t>Объемы поступлений в бюджеты бюджетной системы и иных средств, учитываемых при формировании дорожных фондов за 2022 год</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03</w:t>
            </w:r>
          </w:p>
        </w:tc>
        <w:tc>
          <w:tcPr>
            <w:tcW w:w="743"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0,00</w:t>
            </w:r>
          </w:p>
        </w:tc>
        <w:tc>
          <w:tcPr>
            <w:tcW w:w="1104"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1000,00</w:t>
            </w:r>
          </w:p>
        </w:tc>
        <w:tc>
          <w:tcPr>
            <w:tcW w:w="1276" w:type="dxa"/>
            <w:gridSpan w:val="2"/>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916,3</w:t>
            </w:r>
          </w:p>
        </w:tc>
        <w:tc>
          <w:tcPr>
            <w:tcW w:w="1099" w:type="dxa"/>
            <w:gridSpan w:val="3"/>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1916,3</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b/>
                <w:bCs/>
                <w:sz w:val="18"/>
                <w:szCs w:val="18"/>
              </w:rPr>
            </w:pPr>
            <w:r w:rsidRPr="00A87F3C">
              <w:rPr>
                <w:rFonts w:ascii="Arial" w:hAnsi="Arial" w:cs="Arial"/>
                <w:b/>
                <w:bCs/>
                <w:sz w:val="18"/>
                <w:szCs w:val="18"/>
              </w:rPr>
              <w:t xml:space="preserve">Израсходовано средств - всего </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04</w:t>
            </w:r>
          </w:p>
        </w:tc>
        <w:tc>
          <w:tcPr>
            <w:tcW w:w="743"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0,00</w:t>
            </w:r>
          </w:p>
        </w:tc>
        <w:tc>
          <w:tcPr>
            <w:tcW w:w="1104" w:type="dxa"/>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1000,00</w:t>
            </w:r>
          </w:p>
        </w:tc>
        <w:tc>
          <w:tcPr>
            <w:tcW w:w="1276" w:type="dxa"/>
            <w:gridSpan w:val="2"/>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1065,9</w:t>
            </w:r>
          </w:p>
        </w:tc>
        <w:tc>
          <w:tcPr>
            <w:tcW w:w="1099" w:type="dxa"/>
            <w:gridSpan w:val="3"/>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2065,9</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 xml:space="preserve"> ремонт  автомобильных дорог общего пользования</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05</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0,00</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1000,00</w:t>
            </w: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585,2</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1585,2</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текущее содержание  автомобильных дорог общего пользования</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06</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350,5</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350,5</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расходы по оформлению автомобильных дорог в собственность</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07</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расходы по безопасности дорожного движения</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08</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82,3</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82,3</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sz w:val="18"/>
                <w:szCs w:val="18"/>
              </w:rPr>
            </w:pPr>
            <w:r w:rsidRPr="00A87F3C">
              <w:rPr>
                <w:rFonts w:ascii="Arial" w:hAnsi="Arial" w:cs="Arial"/>
                <w:sz w:val="18"/>
                <w:szCs w:val="18"/>
              </w:rPr>
              <w:t>иные затраты (светодиодные фонари, диагностика, паспортизация дорог)</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09</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 </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47,9</w:t>
            </w:r>
          </w:p>
        </w:tc>
        <w:tc>
          <w:tcPr>
            <w:tcW w:w="1099" w:type="dxa"/>
            <w:gridSpan w:val="3"/>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47,9</w:t>
            </w:r>
          </w:p>
        </w:tc>
      </w:tr>
      <w:tr w:rsidR="00A87F3C" w:rsidRPr="00A87F3C" w:rsidTr="007D39C2">
        <w:tblPrEx>
          <w:tblLook w:val="04A0"/>
        </w:tblPrEx>
        <w:trPr>
          <w:gridAfter w:val="2"/>
          <w:wAfter w:w="994" w:type="dxa"/>
        </w:trPr>
        <w:tc>
          <w:tcPr>
            <w:tcW w:w="4923" w:type="dxa"/>
            <w:gridSpan w:val="3"/>
            <w:vAlign w:val="center"/>
          </w:tcPr>
          <w:p w:rsidR="00A87F3C" w:rsidRPr="00A87F3C" w:rsidRDefault="00A87F3C" w:rsidP="007D39C2">
            <w:pPr>
              <w:spacing w:after="0" w:line="240" w:lineRule="auto"/>
              <w:rPr>
                <w:rFonts w:ascii="Arial" w:hAnsi="Arial" w:cs="Arial"/>
                <w:b/>
                <w:bCs/>
                <w:sz w:val="18"/>
                <w:szCs w:val="18"/>
              </w:rPr>
            </w:pPr>
            <w:r w:rsidRPr="00A87F3C">
              <w:rPr>
                <w:rFonts w:ascii="Arial" w:hAnsi="Arial" w:cs="Arial"/>
                <w:b/>
                <w:bCs/>
                <w:sz w:val="18"/>
                <w:szCs w:val="18"/>
              </w:rPr>
              <w:t xml:space="preserve">Остаток средств за  конец отчетного периода - всего </w:t>
            </w:r>
          </w:p>
        </w:tc>
        <w:tc>
          <w:tcPr>
            <w:tcW w:w="855"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10</w:t>
            </w:r>
          </w:p>
        </w:tc>
        <w:tc>
          <w:tcPr>
            <w:tcW w:w="743" w:type="dxa"/>
            <w:vAlign w:val="center"/>
          </w:tcPr>
          <w:p w:rsidR="00A87F3C" w:rsidRPr="00A87F3C" w:rsidRDefault="00A87F3C" w:rsidP="007D39C2">
            <w:pPr>
              <w:spacing w:after="0" w:line="240" w:lineRule="auto"/>
              <w:jc w:val="center"/>
              <w:rPr>
                <w:rFonts w:ascii="Arial" w:hAnsi="Arial" w:cs="Arial"/>
                <w:sz w:val="18"/>
                <w:szCs w:val="18"/>
              </w:rPr>
            </w:pPr>
            <w:r w:rsidRPr="00A87F3C">
              <w:rPr>
                <w:rFonts w:ascii="Arial" w:hAnsi="Arial" w:cs="Arial"/>
                <w:sz w:val="18"/>
                <w:szCs w:val="18"/>
              </w:rPr>
              <w:t>0,0</w:t>
            </w:r>
          </w:p>
        </w:tc>
        <w:tc>
          <w:tcPr>
            <w:tcW w:w="1104" w:type="dxa"/>
            <w:vAlign w:val="center"/>
          </w:tcPr>
          <w:p w:rsidR="00A87F3C" w:rsidRPr="00A87F3C" w:rsidRDefault="00A87F3C" w:rsidP="007D39C2">
            <w:pPr>
              <w:spacing w:after="0" w:line="240" w:lineRule="auto"/>
              <w:jc w:val="center"/>
              <w:rPr>
                <w:rFonts w:ascii="Arial" w:hAnsi="Arial" w:cs="Arial"/>
                <w:sz w:val="18"/>
                <w:szCs w:val="18"/>
              </w:rPr>
            </w:pPr>
          </w:p>
        </w:tc>
        <w:tc>
          <w:tcPr>
            <w:tcW w:w="1276" w:type="dxa"/>
            <w:gridSpan w:val="2"/>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202,7</w:t>
            </w:r>
          </w:p>
        </w:tc>
        <w:tc>
          <w:tcPr>
            <w:tcW w:w="1099" w:type="dxa"/>
            <w:gridSpan w:val="3"/>
            <w:vAlign w:val="center"/>
          </w:tcPr>
          <w:p w:rsidR="00A87F3C" w:rsidRPr="00A87F3C" w:rsidRDefault="00A87F3C" w:rsidP="007D39C2">
            <w:pPr>
              <w:spacing w:after="0" w:line="240" w:lineRule="auto"/>
              <w:jc w:val="center"/>
              <w:rPr>
                <w:rFonts w:ascii="Arial" w:hAnsi="Arial" w:cs="Arial"/>
                <w:b/>
                <w:bCs/>
                <w:sz w:val="18"/>
                <w:szCs w:val="18"/>
              </w:rPr>
            </w:pPr>
            <w:r w:rsidRPr="00A87F3C">
              <w:rPr>
                <w:rFonts w:ascii="Arial" w:hAnsi="Arial" w:cs="Arial"/>
                <w:b/>
                <w:bCs/>
                <w:sz w:val="18"/>
                <w:szCs w:val="18"/>
              </w:rPr>
              <w:t>202,7</w:t>
            </w:r>
          </w:p>
        </w:tc>
      </w:tr>
    </w:tbl>
    <w:p w:rsidR="007D39C2" w:rsidRPr="007D39C2" w:rsidRDefault="007D39C2" w:rsidP="007D39C2">
      <w:pPr>
        <w:shd w:val="clear" w:color="auto" w:fill="FFFFFF"/>
        <w:spacing w:after="0" w:line="240" w:lineRule="auto"/>
        <w:jc w:val="center"/>
        <w:rPr>
          <w:rFonts w:ascii="Arial" w:eastAsia="Times New Roman" w:hAnsi="Arial" w:cs="Arial"/>
          <w:b/>
          <w:sz w:val="18"/>
          <w:szCs w:val="18"/>
        </w:rPr>
      </w:pPr>
      <w:r w:rsidRPr="007D39C2">
        <w:rPr>
          <w:rFonts w:ascii="Arial" w:eastAsia="Times New Roman" w:hAnsi="Arial" w:cs="Arial"/>
          <w:b/>
          <w:bCs/>
          <w:spacing w:val="-34"/>
          <w:sz w:val="18"/>
          <w:szCs w:val="18"/>
        </w:rPr>
        <w:lastRenderedPageBreak/>
        <w:t xml:space="preserve">СОВЕТ   ДЕПУТАТОВ  </w:t>
      </w:r>
      <w:r w:rsidRPr="007D39C2">
        <w:rPr>
          <w:rFonts w:ascii="Arial" w:eastAsia="Times New Roman" w:hAnsi="Arial" w:cs="Arial"/>
          <w:b/>
          <w:spacing w:val="-1"/>
          <w:sz w:val="18"/>
          <w:szCs w:val="18"/>
        </w:rPr>
        <w:t>ДМИТРИЕВСКОГО СЕЛЬСОВЕТА</w:t>
      </w:r>
    </w:p>
    <w:p w:rsidR="007D39C2" w:rsidRPr="007D39C2" w:rsidRDefault="007D39C2" w:rsidP="007D39C2">
      <w:pPr>
        <w:shd w:val="clear" w:color="auto" w:fill="FFFFFF"/>
        <w:spacing w:after="0" w:line="240" w:lineRule="auto"/>
        <w:ind w:left="101"/>
        <w:jc w:val="center"/>
        <w:rPr>
          <w:rFonts w:ascii="Arial" w:eastAsia="Times New Roman" w:hAnsi="Arial" w:cs="Arial"/>
          <w:b/>
          <w:sz w:val="18"/>
          <w:szCs w:val="18"/>
        </w:rPr>
      </w:pPr>
      <w:r w:rsidRPr="007D39C2">
        <w:rPr>
          <w:rFonts w:ascii="Arial" w:eastAsia="Times New Roman" w:hAnsi="Arial" w:cs="Arial"/>
          <w:b/>
          <w:sz w:val="18"/>
          <w:szCs w:val="18"/>
        </w:rPr>
        <w:t>ТАТАРСКОГО РАЙОНА НОВОСИБИРСКОЙ ОБЛАСТИ</w:t>
      </w:r>
    </w:p>
    <w:p w:rsidR="007D39C2" w:rsidRPr="007D39C2" w:rsidRDefault="007D39C2" w:rsidP="007D39C2">
      <w:pPr>
        <w:shd w:val="clear" w:color="auto" w:fill="FFFFFF"/>
        <w:spacing w:after="0" w:line="240" w:lineRule="auto"/>
        <w:ind w:left="82"/>
        <w:rPr>
          <w:rFonts w:ascii="Arial" w:eastAsia="Times New Roman" w:hAnsi="Arial" w:cs="Arial"/>
          <w:sz w:val="18"/>
          <w:szCs w:val="18"/>
        </w:rPr>
      </w:pPr>
    </w:p>
    <w:p w:rsidR="007D39C2" w:rsidRPr="007D39C2" w:rsidRDefault="007D39C2" w:rsidP="007D39C2">
      <w:pPr>
        <w:shd w:val="clear" w:color="auto" w:fill="FFFFFF"/>
        <w:spacing w:after="0" w:line="240" w:lineRule="auto"/>
        <w:ind w:left="82"/>
        <w:jc w:val="center"/>
        <w:rPr>
          <w:rFonts w:ascii="Arial" w:eastAsia="Times New Roman" w:hAnsi="Arial" w:cs="Arial"/>
          <w:spacing w:val="-5"/>
          <w:sz w:val="18"/>
          <w:szCs w:val="18"/>
        </w:rPr>
      </w:pPr>
      <w:r w:rsidRPr="007D39C2">
        <w:rPr>
          <w:rFonts w:ascii="Arial" w:eastAsia="Times New Roman" w:hAnsi="Arial" w:cs="Arial"/>
          <w:b/>
          <w:bCs/>
          <w:spacing w:val="-4"/>
          <w:sz w:val="18"/>
          <w:szCs w:val="18"/>
        </w:rPr>
        <w:t>РЕШЕНИЕ</w:t>
      </w:r>
    </w:p>
    <w:p w:rsidR="007D39C2" w:rsidRPr="007D39C2" w:rsidRDefault="007D39C2" w:rsidP="007D39C2">
      <w:pPr>
        <w:shd w:val="clear" w:color="auto" w:fill="FFFFFF"/>
        <w:spacing w:after="0" w:line="240" w:lineRule="auto"/>
        <w:ind w:left="82"/>
        <w:jc w:val="center"/>
        <w:rPr>
          <w:rFonts w:ascii="Arial" w:eastAsia="Times New Roman" w:hAnsi="Arial" w:cs="Arial"/>
          <w:spacing w:val="-5"/>
          <w:sz w:val="18"/>
          <w:szCs w:val="18"/>
        </w:rPr>
      </w:pPr>
      <w:r w:rsidRPr="007D39C2">
        <w:rPr>
          <w:rFonts w:ascii="Arial" w:eastAsia="Times New Roman" w:hAnsi="Arial" w:cs="Arial"/>
          <w:spacing w:val="-5"/>
          <w:sz w:val="18"/>
          <w:szCs w:val="18"/>
        </w:rPr>
        <w:t>(сороковой сессии шестого созыва)</w:t>
      </w:r>
    </w:p>
    <w:p w:rsidR="007D39C2" w:rsidRPr="007D39C2" w:rsidRDefault="007D39C2" w:rsidP="007D39C2">
      <w:pPr>
        <w:shd w:val="clear" w:color="auto" w:fill="FFFFFF"/>
        <w:spacing w:after="0" w:line="240" w:lineRule="auto"/>
        <w:ind w:left="82"/>
        <w:jc w:val="center"/>
        <w:rPr>
          <w:rFonts w:ascii="Arial" w:eastAsia="Times New Roman" w:hAnsi="Arial" w:cs="Arial"/>
          <w:spacing w:val="-5"/>
          <w:sz w:val="18"/>
          <w:szCs w:val="18"/>
        </w:rPr>
      </w:pPr>
      <w:r w:rsidRPr="007D39C2">
        <w:rPr>
          <w:rFonts w:ascii="Arial" w:eastAsia="Times New Roman" w:hAnsi="Arial" w:cs="Arial"/>
          <w:spacing w:val="-5"/>
          <w:sz w:val="18"/>
          <w:szCs w:val="18"/>
        </w:rPr>
        <w:t>с. Дмитриевка</w:t>
      </w:r>
    </w:p>
    <w:p w:rsidR="007D39C2" w:rsidRPr="007D39C2" w:rsidRDefault="007D39C2" w:rsidP="007D39C2">
      <w:pPr>
        <w:shd w:val="clear" w:color="auto" w:fill="FFFFFF"/>
        <w:tabs>
          <w:tab w:val="left" w:pos="4474"/>
          <w:tab w:val="left" w:pos="6638"/>
        </w:tabs>
        <w:spacing w:after="0" w:line="240" w:lineRule="auto"/>
        <w:jc w:val="center"/>
        <w:rPr>
          <w:rFonts w:ascii="Arial" w:eastAsia="Times New Roman" w:hAnsi="Arial" w:cs="Arial"/>
          <w:spacing w:val="-5"/>
          <w:sz w:val="18"/>
          <w:szCs w:val="18"/>
        </w:rPr>
      </w:pPr>
    </w:p>
    <w:p w:rsidR="007D39C2" w:rsidRPr="007D39C2" w:rsidRDefault="007D39C2" w:rsidP="007D39C2">
      <w:pPr>
        <w:shd w:val="clear" w:color="auto" w:fill="FFFFFF"/>
        <w:tabs>
          <w:tab w:val="left" w:pos="4474"/>
          <w:tab w:val="left" w:pos="6638"/>
        </w:tabs>
        <w:spacing w:after="0" w:line="240" w:lineRule="auto"/>
        <w:jc w:val="center"/>
        <w:rPr>
          <w:rFonts w:ascii="Arial" w:eastAsia="Times New Roman" w:hAnsi="Arial" w:cs="Arial"/>
          <w:sz w:val="18"/>
          <w:szCs w:val="18"/>
        </w:rPr>
      </w:pPr>
      <w:r w:rsidRPr="007D39C2">
        <w:rPr>
          <w:rFonts w:ascii="Arial" w:eastAsia="Times New Roman" w:hAnsi="Arial" w:cs="Arial"/>
          <w:sz w:val="18"/>
          <w:szCs w:val="18"/>
        </w:rPr>
        <w:t>от 31.05.2023г.                                                                                                       № 132</w:t>
      </w:r>
    </w:p>
    <w:p w:rsidR="007D39C2" w:rsidRPr="007D39C2" w:rsidRDefault="007D39C2" w:rsidP="007D39C2">
      <w:pPr>
        <w:pStyle w:val="a5"/>
        <w:spacing w:before="0" w:beforeAutospacing="0" w:after="0" w:afterAutospacing="0"/>
        <w:jc w:val="both"/>
        <w:rPr>
          <w:rFonts w:ascii="Arial" w:hAnsi="Arial" w:cs="Arial"/>
          <w:color w:val="000000"/>
          <w:sz w:val="18"/>
          <w:szCs w:val="18"/>
        </w:rPr>
      </w:pPr>
    </w:p>
    <w:p w:rsidR="007D39C2" w:rsidRPr="007D39C2" w:rsidRDefault="007D39C2" w:rsidP="007D39C2">
      <w:pPr>
        <w:pStyle w:val="a5"/>
        <w:spacing w:before="0" w:beforeAutospacing="0" w:after="0" w:afterAutospacing="0"/>
        <w:ind w:firstLine="567"/>
        <w:jc w:val="center"/>
        <w:rPr>
          <w:rFonts w:ascii="Arial" w:hAnsi="Arial" w:cs="Arial"/>
          <w:b/>
          <w:bCs/>
          <w:color w:val="000000"/>
          <w:sz w:val="18"/>
          <w:szCs w:val="18"/>
        </w:rPr>
      </w:pPr>
      <w:r w:rsidRPr="007D39C2">
        <w:rPr>
          <w:rFonts w:ascii="Arial" w:hAnsi="Arial" w:cs="Arial"/>
          <w:b/>
          <w:bCs/>
          <w:color w:val="000000"/>
          <w:sz w:val="18"/>
          <w:szCs w:val="18"/>
        </w:rPr>
        <w:t xml:space="preserve">Об утверждении Порядка предоставления муниципальных гарантий </w:t>
      </w:r>
    </w:p>
    <w:p w:rsidR="007D39C2" w:rsidRPr="007D39C2" w:rsidRDefault="007D39C2" w:rsidP="007D39C2">
      <w:pPr>
        <w:pStyle w:val="a5"/>
        <w:spacing w:before="0" w:beforeAutospacing="0" w:after="0" w:afterAutospacing="0"/>
        <w:ind w:firstLine="567"/>
        <w:jc w:val="center"/>
        <w:rPr>
          <w:rFonts w:ascii="Arial" w:hAnsi="Arial" w:cs="Arial"/>
          <w:color w:val="000000"/>
          <w:sz w:val="18"/>
          <w:szCs w:val="18"/>
        </w:rPr>
      </w:pPr>
      <w:r w:rsidRPr="007D39C2">
        <w:rPr>
          <w:rFonts w:ascii="Arial" w:hAnsi="Arial" w:cs="Arial"/>
          <w:b/>
          <w:bCs/>
          <w:color w:val="000000"/>
          <w:sz w:val="18"/>
          <w:szCs w:val="18"/>
        </w:rPr>
        <w:t>за счет средств местного бюджета</w:t>
      </w:r>
    </w:p>
    <w:p w:rsidR="007D39C2" w:rsidRPr="007D39C2" w:rsidRDefault="007D39C2" w:rsidP="007D39C2">
      <w:pPr>
        <w:pStyle w:val="a5"/>
        <w:spacing w:before="0" w:beforeAutospacing="0" w:after="0" w:afterAutospacing="0"/>
        <w:ind w:firstLine="567"/>
        <w:jc w:val="both"/>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xml:space="preserve">В </w:t>
      </w:r>
      <w:r w:rsidRPr="007D39C2">
        <w:rPr>
          <w:rFonts w:ascii="Arial" w:hAnsi="Arial" w:cs="Arial"/>
          <w:color w:val="000000"/>
          <w:spacing w:val="-1"/>
          <w:sz w:val="18"/>
          <w:szCs w:val="18"/>
        </w:rPr>
        <w:t>соответствии с Федеральным законом от 06.10.2003 № 131-ФЗ «Об общих принципах организации местного самоуправления в Российской Федерации»</w:t>
      </w:r>
      <w:r w:rsidRPr="007D39C2">
        <w:rPr>
          <w:rFonts w:ascii="Arial" w:hAnsi="Arial" w:cs="Arial"/>
          <w:color w:val="000000"/>
          <w:sz w:val="18"/>
          <w:szCs w:val="18"/>
        </w:rPr>
        <w:t>, со ст. 19 Федерального закона </w:t>
      </w:r>
      <w:hyperlink r:id="rId44" w:tgtFrame="_blank" w:history="1">
        <w:r w:rsidRPr="007D39C2">
          <w:rPr>
            <w:rStyle w:val="1f5"/>
            <w:rFonts w:ascii="Arial" w:hAnsi="Arial" w:cs="Arial"/>
            <w:color w:val="0000FF"/>
            <w:sz w:val="18"/>
            <w:szCs w:val="18"/>
          </w:rPr>
          <w:t>от 25.02.1999 № 39-ФЗ</w:t>
        </w:r>
      </w:hyperlink>
      <w:r w:rsidRPr="007D39C2">
        <w:rPr>
          <w:rFonts w:ascii="Arial" w:hAnsi="Arial" w:cs="Arial"/>
          <w:color w:val="000000"/>
          <w:sz w:val="18"/>
          <w:szCs w:val="18"/>
        </w:rPr>
        <w:t> «Об инвестиционной деятельности в Российской Федерации, осуществляемой в форме капитальных вложений», в соответствии с Уставом сельского поселения Дмитриевского сельсовета Татарского муниципального района Новосибирской области, Совет депутатов Дмитриевского сельсовета Татарского района Новосибирской области,</w:t>
      </w:r>
    </w:p>
    <w:p w:rsidR="007D39C2" w:rsidRPr="007D39C2" w:rsidRDefault="007D39C2" w:rsidP="007D39C2">
      <w:pPr>
        <w:pStyle w:val="a5"/>
        <w:spacing w:before="0" w:beforeAutospacing="0" w:after="0" w:afterAutospacing="0"/>
        <w:ind w:firstLine="567"/>
        <w:rPr>
          <w:rFonts w:ascii="Arial" w:hAnsi="Arial" w:cs="Arial"/>
          <w:b/>
          <w:color w:val="000000"/>
          <w:sz w:val="18"/>
          <w:szCs w:val="18"/>
        </w:rPr>
      </w:pPr>
      <w:r w:rsidRPr="007D39C2">
        <w:rPr>
          <w:rFonts w:ascii="Arial" w:hAnsi="Arial" w:cs="Arial"/>
          <w:b/>
          <w:color w:val="000000"/>
          <w:sz w:val="18"/>
          <w:szCs w:val="18"/>
        </w:rPr>
        <w:t>РЕШИЛ:</w:t>
      </w:r>
    </w:p>
    <w:p w:rsidR="007D39C2" w:rsidRPr="007D39C2" w:rsidRDefault="007D39C2" w:rsidP="007D39C2">
      <w:pPr>
        <w:pStyle w:val="a5"/>
        <w:spacing w:before="0" w:beforeAutospacing="0" w:after="0" w:afterAutospacing="0"/>
        <w:rPr>
          <w:rFonts w:ascii="Arial" w:hAnsi="Arial" w:cs="Arial"/>
          <w:color w:val="000000"/>
          <w:sz w:val="18"/>
          <w:szCs w:val="18"/>
        </w:rPr>
      </w:pPr>
      <w:r w:rsidRPr="007D39C2">
        <w:rPr>
          <w:rFonts w:ascii="Arial" w:hAnsi="Arial" w:cs="Arial"/>
          <w:color w:val="000000"/>
          <w:sz w:val="18"/>
          <w:szCs w:val="18"/>
        </w:rPr>
        <w:t>1. Утвердить Порядок предоставления муниципальных гарантий за счет средств местного бюджета, согласно приложению.</w:t>
      </w:r>
    </w:p>
    <w:p w:rsidR="007D39C2" w:rsidRPr="007D39C2" w:rsidRDefault="007D39C2" w:rsidP="007D39C2">
      <w:pPr>
        <w:spacing w:after="0" w:line="240" w:lineRule="auto"/>
        <w:contextualSpacing/>
        <w:rPr>
          <w:rFonts w:ascii="Arial" w:eastAsia="Calibri" w:hAnsi="Arial" w:cs="Arial"/>
          <w:sz w:val="18"/>
          <w:szCs w:val="18"/>
        </w:rPr>
      </w:pPr>
      <w:r w:rsidRPr="007D39C2">
        <w:rPr>
          <w:rFonts w:ascii="Arial" w:eastAsia="Times New Roman" w:hAnsi="Arial" w:cs="Arial"/>
          <w:sz w:val="18"/>
          <w:szCs w:val="18"/>
        </w:rPr>
        <w:t xml:space="preserve">2. </w:t>
      </w:r>
      <w:r w:rsidRPr="007D39C2">
        <w:rPr>
          <w:rFonts w:ascii="Arial" w:eastAsia="Calibri" w:hAnsi="Arial" w:cs="Arial"/>
          <w:sz w:val="18"/>
          <w:szCs w:val="18"/>
        </w:rPr>
        <w:t>Опубликовать настоящее решение в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7D39C2" w:rsidRPr="007D39C2" w:rsidRDefault="007D39C2" w:rsidP="007D39C2">
      <w:pPr>
        <w:shd w:val="clear" w:color="auto" w:fill="FFFFFF"/>
        <w:tabs>
          <w:tab w:val="left" w:pos="993"/>
        </w:tabs>
        <w:spacing w:after="0" w:line="240" w:lineRule="auto"/>
        <w:contextualSpacing/>
        <w:rPr>
          <w:rFonts w:ascii="Arial" w:eastAsia="Calibri" w:hAnsi="Arial" w:cs="Arial"/>
          <w:sz w:val="18"/>
          <w:szCs w:val="18"/>
        </w:rPr>
      </w:pPr>
      <w:r w:rsidRPr="007D39C2">
        <w:rPr>
          <w:rFonts w:ascii="Arial" w:eastAsia="Calibri" w:hAnsi="Arial" w:cs="Arial"/>
          <w:color w:val="000000"/>
          <w:sz w:val="18"/>
          <w:szCs w:val="18"/>
        </w:rPr>
        <w:t xml:space="preserve">3. </w:t>
      </w:r>
      <w:r w:rsidRPr="007D39C2">
        <w:rPr>
          <w:rFonts w:ascii="Arial" w:eastAsia="Calibri" w:hAnsi="Arial" w:cs="Arial"/>
          <w:sz w:val="18"/>
          <w:szCs w:val="18"/>
        </w:rPr>
        <w:t>Контроль за исполнение настоящего решения оставляю за собой.</w:t>
      </w:r>
    </w:p>
    <w:p w:rsidR="007D39C2" w:rsidRPr="007D39C2" w:rsidRDefault="007D39C2" w:rsidP="007D39C2">
      <w:pPr>
        <w:shd w:val="clear" w:color="auto" w:fill="FFFFFF"/>
        <w:spacing w:after="0" w:line="240" w:lineRule="auto"/>
        <w:jc w:val="both"/>
        <w:textAlignment w:val="baseline"/>
        <w:rPr>
          <w:rFonts w:ascii="Arial" w:eastAsia="Times New Roman" w:hAnsi="Arial" w:cs="Arial"/>
          <w:sz w:val="18"/>
          <w:szCs w:val="18"/>
        </w:rPr>
      </w:pPr>
    </w:p>
    <w:p w:rsidR="007D39C2" w:rsidRPr="007D39C2" w:rsidRDefault="007D39C2" w:rsidP="007D39C2">
      <w:pPr>
        <w:widowControl w:val="0"/>
        <w:autoSpaceDE w:val="0"/>
        <w:autoSpaceDN w:val="0"/>
        <w:adjustRightInd w:val="0"/>
        <w:spacing w:after="0" w:line="240" w:lineRule="auto"/>
        <w:rPr>
          <w:rFonts w:ascii="Arial" w:eastAsia="Times New Roman" w:hAnsi="Arial" w:cs="Arial"/>
          <w:sz w:val="18"/>
          <w:szCs w:val="18"/>
        </w:rPr>
      </w:pPr>
      <w:r w:rsidRPr="007D39C2">
        <w:rPr>
          <w:rFonts w:ascii="Arial" w:eastAsia="Times New Roman" w:hAnsi="Arial" w:cs="Arial"/>
          <w:sz w:val="18"/>
          <w:szCs w:val="18"/>
        </w:rPr>
        <w:t xml:space="preserve">Глава Дмитриевского сельсовета </w:t>
      </w:r>
    </w:p>
    <w:p w:rsidR="007D39C2" w:rsidRPr="007D39C2" w:rsidRDefault="007D39C2" w:rsidP="007D39C2">
      <w:pPr>
        <w:widowControl w:val="0"/>
        <w:autoSpaceDE w:val="0"/>
        <w:autoSpaceDN w:val="0"/>
        <w:adjustRightInd w:val="0"/>
        <w:spacing w:after="0" w:line="240" w:lineRule="auto"/>
        <w:rPr>
          <w:rFonts w:ascii="Arial" w:eastAsia="Times New Roman" w:hAnsi="Arial" w:cs="Arial"/>
          <w:sz w:val="18"/>
          <w:szCs w:val="18"/>
        </w:rPr>
      </w:pPr>
      <w:r w:rsidRPr="007D39C2">
        <w:rPr>
          <w:rFonts w:ascii="Arial" w:eastAsia="Times New Roman" w:hAnsi="Arial" w:cs="Arial"/>
          <w:sz w:val="18"/>
          <w:szCs w:val="18"/>
        </w:rPr>
        <w:t>Татарского района Новосибирской области          В.В. Омельченко</w:t>
      </w:r>
    </w:p>
    <w:p w:rsidR="007D39C2" w:rsidRPr="007D39C2" w:rsidRDefault="007D39C2" w:rsidP="007D39C2">
      <w:pPr>
        <w:widowControl w:val="0"/>
        <w:autoSpaceDE w:val="0"/>
        <w:autoSpaceDN w:val="0"/>
        <w:adjustRightInd w:val="0"/>
        <w:spacing w:after="0" w:line="240" w:lineRule="auto"/>
        <w:rPr>
          <w:rFonts w:ascii="Arial" w:eastAsia="Times New Roman" w:hAnsi="Arial" w:cs="Arial"/>
          <w:sz w:val="18"/>
          <w:szCs w:val="18"/>
        </w:rPr>
      </w:pPr>
    </w:p>
    <w:p w:rsidR="007D39C2" w:rsidRPr="007D39C2" w:rsidRDefault="007D39C2" w:rsidP="007D39C2">
      <w:pPr>
        <w:widowControl w:val="0"/>
        <w:autoSpaceDE w:val="0"/>
        <w:autoSpaceDN w:val="0"/>
        <w:adjustRightInd w:val="0"/>
        <w:spacing w:after="0" w:line="240" w:lineRule="auto"/>
        <w:rPr>
          <w:rFonts w:ascii="Arial" w:eastAsia="Times New Roman" w:hAnsi="Arial" w:cs="Arial"/>
          <w:sz w:val="18"/>
          <w:szCs w:val="18"/>
        </w:rPr>
      </w:pPr>
      <w:r w:rsidRPr="007D39C2">
        <w:rPr>
          <w:rFonts w:ascii="Arial" w:eastAsia="Times New Roman" w:hAnsi="Arial" w:cs="Arial"/>
          <w:sz w:val="18"/>
          <w:szCs w:val="18"/>
        </w:rPr>
        <w:t>Председатель Совета депутатов</w:t>
      </w:r>
    </w:p>
    <w:p w:rsidR="007D39C2" w:rsidRPr="007D39C2" w:rsidRDefault="007D39C2" w:rsidP="007D39C2">
      <w:pPr>
        <w:widowControl w:val="0"/>
        <w:autoSpaceDE w:val="0"/>
        <w:autoSpaceDN w:val="0"/>
        <w:adjustRightInd w:val="0"/>
        <w:spacing w:after="0" w:line="240" w:lineRule="auto"/>
        <w:rPr>
          <w:rFonts w:ascii="Arial" w:eastAsia="Times New Roman" w:hAnsi="Arial" w:cs="Arial"/>
          <w:sz w:val="18"/>
          <w:szCs w:val="18"/>
        </w:rPr>
      </w:pPr>
      <w:r w:rsidRPr="007D39C2">
        <w:rPr>
          <w:rFonts w:ascii="Arial" w:eastAsia="Times New Roman" w:hAnsi="Arial" w:cs="Arial"/>
          <w:sz w:val="18"/>
          <w:szCs w:val="18"/>
        </w:rPr>
        <w:t xml:space="preserve">Дмитриевского сельсовета </w:t>
      </w:r>
    </w:p>
    <w:p w:rsidR="007D39C2" w:rsidRPr="007D39C2" w:rsidRDefault="007D39C2" w:rsidP="007D39C2">
      <w:pPr>
        <w:widowControl w:val="0"/>
        <w:autoSpaceDE w:val="0"/>
        <w:autoSpaceDN w:val="0"/>
        <w:adjustRightInd w:val="0"/>
        <w:spacing w:after="0" w:line="240" w:lineRule="auto"/>
        <w:rPr>
          <w:rFonts w:ascii="Arial" w:eastAsia="Times New Roman" w:hAnsi="Arial" w:cs="Arial"/>
          <w:sz w:val="18"/>
          <w:szCs w:val="18"/>
        </w:rPr>
      </w:pPr>
      <w:r w:rsidRPr="007D39C2">
        <w:rPr>
          <w:rFonts w:ascii="Arial" w:eastAsia="Times New Roman" w:hAnsi="Arial" w:cs="Arial"/>
          <w:sz w:val="18"/>
          <w:szCs w:val="18"/>
        </w:rPr>
        <w:t>Татарского района Новосибирской области            И.А. Безотеческая</w:t>
      </w:r>
    </w:p>
    <w:p w:rsidR="007D39C2" w:rsidRPr="007D39C2" w:rsidRDefault="007D39C2" w:rsidP="007D39C2">
      <w:pPr>
        <w:spacing w:after="0"/>
        <w:jc w:val="right"/>
        <w:rPr>
          <w:rFonts w:ascii="Arial" w:eastAsia="Calibri" w:hAnsi="Arial" w:cs="Arial"/>
          <w:sz w:val="18"/>
          <w:szCs w:val="18"/>
        </w:rPr>
      </w:pPr>
      <w:r w:rsidRPr="007D39C2">
        <w:rPr>
          <w:rFonts w:ascii="Arial" w:eastAsia="Calibri" w:hAnsi="Arial" w:cs="Arial"/>
          <w:sz w:val="18"/>
          <w:szCs w:val="18"/>
        </w:rPr>
        <w:t xml:space="preserve">Приложение </w:t>
      </w:r>
    </w:p>
    <w:p w:rsidR="007D39C2" w:rsidRPr="007D39C2" w:rsidRDefault="007D39C2" w:rsidP="007D39C2">
      <w:pPr>
        <w:spacing w:after="0"/>
        <w:jc w:val="right"/>
        <w:rPr>
          <w:rFonts w:ascii="Arial" w:eastAsia="Calibri" w:hAnsi="Arial" w:cs="Arial"/>
          <w:sz w:val="18"/>
          <w:szCs w:val="18"/>
        </w:rPr>
      </w:pPr>
      <w:r w:rsidRPr="007D39C2">
        <w:rPr>
          <w:rFonts w:ascii="Arial" w:eastAsia="Calibri" w:hAnsi="Arial" w:cs="Arial"/>
          <w:sz w:val="18"/>
          <w:szCs w:val="18"/>
        </w:rPr>
        <w:t xml:space="preserve">                    к решению 40 сессии Совета депутатов                                                                                                                                                    Дмитриевского сельсовета Татарского района</w:t>
      </w:r>
    </w:p>
    <w:p w:rsidR="007D39C2" w:rsidRPr="007D39C2" w:rsidRDefault="007D39C2" w:rsidP="007D39C2">
      <w:pPr>
        <w:spacing w:after="0" w:line="240" w:lineRule="auto"/>
        <w:jc w:val="right"/>
        <w:rPr>
          <w:rFonts w:ascii="Arial" w:eastAsia="Calibri" w:hAnsi="Arial" w:cs="Arial"/>
          <w:sz w:val="18"/>
          <w:szCs w:val="18"/>
        </w:rPr>
      </w:pPr>
      <w:r w:rsidRPr="007D39C2">
        <w:rPr>
          <w:rFonts w:ascii="Arial" w:eastAsia="Calibri" w:hAnsi="Arial" w:cs="Arial"/>
          <w:sz w:val="18"/>
          <w:szCs w:val="18"/>
        </w:rPr>
        <w:t xml:space="preserve">  Новосибирской области шестого созыва</w:t>
      </w:r>
    </w:p>
    <w:p w:rsidR="007D39C2" w:rsidRPr="007D39C2" w:rsidRDefault="007D39C2" w:rsidP="007D39C2">
      <w:pPr>
        <w:shd w:val="clear" w:color="auto" w:fill="FFFFFF"/>
        <w:spacing w:after="0" w:line="240" w:lineRule="auto"/>
        <w:jc w:val="right"/>
        <w:rPr>
          <w:rFonts w:ascii="Arial" w:eastAsia="Times New Roman" w:hAnsi="Arial" w:cs="Arial"/>
          <w:color w:val="000000"/>
          <w:sz w:val="18"/>
          <w:szCs w:val="18"/>
        </w:rPr>
      </w:pPr>
      <w:r w:rsidRPr="007D39C2">
        <w:rPr>
          <w:rFonts w:ascii="Arial" w:eastAsia="Calibri" w:hAnsi="Arial" w:cs="Arial"/>
          <w:sz w:val="18"/>
          <w:szCs w:val="18"/>
        </w:rPr>
        <w:t xml:space="preserve">                           от 31.05.2023 № 132</w:t>
      </w:r>
    </w:p>
    <w:p w:rsidR="007D39C2" w:rsidRPr="007D39C2" w:rsidRDefault="007D39C2" w:rsidP="007D39C2">
      <w:pPr>
        <w:shd w:val="clear" w:color="auto" w:fill="FFFFFF"/>
        <w:spacing w:after="0" w:line="240" w:lineRule="auto"/>
        <w:jc w:val="center"/>
        <w:rPr>
          <w:rFonts w:ascii="Arial" w:eastAsia="Times New Roman" w:hAnsi="Arial" w:cs="Arial"/>
          <w:b/>
          <w:bCs/>
          <w:color w:val="000000"/>
          <w:sz w:val="18"/>
          <w:szCs w:val="18"/>
        </w:rPr>
      </w:pPr>
    </w:p>
    <w:p w:rsidR="007D39C2" w:rsidRPr="007D39C2" w:rsidRDefault="007D39C2" w:rsidP="007D39C2">
      <w:pPr>
        <w:pStyle w:val="a5"/>
        <w:spacing w:before="0" w:beforeAutospacing="0" w:after="0" w:afterAutospacing="0"/>
        <w:ind w:firstLine="567"/>
        <w:jc w:val="both"/>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jc w:val="center"/>
        <w:rPr>
          <w:rFonts w:ascii="Arial" w:hAnsi="Arial" w:cs="Arial"/>
          <w:b/>
          <w:bCs/>
          <w:color w:val="000000"/>
          <w:sz w:val="18"/>
          <w:szCs w:val="18"/>
        </w:rPr>
      </w:pPr>
      <w:r w:rsidRPr="007D39C2">
        <w:rPr>
          <w:rFonts w:ascii="Arial" w:hAnsi="Arial" w:cs="Arial"/>
          <w:b/>
          <w:bCs/>
          <w:color w:val="000000"/>
          <w:sz w:val="18"/>
          <w:szCs w:val="18"/>
        </w:rPr>
        <w:t xml:space="preserve">Порядок предоставления муниципальных гарантий </w:t>
      </w:r>
    </w:p>
    <w:p w:rsidR="007D39C2" w:rsidRPr="007D39C2" w:rsidRDefault="007D39C2" w:rsidP="007D39C2">
      <w:pPr>
        <w:pStyle w:val="a5"/>
        <w:spacing w:before="0" w:beforeAutospacing="0" w:after="0" w:afterAutospacing="0"/>
        <w:ind w:firstLine="567"/>
        <w:jc w:val="center"/>
        <w:rPr>
          <w:rFonts w:ascii="Arial" w:hAnsi="Arial" w:cs="Arial"/>
          <w:color w:val="000000"/>
          <w:sz w:val="18"/>
          <w:szCs w:val="18"/>
        </w:rPr>
      </w:pPr>
      <w:r w:rsidRPr="007D39C2">
        <w:rPr>
          <w:rFonts w:ascii="Arial" w:hAnsi="Arial" w:cs="Arial"/>
          <w:b/>
          <w:bCs/>
          <w:color w:val="000000"/>
          <w:sz w:val="18"/>
          <w:szCs w:val="18"/>
        </w:rPr>
        <w:t>за счет средств местного бюджета</w:t>
      </w:r>
    </w:p>
    <w:p w:rsidR="007D39C2" w:rsidRPr="007D39C2" w:rsidRDefault="007D39C2" w:rsidP="007D39C2">
      <w:pPr>
        <w:pStyle w:val="a5"/>
        <w:spacing w:before="0" w:beforeAutospacing="0" w:after="0" w:afterAutospacing="0"/>
        <w:ind w:firstLine="567"/>
        <w:jc w:val="center"/>
        <w:rPr>
          <w:rFonts w:ascii="Arial" w:hAnsi="Arial" w:cs="Arial"/>
          <w:color w:val="000000"/>
          <w:sz w:val="18"/>
          <w:szCs w:val="18"/>
        </w:rPr>
      </w:pP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Регулирование органами местного самоуправления инвестиционной деятельности, осуществляемой в форме капитальных вложений, предусматривает:</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установления субъектам инвестиционной деятельности льгот по уплате местных налогов;</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защиты интересов инвесторов;</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прямое участие органов местного самоуправления в инвестиционной деятельности, осуществляемой в форме капитальных вложений, путем: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разработки, утверждения и финансирования инвестиционных проектов, осуществляемых муниципальными образованиями;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проведения экспертизы инвестиционных проектов в соответствии с законодательством Российской Федерации;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выпуска муниципальных займов в соответствии с законодательством Российской Федерации;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Настоящий Порядок устанавливает единые условия предоставления муниципальных гарантий за счет средств местного бюджета (далее – Муниципальных гарантий), а также порядок исполнения обязательств по предоставленным муниципальным гарантиям, учета и контроля предоставленных муниципальных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Понятия и термины, применяемые в настоящем Порядке.</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В целях настоящего Порядка применяются следующие понятия и термины:</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Гарант - лицо, предоставляющее гарантию;</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Принципал (получатель Муниципальной гарантии) - лицо, по просьбе которого выдается гарантия;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lastRenderedPageBreak/>
        <w:t>Бенефициар - кредитор принципала, получатель денег по долговому обязательству;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Муниципальная гарантия - вид долгового обязательства, в силу которого администрация Дмитриевского сельсовета Татарского района Новосибирской области (далее -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b/>
          <w:bCs/>
          <w:color w:val="000000"/>
          <w:sz w:val="18"/>
          <w:szCs w:val="18"/>
        </w:rPr>
        <w:t>Статья 1. Общие положения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Муниципальной гарантией в целях настоящего Порядка признается способ обеспечения гражданско-правовых обязательств, в силу которого гарант – администрация Дмитриевского сельсовета Татарского района Новосибирской области (далее – администрация) -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Гарантийный случай - неисполнение Принципалом обязательств перед Бенефициаром по погашению кредита (основного долга) в срок, установленный кредитным договором.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Муниципальная гарантия оформляется письменно.</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Администрация по муниципальной гарантии несет субсидиарную ответственность дополнительно к ответственности принципала перед Бенефициаром.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Муниципальные гарантии предоставляются на цели, обеспечивающие социально-экономическое развитие муниципального образования в том числе:</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создание дополнительных рабочих мест;</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увеличение налогооблагаемой базы;</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решение приоритетных социальных вопросов.</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4. Муниципальные гарантии предоставляются на финансовый год с учетом требований, установленных в бюджете муниципального образования, в том числе:</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верхнего предела долга по муниципальным гарантиям по состоянию на 1 января года, следующего за очередным финансовым годом;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программы муниципальных гарантий на очередной финансовый год;</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дополнительных условий предоставления муниципальных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5. Программа муниципальных гарантий муниципального образования на очередной финансовый год представляет собой перечень предоставляемых муниципальных гарантий в валюте Российской Федерации на очередной финансовый год с указанием: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направления (цели) гарантирования с указанием объема гарантий по каждому направлению (цели);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наименование принципала;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дата возникновения обязательства;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4) срок исполнения обязательства;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5) сумма обязательства по состоянию на дату возникновения обязательства;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6) сумма обязательства по состоянию на 01 января финансового года;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7) наличия или отсутствия права регрессного требования гаранта к принципалу, а также иных условий предоставления и исполнения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8) Общего объема бюджетных ассигнований, которые должны быть предусмотрены в текущем финансовом году на исполнение гарантий по возможным гарантийным случаям, в т. ч.:</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за счет источников финансирования дефицита бюджета муниципального образования;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за счет расходов бюджета муниципального образования.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 Указанные гарантии подлежат реализации только при условии их утверждения в составе программы муниципальных гарантий муниципального образования.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6. Органом, уполномоченным от имени муниципального образования, предоставлять муниципальные гарантии является администрация Дмитриевского сельсовета Татарского района Новосибирской области.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Администрация Дмитриевского сельсовета Татарского района Новосибирской области: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принимает решения о предоставлении муниципальных гарантий (отказе в их предоставлении);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осуществляет иные полномочия, установленные действующим законодательством и настоящим положением.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b/>
          <w:bCs/>
          <w:color w:val="000000"/>
          <w:sz w:val="18"/>
          <w:szCs w:val="18"/>
        </w:rPr>
        <w:t>Статья 2. Условия предоставления муниципальных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Муниципальные гарантии предоставляются по обязательствам юридических лиц, зарегистрированных в установленном порядке и (или) осуществляющих деятельность по оказанию услуг населению муниципального образования на территории муниципального образования.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lastRenderedPageBreak/>
        <w:t>2. Муниципальные гарантии не предоставляются по обязательствам юридических лиц, в отношении которых в установленном порядке принято решение о ликвидации или реорганизации, или осуществляется процедура банкротства.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Муниципальные гарантии предоставляются при условии: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проведения финансовым органом муниципального образования (далее – финансовый орган) анализа финансового состояния принципала (при предоставлении муниципальной гарантии с правом регрессного требования гаранта к принципалу);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предоставления принципалом обеспечения исполнения своих обязательств по удовлетворению регрессного требования гаранта (при предоставлении муниципальной гарантии с правом регрессного требования гаранта к принципалу);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отсутствия у принципала, его поручителей (гарантов) просроченной задолженности по обязательным платежам в бюджетную систему Российской Федерации, по денежным обязательствам перед бюджетом муниципального образования, а также неурегулированных обязательств по ранее представленным муниципальным гарантиям.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4. Способами обеспечения исполнения обязательств принципала по удовлетворению регрессного требования могут быть банковские гарантии, поручительства, государственные или муниципальные гарантии, залог имущества в размере не менее 100 процентов суммы предоставляемой муниципальной гарантии.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5. Не допускается принятие в качестве обеспечения исполнения обязательств принципала поручительств и гарантий юридических лиц, величина чистых активов которых меньше величины, равной трехкратной сумме предоставляемой муниципальной гарантии.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7. Оценка имущества, предоставляемого в залог, осуществляется в соответствии с законодательством Российской Федерации. Расходы, связанные с оформлением залога, оценкой и страхованием передаваемого в залог имущества, несет залогодатель.</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8. 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указанной гарантии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b/>
          <w:bCs/>
          <w:color w:val="000000"/>
          <w:sz w:val="18"/>
          <w:szCs w:val="18"/>
        </w:rPr>
        <w:t>Статья 3. Порядок предоставления муниципальных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Юридическое лицо, претендующее на получение муниципальной гарантии, представляет в администрацию Дмитриевского сельсовета Татарского района Новосибирской области письменное заявление с указанием суммы, срока действия гарантии, способа обеспечения исполнения обязательств принципала и цели гарантирования.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К письменному заявлению должны быть приложены следующие документы:</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анкета претендента, содержащая информацию о:</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полном наименовании претендента, его организационно-правовой форме, номере и дате свидетельства о государственной регистрации, наименовании регистрирующего органа, местонахождении и почтовом адресе претендента, номерах телефонов;</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размере его уставного (складочного) капитала, основных акционерах (владеющих 5 процентами акций и более), доле акций, находящихся в государственной и муниципальной собственности (для акционерных обществ), своих банковских реквизитах, вхождении в холдинг или другие объединения в качестве дочернего или зависимого общества;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фамилии, имени, отчестве руководителя претендента, заместителей руководителя и главного бухгалтера (в случае если гарантия предоставляется под инвестиционный проект, указываются лица, ответственные за реализацию инвестиционного проекта);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удостоверенные копии учредительных документов, свидетельства о государственной регистрации юридического лица, лицензии на виды деятельности, осуществляемые претендентом;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финансовые документы (при предоставлении муниципальной гарантии с правом регрессного требования гаранта к принципалу);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копии бухгалтерских балансов (форма 1) и отчетов о прибылях и убытках (форма 2) за последний отчетный год и за все отчетные периоды текущего года с отметкой налогового органа об их принятии;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расшифровка кредиторской и дебиторской задолженности к представленному бухгалтерскому балансу за последний отчетный год с указанием дат возникновения и окончания задолженности в соответствии с заключенными договорами;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справка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справка налогового органа обо всех открытых счетах претендента, а также справки банков и иных кредитных учреждений, обслуживающих эти счета, об оборотах и средних остатках по ним за последние шесть месяцев, наличии или отсутствии финансовых претензий к претенденту;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4) документы, подтверждающие наличие предлагаемого претендентом обеспечения исполнения регрессных обязательств по гарантии (при предоставлении муниципальной гарантии с правом регрессного требования гаранта к принципалу);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5) в случае, если залогодателем является третье лицо, заявитель дополнительно представляет следующие документы:</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заверенные в установленном порядке копии учредительных документов залогодателя;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документ, подтверждающий полномочия лица выступать от имени залогодателя и подписывать документы, касающиеся заключения договора залога;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копии бухгалтерского баланса и отчета о прибылях и убытках залогодателя на последнюю отчетную дату с отметкой налогового органа об их принятии.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lastRenderedPageBreak/>
        <w:t>6) для гарантии на инвестиционные цели претендент дополнительно представляет утвержденный им бизнес-план (технико-экономическое обоснование инвестиционного проекта).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Администрация Дмитриевского сельсовета Татарского района Новосибирской области проверяет представленные претендентом документы, предоставляет финансовые документы финансовому органу муниципального образования для анализа финансового состояния принципала.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Администрация Дмитриевского сельсовета Татарского района Новосибирской области в месячный срок рассматривает предоставленные документы и принимает решение о предоставлении муниципальной гарантии или об отказе в ее предоставлении. Мотивированное уведомление об отказе в предоставлении муниципальной гарантии направляется заявителю. Решение о предоставлении муниципальной гарантии оформляется правовым актом администрации муниципального образования.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4. В случае необходимости администрация Дмитриевского сельсовета Татарского района Новосибирской области вправе запрашивать у претендента дополнительную информацию и документы, необходимые для рассмотрения вопроса о предоставлении гарантии.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5. Администрация Дмитриевского сельсовета Татарского района Новосибирской области обязана принять решение об отказе предоставления муниципальной гарантии в случаях, если претендент:</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представил необходимые документы не в полном объеме;</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сообщил о себе ложные сведения.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6. После предоставления принципалом документов, подтверждающих обеспечение исполнения своего обязательства по удовлетворению регрессного требования гаранта к принципалу, заключаются договоры о предоставлении муниципальной гарантии, об обеспечении исполнения принципалом его возможных будущих обязательств по возмещению гарантии в порядке регресса сумм, уплаченных гарантом во исполнение (частичное исполнение) обязательств по гарантии, и выдается муниципальная гарантия в соответствии с законодательством Российской Федерации и правовыми актами органов местного самоуправления.</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Договор о предоставлении муниципальной гарантии составляется по примерным формам согласно приложению 1 к настоящему Порядку в случае предоставления гарантии с правом регрессного требования к принципалу или приложению 2 к настоящему Порядку в случае предоставления гарантии без права регрессного требования к принципалу. Муниципальная гарантия выдается после заключения Договора о предоставлении муниципальной гарантии по примерной форме согласно приложению 3 к настоящему Порядку.</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7. Решение о продлении срока действия муниципальной гарантии принимается администрацией Дмитриевского сельсовета Татарского района Новосибирской области в порядке, предусмотренном настоящим Положением для предоставления муниципальных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b/>
          <w:bCs/>
          <w:color w:val="000000"/>
          <w:sz w:val="18"/>
          <w:szCs w:val="18"/>
        </w:rPr>
        <w:t>Статья 4. Учет муниципальных гарантий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 </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1. Общая сумма обязательств, вытекающих из муниципальных гарантий, включается в состав муниципального долга как вид долгового обязательства.</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2. Ведение муниципальной долговой книги обеспечивает администрация Дмитриевского сельсовета Татарского района Новосибирской области.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3. Администрация ведет учет выданных гарантий, исполнения обязательств принципала, обеспеченных гарантиями, а также учет осуществления платежей по выданным гарантиям.</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4. Администрация Дмитриевского сельсовета Татарского района Новосибирской области вправе провести проверку целевого и эффективного использования средств, обеспеченных муниципальными гарантиями.</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5. Принципал обязан ежемесячно не позднее 3 числа месяца, следующего за отчетным, представлять в администрацию отчет о состоянии задолженности по обязательствам, обеспеченным муниципальной гарантией.</w:t>
      </w:r>
    </w:p>
    <w:p w:rsidR="007D39C2" w:rsidRPr="007D39C2" w:rsidRDefault="007D39C2" w:rsidP="007D39C2">
      <w:pPr>
        <w:pStyle w:val="a5"/>
        <w:spacing w:before="0" w:beforeAutospacing="0" w:after="0" w:afterAutospacing="0"/>
        <w:ind w:firstLine="567"/>
        <w:rPr>
          <w:rFonts w:ascii="Arial" w:hAnsi="Arial" w:cs="Arial"/>
          <w:color w:val="000000"/>
          <w:sz w:val="18"/>
          <w:szCs w:val="18"/>
        </w:rPr>
      </w:pPr>
      <w:r w:rsidRPr="007D39C2">
        <w:rPr>
          <w:rFonts w:ascii="Arial" w:hAnsi="Arial" w:cs="Arial"/>
          <w:color w:val="000000"/>
          <w:sz w:val="18"/>
          <w:szCs w:val="18"/>
        </w:rPr>
        <w:t>6. Администрация Дмитриевского сельсовета Татарского района Новосибирской области района ежегодно, вместе с отчетом об исполнении бюджета муниципального образования за предыдущий год, представляет в Совет депутатов Дмитриевского сельсовета Татарского района Новосибирской области отчет о выданных муниципальных гарантиях по всем получателям указанных гарантий, об исполнении принципалами своих обязательств и осуществлении платежей по выданным гарантиям.</w:t>
      </w:r>
    </w:p>
    <w:p w:rsidR="007D39C2" w:rsidRPr="00967549" w:rsidRDefault="00967549" w:rsidP="00967549">
      <w:r>
        <w:rPr>
          <w:rFonts w:ascii="Arial" w:hAnsi="Arial" w:cs="Arial"/>
          <w:b/>
          <w:bCs/>
          <w:noProof/>
          <w:sz w:val="18"/>
          <w:szCs w:val="18"/>
        </w:rPr>
        <w:pict>
          <v:shape id="_x0000_s1806" type="#_x0000_t32" style="position:absolute;margin-left:-22.25pt;margin-top:8.15pt;width:547.05pt;height:0;z-index:251694080" o:connectortype="straight" strokecolor="black [3200]" strokeweight="5pt">
            <v:stroke dashstyle="1 1"/>
            <v:shadow color="#868686"/>
          </v:shape>
        </w:pict>
      </w:r>
    </w:p>
    <w:p w:rsidR="00722BDC" w:rsidRPr="00653450" w:rsidRDefault="00722BDC" w:rsidP="00722BDC">
      <w:pPr>
        <w:pStyle w:val="a5"/>
        <w:shd w:val="clear" w:color="auto" w:fill="FFFFFF"/>
        <w:spacing w:before="0" w:beforeAutospacing="0" w:after="0" w:afterAutospacing="0"/>
        <w:jc w:val="center"/>
        <w:rPr>
          <w:rFonts w:ascii="Arial" w:hAnsi="Arial" w:cs="Arial"/>
          <w:sz w:val="18"/>
          <w:szCs w:val="18"/>
        </w:rPr>
      </w:pPr>
      <w:r w:rsidRPr="00653450">
        <w:rPr>
          <w:rFonts w:ascii="Arial" w:hAnsi="Arial" w:cs="Arial"/>
          <w:b/>
          <w:bCs/>
          <w:sz w:val="18"/>
          <w:szCs w:val="18"/>
        </w:rPr>
        <w:t>Уважаемые родители!</w:t>
      </w:r>
    </w:p>
    <w:p w:rsidR="00722BDC" w:rsidRPr="00653450" w:rsidRDefault="00722BDC" w:rsidP="00722BDC">
      <w:pPr>
        <w:pStyle w:val="a5"/>
        <w:shd w:val="clear" w:color="auto" w:fill="FFFFFF"/>
        <w:spacing w:before="0" w:beforeAutospacing="0" w:after="0" w:afterAutospacing="0"/>
        <w:rPr>
          <w:rFonts w:ascii="Arial" w:hAnsi="Arial" w:cs="Arial"/>
          <w:sz w:val="18"/>
          <w:szCs w:val="18"/>
        </w:rPr>
      </w:pPr>
      <w:r w:rsidRPr="00653450">
        <w:rPr>
          <w:rFonts w:ascii="Arial" w:hAnsi="Arial" w:cs="Arial"/>
          <w:sz w:val="18"/>
          <w:szCs w:val="18"/>
        </w:rPr>
        <w:t>Скоро заканчивается учебный год, впереди чудное время для детей – каникулы! Каждый ребенок должен знать несколько простых правил безопасности во время отдыха, поэтому наша с Вами задача рассказать детям о правилах поведения на летних каникулах.</w:t>
      </w:r>
    </w:p>
    <w:p w:rsidR="00722BDC" w:rsidRPr="00653450" w:rsidRDefault="00722BDC" w:rsidP="00722BDC">
      <w:pPr>
        <w:pStyle w:val="a5"/>
        <w:shd w:val="clear" w:color="auto" w:fill="FFFFFF"/>
        <w:spacing w:before="0" w:beforeAutospacing="0" w:after="0" w:afterAutospacing="0"/>
        <w:rPr>
          <w:rFonts w:ascii="Arial" w:hAnsi="Arial" w:cs="Arial"/>
          <w:sz w:val="18"/>
          <w:szCs w:val="18"/>
        </w:rPr>
      </w:pPr>
    </w:p>
    <w:p w:rsidR="00722BDC" w:rsidRPr="00653450" w:rsidRDefault="00722BDC" w:rsidP="00722BDC">
      <w:pPr>
        <w:pStyle w:val="a5"/>
        <w:shd w:val="clear" w:color="auto" w:fill="FFFFFF"/>
        <w:spacing w:before="0" w:beforeAutospacing="0" w:after="0" w:afterAutospacing="0" w:line="161" w:lineRule="atLeast"/>
        <w:jc w:val="center"/>
        <w:rPr>
          <w:rFonts w:ascii="Arial" w:hAnsi="Arial" w:cs="Arial"/>
          <w:sz w:val="18"/>
          <w:szCs w:val="18"/>
        </w:rPr>
      </w:pPr>
      <w:r w:rsidRPr="00653450">
        <w:rPr>
          <w:rFonts w:ascii="Arial" w:hAnsi="Arial" w:cs="Arial"/>
          <w:b/>
          <w:bCs/>
          <w:sz w:val="18"/>
          <w:szCs w:val="18"/>
        </w:rPr>
        <w:t>Правила поведения, когда ты один дома</w:t>
      </w:r>
    </w:p>
    <w:p w:rsidR="00722BDC" w:rsidRPr="00653450" w:rsidRDefault="00722BDC" w:rsidP="00722BDC">
      <w:pPr>
        <w:pStyle w:val="a5"/>
        <w:numPr>
          <w:ilvl w:val="0"/>
          <w:numId w:val="45"/>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Открывать дверь можно только хорошо знакомому человеку.</w:t>
      </w:r>
    </w:p>
    <w:p w:rsidR="00722BDC" w:rsidRPr="00653450" w:rsidRDefault="00722BDC" w:rsidP="00722BDC">
      <w:pPr>
        <w:pStyle w:val="a5"/>
        <w:numPr>
          <w:ilvl w:val="0"/>
          <w:numId w:val="45"/>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оставляй ключ от квартиры в «надежном месте».</w:t>
      </w:r>
    </w:p>
    <w:p w:rsidR="00722BDC" w:rsidRPr="00653450" w:rsidRDefault="00722BDC" w:rsidP="00722BDC">
      <w:pPr>
        <w:pStyle w:val="a5"/>
        <w:numPr>
          <w:ilvl w:val="0"/>
          <w:numId w:val="45"/>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вешай ключ на шнурке себе на шею.</w:t>
      </w:r>
    </w:p>
    <w:p w:rsidR="00722BDC" w:rsidRPr="00653450" w:rsidRDefault="00722BDC" w:rsidP="00722BDC">
      <w:pPr>
        <w:pStyle w:val="a5"/>
        <w:numPr>
          <w:ilvl w:val="0"/>
          <w:numId w:val="45"/>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Если ты потерял ключ – немедленно сообщи об этом родителям.</w:t>
      </w:r>
    </w:p>
    <w:p w:rsidR="00722BDC" w:rsidRPr="00653450" w:rsidRDefault="00722BDC" w:rsidP="00722BDC">
      <w:pPr>
        <w:pStyle w:val="a5"/>
        <w:shd w:val="clear" w:color="auto" w:fill="FFFFFF"/>
        <w:spacing w:before="0" w:beforeAutospacing="0" w:after="0" w:afterAutospacing="0" w:line="161" w:lineRule="atLeast"/>
        <w:jc w:val="center"/>
        <w:rPr>
          <w:rFonts w:ascii="Arial" w:hAnsi="Arial" w:cs="Arial"/>
          <w:sz w:val="18"/>
          <w:szCs w:val="18"/>
        </w:rPr>
      </w:pPr>
      <w:r w:rsidRPr="00653450">
        <w:rPr>
          <w:rFonts w:ascii="Arial" w:hAnsi="Arial" w:cs="Arial"/>
          <w:b/>
          <w:bCs/>
          <w:sz w:val="18"/>
          <w:szCs w:val="18"/>
        </w:rPr>
        <w:t>Правила пожарной безопасности</w:t>
      </w:r>
    </w:p>
    <w:p w:rsidR="00722BDC" w:rsidRPr="00653450" w:rsidRDefault="00722BDC" w:rsidP="00722BDC">
      <w:pPr>
        <w:pStyle w:val="a5"/>
        <w:numPr>
          <w:ilvl w:val="0"/>
          <w:numId w:val="46"/>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дотрагивайся до розеток и оголенных проводов.</w:t>
      </w:r>
    </w:p>
    <w:p w:rsidR="00722BDC" w:rsidRPr="00653450" w:rsidRDefault="00722BDC" w:rsidP="00722BDC">
      <w:pPr>
        <w:pStyle w:val="a5"/>
        <w:numPr>
          <w:ilvl w:val="0"/>
          <w:numId w:val="46"/>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Никогда и нигде не играй со спичками</w:t>
      </w:r>
    </w:p>
    <w:p w:rsidR="00722BDC" w:rsidRPr="00653450" w:rsidRDefault="00722BDC" w:rsidP="00722BDC">
      <w:pPr>
        <w:pStyle w:val="a5"/>
        <w:numPr>
          <w:ilvl w:val="0"/>
          <w:numId w:val="46"/>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зажигай самостоятельно газ, плиту, печь, не разжигай костры.</w:t>
      </w:r>
    </w:p>
    <w:p w:rsidR="00722BDC" w:rsidRPr="00653450" w:rsidRDefault="00722BDC" w:rsidP="00722BDC">
      <w:pPr>
        <w:pStyle w:val="a5"/>
        <w:numPr>
          <w:ilvl w:val="0"/>
          <w:numId w:val="46"/>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оставляй без присмотра утюг, другие электроприборы. Пользуйся ими только под присмотром взрослых.</w:t>
      </w:r>
    </w:p>
    <w:p w:rsidR="00722BDC" w:rsidRPr="00653450" w:rsidRDefault="00722BDC" w:rsidP="00722BDC">
      <w:pPr>
        <w:pStyle w:val="a5"/>
        <w:shd w:val="clear" w:color="auto" w:fill="FFFFFF"/>
        <w:spacing w:before="0" w:beforeAutospacing="0" w:after="0" w:afterAutospacing="0" w:line="161" w:lineRule="atLeast"/>
        <w:jc w:val="center"/>
        <w:rPr>
          <w:rFonts w:ascii="Arial" w:hAnsi="Arial" w:cs="Arial"/>
          <w:sz w:val="18"/>
          <w:szCs w:val="18"/>
        </w:rPr>
      </w:pPr>
      <w:r w:rsidRPr="00653450">
        <w:rPr>
          <w:rFonts w:ascii="Arial" w:hAnsi="Arial" w:cs="Arial"/>
          <w:b/>
          <w:bCs/>
          <w:sz w:val="18"/>
          <w:szCs w:val="18"/>
        </w:rPr>
        <w:t>Правила личной безопасности на улице</w:t>
      </w:r>
    </w:p>
    <w:p w:rsidR="00722BDC" w:rsidRPr="00653450" w:rsidRDefault="00722BDC" w:rsidP="00722BDC">
      <w:pPr>
        <w:pStyle w:val="a5"/>
        <w:numPr>
          <w:ilvl w:val="0"/>
          <w:numId w:val="47"/>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Если незнакомые взрослые пытаются увести тебя силой, сопротивляйся, кричи, зови на помощь.</w:t>
      </w:r>
    </w:p>
    <w:p w:rsidR="00722BDC" w:rsidRPr="00653450" w:rsidRDefault="00722BDC" w:rsidP="00722BDC">
      <w:pPr>
        <w:pStyle w:val="a5"/>
        <w:numPr>
          <w:ilvl w:val="0"/>
          <w:numId w:val="47"/>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lastRenderedPageBreak/>
        <w:t>Если на улице кто-то идет или бежит за тобой, а до дома далеко, беги в ближайшее людное место: к магазину, автобусной остановке…</w:t>
      </w:r>
    </w:p>
    <w:p w:rsidR="00722BDC" w:rsidRPr="00653450" w:rsidRDefault="00722BDC" w:rsidP="00722BDC">
      <w:pPr>
        <w:pStyle w:val="a5"/>
        <w:numPr>
          <w:ilvl w:val="0"/>
          <w:numId w:val="47"/>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Никуда не ходи с незнакомыми и не садись с ними в машину.</w:t>
      </w:r>
    </w:p>
    <w:p w:rsidR="00722BDC" w:rsidRPr="00653450" w:rsidRDefault="00722BDC" w:rsidP="00722BDC">
      <w:pPr>
        <w:pStyle w:val="a5"/>
        <w:numPr>
          <w:ilvl w:val="0"/>
          <w:numId w:val="47"/>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соглашайся ни на какие предложения незнакомых взрослых.</w:t>
      </w:r>
    </w:p>
    <w:p w:rsidR="00722BDC" w:rsidRPr="00653450" w:rsidRDefault="00722BDC" w:rsidP="00722BDC">
      <w:pPr>
        <w:pStyle w:val="a5"/>
        <w:numPr>
          <w:ilvl w:val="0"/>
          <w:numId w:val="47"/>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Никогда не хвастайся тем, что у твоих взрослых много денег.</w:t>
      </w:r>
    </w:p>
    <w:p w:rsidR="00722BDC" w:rsidRPr="00653450" w:rsidRDefault="00722BDC" w:rsidP="00722BDC">
      <w:pPr>
        <w:pStyle w:val="a5"/>
        <w:numPr>
          <w:ilvl w:val="0"/>
          <w:numId w:val="47"/>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играй на улице с наступлением темноты.</w:t>
      </w:r>
    </w:p>
    <w:p w:rsidR="00722BDC" w:rsidRPr="00653450" w:rsidRDefault="00722BDC" w:rsidP="00722BDC">
      <w:pPr>
        <w:pStyle w:val="a5"/>
        <w:shd w:val="clear" w:color="auto" w:fill="FFFFFF"/>
        <w:spacing w:before="0" w:beforeAutospacing="0" w:after="0" w:afterAutospacing="0" w:line="161" w:lineRule="atLeast"/>
        <w:jc w:val="center"/>
        <w:rPr>
          <w:rFonts w:ascii="Arial" w:hAnsi="Arial" w:cs="Arial"/>
          <w:sz w:val="18"/>
          <w:szCs w:val="18"/>
        </w:rPr>
      </w:pPr>
      <w:r w:rsidRPr="00653450">
        <w:rPr>
          <w:rFonts w:ascii="Arial" w:hAnsi="Arial" w:cs="Arial"/>
          <w:b/>
          <w:bCs/>
          <w:sz w:val="18"/>
          <w:szCs w:val="18"/>
        </w:rPr>
        <w:t>Правила поведения в общественных местах</w:t>
      </w:r>
    </w:p>
    <w:p w:rsidR="00722BDC" w:rsidRPr="00653450" w:rsidRDefault="00722BDC" w:rsidP="00722BDC">
      <w:pPr>
        <w:pStyle w:val="a5"/>
        <w:numPr>
          <w:ilvl w:val="0"/>
          <w:numId w:val="48"/>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Нельзя сорить на улице: грызть семечки, бросать бумажки, конфетные обертки, огрызки яблок.</w:t>
      </w:r>
    </w:p>
    <w:p w:rsidR="00722BDC" w:rsidRPr="00653450" w:rsidRDefault="00722BDC" w:rsidP="00722BDC">
      <w:pPr>
        <w:pStyle w:val="a5"/>
        <w:numPr>
          <w:ilvl w:val="0"/>
          <w:numId w:val="48"/>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На улице громко разговаривать, кричать, смеяться неприлично.</w:t>
      </w:r>
    </w:p>
    <w:p w:rsidR="00722BDC" w:rsidRPr="00653450" w:rsidRDefault="00722BDC" w:rsidP="00722BDC">
      <w:pPr>
        <w:pStyle w:val="a5"/>
        <w:numPr>
          <w:ilvl w:val="0"/>
          <w:numId w:val="48"/>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Во время посещения кинотеатра не надо шуметь, бегать, затевать игры.</w:t>
      </w:r>
    </w:p>
    <w:p w:rsidR="00722BDC" w:rsidRPr="00653450" w:rsidRDefault="00722BDC" w:rsidP="00722BDC">
      <w:pPr>
        <w:pStyle w:val="a5"/>
        <w:numPr>
          <w:ilvl w:val="0"/>
          <w:numId w:val="48"/>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Во время просмотра кинофильма неприлично мешать зрителям, хлопать стульями, свистеть, топать, громко разговаривать.</w:t>
      </w:r>
    </w:p>
    <w:p w:rsidR="00722BDC" w:rsidRPr="00653450" w:rsidRDefault="00722BDC" w:rsidP="00722BDC">
      <w:pPr>
        <w:pStyle w:val="a5"/>
        <w:numPr>
          <w:ilvl w:val="0"/>
          <w:numId w:val="48"/>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При входе в зал и при выходе не надо спешить, толкаться. Будьте вежливы.</w:t>
      </w:r>
    </w:p>
    <w:p w:rsidR="00722BDC" w:rsidRPr="00653450" w:rsidRDefault="00722BDC" w:rsidP="00722BDC">
      <w:pPr>
        <w:pStyle w:val="a5"/>
        <w:shd w:val="clear" w:color="auto" w:fill="FFFFFF"/>
        <w:spacing w:before="0" w:beforeAutospacing="0" w:after="0" w:afterAutospacing="0" w:line="161" w:lineRule="atLeast"/>
        <w:jc w:val="center"/>
        <w:rPr>
          <w:rFonts w:ascii="Arial" w:hAnsi="Arial" w:cs="Arial"/>
          <w:sz w:val="18"/>
          <w:szCs w:val="18"/>
        </w:rPr>
      </w:pPr>
      <w:r w:rsidRPr="00653450">
        <w:rPr>
          <w:rFonts w:ascii="Arial" w:hAnsi="Arial" w:cs="Arial"/>
          <w:b/>
          <w:bCs/>
          <w:sz w:val="18"/>
          <w:szCs w:val="18"/>
        </w:rPr>
        <w:t>Правила дорожного движения</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Проходи по тротуару только с правой стороны. Если нет тротуара, иди по левому краю дороги, навстречу движению транспорта.</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Дорогу переходи в том месте, где указана пешеходная дорога или установлен светофор. Дорогу переходи на зеленый свет.</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Когда переходишь дорогу, смотри сначала налево, потом направо.</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Если нет светофора. Переходи дорогу на перекрестке. Пересекать улицу надо прямо, а не наискось.</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переходи дорогу перед близко идущим транспортом.</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На проезжей части игры строго запрещены.</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выезжай на проезжую часть на велосипеде.</w:t>
      </w:r>
    </w:p>
    <w:p w:rsidR="00722BDC" w:rsidRPr="00653450" w:rsidRDefault="00722BDC" w:rsidP="00722BDC">
      <w:pPr>
        <w:pStyle w:val="a5"/>
        <w:numPr>
          <w:ilvl w:val="0"/>
          <w:numId w:val="49"/>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управляй транспортным средством, если тебе нет 16 лет и водительского удостоверения.</w:t>
      </w:r>
    </w:p>
    <w:p w:rsidR="00722BDC" w:rsidRPr="00653450" w:rsidRDefault="00722BDC" w:rsidP="00722BDC">
      <w:pPr>
        <w:pStyle w:val="a5"/>
        <w:shd w:val="clear" w:color="auto" w:fill="FFFFFF"/>
        <w:spacing w:before="0" w:beforeAutospacing="0" w:after="0" w:afterAutospacing="0" w:line="161" w:lineRule="atLeast"/>
        <w:jc w:val="center"/>
        <w:rPr>
          <w:rFonts w:ascii="Arial" w:hAnsi="Arial" w:cs="Arial"/>
          <w:sz w:val="18"/>
          <w:szCs w:val="18"/>
        </w:rPr>
      </w:pPr>
      <w:r w:rsidRPr="00653450">
        <w:rPr>
          <w:rFonts w:ascii="Arial" w:hAnsi="Arial" w:cs="Arial"/>
          <w:b/>
          <w:bCs/>
          <w:sz w:val="18"/>
          <w:szCs w:val="18"/>
        </w:rPr>
        <w:t>Правила безопасного поведения на воде летом</w:t>
      </w:r>
    </w:p>
    <w:p w:rsidR="00722BDC" w:rsidRPr="00653450" w:rsidRDefault="00722BDC" w:rsidP="00722BDC">
      <w:pPr>
        <w:pStyle w:val="a5"/>
        <w:numPr>
          <w:ilvl w:val="0"/>
          <w:numId w:val="50"/>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Копаться можно только в местах разрешенных и в присутствии взрослых.</w:t>
      </w:r>
    </w:p>
    <w:p w:rsidR="00722BDC" w:rsidRPr="00653450" w:rsidRDefault="00722BDC" w:rsidP="00722BDC">
      <w:pPr>
        <w:pStyle w:val="a5"/>
        <w:numPr>
          <w:ilvl w:val="0"/>
          <w:numId w:val="50"/>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следует купаться в заболоченных местах и там, где есть водоросли и тина.</w:t>
      </w:r>
    </w:p>
    <w:p w:rsidR="00722BDC" w:rsidRPr="00653450" w:rsidRDefault="00722BDC" w:rsidP="00722BDC">
      <w:pPr>
        <w:pStyle w:val="a5"/>
        <w:numPr>
          <w:ilvl w:val="0"/>
          <w:numId w:val="50"/>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Нельзя нырять в незнакомых местах – на дне могут оказаться бревна, камни, коряги, стекла.</w:t>
      </w:r>
    </w:p>
    <w:p w:rsidR="00722BDC" w:rsidRPr="00653450" w:rsidRDefault="00722BDC" w:rsidP="00722BDC">
      <w:pPr>
        <w:pStyle w:val="a5"/>
        <w:numPr>
          <w:ilvl w:val="0"/>
          <w:numId w:val="50"/>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стоит затевать игру, где в шутку надо «топить» друг друга.</w:t>
      </w:r>
    </w:p>
    <w:p w:rsidR="00722BDC" w:rsidRDefault="00722BDC" w:rsidP="00722BDC">
      <w:pPr>
        <w:pStyle w:val="a5"/>
        <w:numPr>
          <w:ilvl w:val="0"/>
          <w:numId w:val="50"/>
        </w:numPr>
        <w:shd w:val="clear" w:color="auto" w:fill="FFFFFF"/>
        <w:spacing w:before="0" w:beforeAutospacing="0" w:after="0" w:afterAutospacing="0" w:line="161" w:lineRule="atLeast"/>
        <w:ind w:left="0"/>
        <w:rPr>
          <w:rFonts w:ascii="Arial" w:hAnsi="Arial" w:cs="Arial"/>
          <w:sz w:val="18"/>
          <w:szCs w:val="18"/>
        </w:rPr>
      </w:pPr>
      <w:r w:rsidRPr="00653450">
        <w:rPr>
          <w:rFonts w:ascii="Arial" w:hAnsi="Arial" w:cs="Arial"/>
          <w:sz w:val="18"/>
          <w:szCs w:val="18"/>
        </w:rPr>
        <w:t>Не поднимай ложной тревоги.</w:t>
      </w:r>
    </w:p>
    <w:p w:rsidR="00967549" w:rsidRPr="00967549" w:rsidRDefault="00967549" w:rsidP="00722BDC">
      <w:pPr>
        <w:pStyle w:val="a5"/>
        <w:numPr>
          <w:ilvl w:val="0"/>
          <w:numId w:val="50"/>
        </w:numPr>
        <w:shd w:val="clear" w:color="auto" w:fill="FFFFFF"/>
        <w:spacing w:before="0" w:beforeAutospacing="0" w:after="0" w:afterAutospacing="0" w:line="161" w:lineRule="atLeast"/>
        <w:ind w:left="0"/>
        <w:rPr>
          <w:rFonts w:ascii="Arial" w:hAnsi="Arial" w:cs="Arial"/>
          <w:sz w:val="18"/>
          <w:szCs w:val="18"/>
        </w:rPr>
      </w:pPr>
    </w:p>
    <w:p w:rsidR="00722BDC" w:rsidRPr="00653450" w:rsidRDefault="00722BDC" w:rsidP="00722BDC">
      <w:pPr>
        <w:rPr>
          <w:rFonts w:ascii="Arial" w:hAnsi="Arial" w:cs="Arial"/>
          <w:sz w:val="18"/>
          <w:szCs w:val="18"/>
        </w:rPr>
      </w:pPr>
      <w:r w:rsidRPr="00653450">
        <w:rPr>
          <w:rFonts w:ascii="Arial" w:hAnsi="Arial" w:cs="Arial"/>
          <w:sz w:val="18"/>
          <w:szCs w:val="18"/>
        </w:rPr>
        <w:t xml:space="preserve">Заместитель ПЧ № 116                                        Ясьмо Е.А. </w:t>
      </w:r>
    </w:p>
    <w:p w:rsidR="00A87F3C" w:rsidRPr="00653450" w:rsidRDefault="00967549" w:rsidP="00A87F3C">
      <w:pPr>
        <w:rPr>
          <w:rFonts w:ascii="Arial" w:hAnsi="Arial" w:cs="Arial"/>
          <w:sz w:val="18"/>
          <w:szCs w:val="18"/>
        </w:rPr>
      </w:pPr>
      <w:r w:rsidRPr="00967549">
        <w:rPr>
          <w:rFonts w:ascii="Arial" w:hAnsi="Arial" w:cs="Arial"/>
          <w:sz w:val="18"/>
          <w:szCs w:val="18"/>
        </w:rPr>
        <w:drawing>
          <wp:inline distT="0" distB="0" distL="0" distR="0">
            <wp:extent cx="6005233" cy="3307976"/>
            <wp:effectExtent l="19050" t="0" r="0" b="0"/>
            <wp:docPr id="6" name="Рисунок 1" descr="http://www.scc-nsk.ru/images/doc/bezopasnost/%D0%9F%D0%BE%D0%B6%D0%B0%D1%80%D0%BD%D0%B0%D1%8F/%D0%B4%D0%B5%D1%82%D1%8F%D0%BC_%D0%BE_%D0%9F%D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c-nsk.ru/images/doc/bezopasnost/%D0%9F%D0%BE%D0%B6%D0%B0%D1%80%D0%BD%D0%B0%D1%8F/%D0%B4%D0%B5%D1%82%D1%8F%D0%BC_%D0%BE_%D0%9F%D0%91.jpg"/>
                    <pic:cNvPicPr>
                      <a:picLocks noChangeAspect="1" noChangeArrowheads="1"/>
                    </pic:cNvPicPr>
                  </pic:nvPicPr>
                  <pic:blipFill>
                    <a:blip r:embed="rId45" cstate="print"/>
                    <a:srcRect/>
                    <a:stretch>
                      <a:fillRect/>
                    </a:stretch>
                  </pic:blipFill>
                  <pic:spPr bwMode="auto">
                    <a:xfrm>
                      <a:off x="0" y="0"/>
                      <a:ext cx="6013431" cy="3312492"/>
                    </a:xfrm>
                    <a:prstGeom prst="rect">
                      <a:avLst/>
                    </a:prstGeom>
                    <a:noFill/>
                    <a:ln w="9525">
                      <a:noFill/>
                      <a:miter lim="800000"/>
                      <a:headEnd/>
                      <a:tailEnd/>
                    </a:ln>
                  </pic:spPr>
                </pic:pic>
              </a:graphicData>
            </a:graphic>
          </wp:inline>
        </w:drawing>
      </w:r>
    </w:p>
    <w:p w:rsidR="005268E9" w:rsidRDefault="005268E9" w:rsidP="005268E9">
      <w:pPr>
        <w:jc w:val="right"/>
        <w:rPr>
          <w:rFonts w:ascii="Arial" w:hAnsi="Arial" w:cs="Arial"/>
          <w:sz w:val="20"/>
          <w:szCs w:val="20"/>
        </w:rPr>
      </w:pPr>
      <w:r>
        <w:rPr>
          <w:rFonts w:ascii="Arial" w:hAnsi="Arial" w:cs="Arial"/>
          <w:sz w:val="20"/>
          <w:szCs w:val="20"/>
        </w:rPr>
        <w:t xml:space="preserve">                                                                                                                                              </w:t>
      </w:r>
    </w:p>
    <w:tbl>
      <w:tblPr>
        <w:tblStyle w:val="aff6"/>
        <w:tblpPr w:leftFromText="180" w:rightFromText="180" w:vertAnchor="text" w:horzAnchor="margin" w:tblpY="159"/>
        <w:tblW w:w="10742" w:type="dxa"/>
        <w:tblLayout w:type="fixed"/>
        <w:tblLook w:val="04A0"/>
      </w:tblPr>
      <w:tblGrid>
        <w:gridCol w:w="3697"/>
        <w:gridCol w:w="2895"/>
        <w:gridCol w:w="4150"/>
      </w:tblGrid>
      <w:tr w:rsidR="007B042A" w:rsidRPr="00336A2E" w:rsidTr="007B042A">
        <w:trPr>
          <w:trHeight w:val="1145"/>
        </w:trPr>
        <w:tc>
          <w:tcPr>
            <w:tcW w:w="3697" w:type="dxa"/>
          </w:tcPr>
          <w:p w:rsidR="007B042A" w:rsidRPr="00613390" w:rsidRDefault="007B042A" w:rsidP="007B042A">
            <w:pPr>
              <w:rPr>
                <w:rFonts w:ascii="Arial" w:hAnsi="Arial" w:cs="Arial"/>
                <w:b/>
              </w:rPr>
            </w:pPr>
            <w:r w:rsidRPr="00613390">
              <w:rPr>
                <w:rFonts w:ascii="Arial" w:hAnsi="Arial" w:cs="Arial"/>
                <w:b/>
              </w:rPr>
              <w:t>Учредитель</w:t>
            </w:r>
          </w:p>
          <w:p w:rsidR="007B042A" w:rsidRPr="00613390" w:rsidRDefault="007B042A" w:rsidP="007B042A">
            <w:pPr>
              <w:rPr>
                <w:rFonts w:ascii="Arial" w:hAnsi="Arial" w:cs="Arial"/>
                <w:b/>
              </w:rPr>
            </w:pPr>
            <w:r w:rsidRPr="00613390">
              <w:rPr>
                <w:rFonts w:ascii="Arial" w:hAnsi="Arial" w:cs="Arial"/>
                <w:b/>
              </w:rPr>
              <w:t xml:space="preserve">Администрация Дмитриевского сельсовета Татарского района Новосибирской области </w:t>
            </w:r>
          </w:p>
          <w:p w:rsidR="007B042A" w:rsidRPr="00613390" w:rsidRDefault="007B042A" w:rsidP="007B042A">
            <w:pPr>
              <w:jc w:val="both"/>
              <w:rPr>
                <w:rFonts w:ascii="Arial" w:hAnsi="Arial" w:cs="Arial"/>
                <w:b/>
              </w:rPr>
            </w:pPr>
          </w:p>
        </w:tc>
        <w:tc>
          <w:tcPr>
            <w:tcW w:w="2895" w:type="dxa"/>
          </w:tcPr>
          <w:p w:rsidR="007B042A" w:rsidRPr="00613390" w:rsidRDefault="007B042A" w:rsidP="007B042A">
            <w:pPr>
              <w:rPr>
                <w:rFonts w:ascii="Arial" w:hAnsi="Arial" w:cs="Arial"/>
                <w:b/>
              </w:rPr>
            </w:pPr>
            <w:r w:rsidRPr="00613390">
              <w:rPr>
                <w:rFonts w:ascii="Arial" w:hAnsi="Arial" w:cs="Arial"/>
                <w:b/>
              </w:rPr>
              <w:t>Адрес регистрации:</w:t>
            </w:r>
          </w:p>
          <w:p w:rsidR="007B042A" w:rsidRPr="00613390" w:rsidRDefault="007B042A" w:rsidP="007B042A">
            <w:pPr>
              <w:rPr>
                <w:rFonts w:ascii="Arial" w:hAnsi="Arial" w:cs="Arial"/>
                <w:b/>
              </w:rPr>
            </w:pPr>
            <w:r w:rsidRPr="00613390">
              <w:rPr>
                <w:rFonts w:ascii="Arial" w:hAnsi="Arial" w:cs="Arial"/>
                <w:b/>
              </w:rPr>
              <w:t>632100, с.Дмитриевка, ул.Центральная,14</w:t>
            </w:r>
          </w:p>
          <w:p w:rsidR="007B042A" w:rsidRPr="00613390" w:rsidRDefault="007B042A" w:rsidP="007B042A">
            <w:pPr>
              <w:jc w:val="both"/>
              <w:rPr>
                <w:rFonts w:ascii="Arial" w:hAnsi="Arial" w:cs="Arial"/>
                <w:b/>
              </w:rPr>
            </w:pPr>
            <w:r w:rsidRPr="00613390">
              <w:rPr>
                <w:rFonts w:ascii="Arial" w:hAnsi="Arial" w:cs="Arial"/>
                <w:b/>
              </w:rPr>
              <w:t xml:space="preserve">Т.57-130 </w:t>
            </w:r>
          </w:p>
          <w:p w:rsidR="007B042A" w:rsidRPr="00613390" w:rsidRDefault="007B042A" w:rsidP="007B042A">
            <w:pPr>
              <w:jc w:val="both"/>
              <w:rPr>
                <w:rFonts w:ascii="Arial" w:hAnsi="Arial" w:cs="Arial"/>
                <w:b/>
              </w:rPr>
            </w:pPr>
          </w:p>
        </w:tc>
        <w:tc>
          <w:tcPr>
            <w:tcW w:w="4150" w:type="dxa"/>
          </w:tcPr>
          <w:p w:rsidR="007B042A" w:rsidRPr="00613390" w:rsidRDefault="007B042A" w:rsidP="007B042A">
            <w:pPr>
              <w:rPr>
                <w:rFonts w:ascii="Arial" w:hAnsi="Arial" w:cs="Arial"/>
                <w:b/>
              </w:rPr>
            </w:pPr>
            <w:r w:rsidRPr="00613390">
              <w:rPr>
                <w:rFonts w:ascii="Arial" w:hAnsi="Arial" w:cs="Arial"/>
                <w:b/>
              </w:rPr>
              <w:t>Тираж 50 экземпляров;</w:t>
            </w:r>
          </w:p>
          <w:p w:rsidR="007B042A" w:rsidRPr="00613390" w:rsidRDefault="007B042A" w:rsidP="007B042A">
            <w:pPr>
              <w:rPr>
                <w:rFonts w:ascii="Arial" w:hAnsi="Arial" w:cs="Arial"/>
                <w:b/>
              </w:rPr>
            </w:pPr>
            <w:r w:rsidRPr="00613390">
              <w:rPr>
                <w:rFonts w:ascii="Arial" w:hAnsi="Arial" w:cs="Arial"/>
                <w:b/>
              </w:rPr>
              <w:t>Распространяется на территории Дмитриевского МО</w:t>
            </w:r>
          </w:p>
          <w:p w:rsidR="007B042A" w:rsidRPr="00613390" w:rsidRDefault="007B042A" w:rsidP="007B042A">
            <w:pPr>
              <w:rPr>
                <w:rFonts w:ascii="Arial" w:hAnsi="Arial" w:cs="Arial"/>
                <w:b/>
              </w:rPr>
            </w:pPr>
            <w:r w:rsidRPr="00613390">
              <w:rPr>
                <w:rFonts w:ascii="Arial" w:hAnsi="Arial" w:cs="Arial"/>
                <w:b/>
              </w:rPr>
              <w:t xml:space="preserve">БЕСПЛАТНО </w:t>
            </w:r>
          </w:p>
          <w:p w:rsidR="007B042A" w:rsidRPr="00613390" w:rsidRDefault="007B042A" w:rsidP="007B042A">
            <w:pPr>
              <w:jc w:val="both"/>
              <w:rPr>
                <w:rFonts w:ascii="Arial" w:hAnsi="Arial" w:cs="Arial"/>
                <w:b/>
              </w:rPr>
            </w:pPr>
          </w:p>
        </w:tc>
      </w:tr>
    </w:tbl>
    <w:p w:rsidR="005268E9" w:rsidRDefault="005268E9" w:rsidP="005268E9">
      <w:pPr>
        <w:jc w:val="right"/>
        <w:rPr>
          <w:rFonts w:ascii="Arial" w:hAnsi="Arial" w:cs="Arial"/>
          <w:sz w:val="20"/>
          <w:szCs w:val="20"/>
        </w:rPr>
      </w:pPr>
    </w:p>
    <w:p w:rsidR="005268E9" w:rsidRDefault="005268E9" w:rsidP="005268E9">
      <w:pPr>
        <w:jc w:val="right"/>
        <w:rPr>
          <w:rFonts w:ascii="Arial" w:hAnsi="Arial" w:cs="Arial"/>
          <w:sz w:val="20"/>
          <w:szCs w:val="20"/>
        </w:rPr>
      </w:pPr>
    </w:p>
    <w:p w:rsidR="004839D6" w:rsidRPr="002D7EAD" w:rsidRDefault="004839D6" w:rsidP="004839D6">
      <w:pPr>
        <w:rPr>
          <w:rFonts w:ascii="Times New Roman" w:hAnsi="Times New Roman"/>
          <w:sz w:val="24"/>
          <w:szCs w:val="24"/>
        </w:rPr>
      </w:pPr>
    </w:p>
    <w:p w:rsidR="004839D6" w:rsidRPr="002D7EAD" w:rsidRDefault="004839D6" w:rsidP="004839D6">
      <w:pPr>
        <w:rPr>
          <w:rFonts w:ascii="Times New Roman" w:hAnsi="Times New Roman"/>
          <w:sz w:val="24"/>
          <w:szCs w:val="24"/>
        </w:rPr>
      </w:pPr>
    </w:p>
    <w:p w:rsidR="004839D6" w:rsidRPr="002D7EAD" w:rsidRDefault="004839D6" w:rsidP="004839D6">
      <w:pPr>
        <w:rPr>
          <w:rFonts w:ascii="Times New Roman" w:hAnsi="Times New Roman"/>
          <w:sz w:val="24"/>
          <w:szCs w:val="24"/>
        </w:rPr>
      </w:pPr>
    </w:p>
    <w:p w:rsidR="004839D6" w:rsidRPr="002D7EAD" w:rsidRDefault="004839D6" w:rsidP="004839D6">
      <w:pPr>
        <w:tabs>
          <w:tab w:val="left" w:pos="-120"/>
        </w:tabs>
        <w:spacing w:after="0" w:line="240" w:lineRule="auto"/>
        <w:jc w:val="right"/>
        <w:rPr>
          <w:rFonts w:ascii="Times New Roman" w:hAnsi="Times New Roman"/>
          <w:sz w:val="24"/>
          <w:szCs w:val="24"/>
        </w:rPr>
      </w:pPr>
    </w:p>
    <w:p w:rsidR="00877CF2" w:rsidRPr="006160DE" w:rsidRDefault="00877CF2" w:rsidP="00877CF2">
      <w:pPr>
        <w:spacing w:after="0" w:line="240" w:lineRule="auto"/>
        <w:jc w:val="center"/>
        <w:rPr>
          <w:rFonts w:ascii="Arial" w:hAnsi="Arial" w:cs="Arial"/>
          <w:sz w:val="24"/>
          <w:szCs w:val="24"/>
        </w:rPr>
      </w:pPr>
    </w:p>
    <w:p w:rsidR="00736A6C" w:rsidRDefault="00736A6C" w:rsidP="007B042A">
      <w:pPr>
        <w:spacing w:after="0" w:line="240" w:lineRule="auto"/>
        <w:ind w:left="1122"/>
        <w:rPr>
          <w:sz w:val="20"/>
        </w:rPr>
      </w:pPr>
      <w:r>
        <w:rPr>
          <w:sz w:val="28"/>
        </w:rPr>
        <w:t xml:space="preserve">               </w:t>
      </w:r>
      <w:r w:rsidRPr="00736A6C">
        <w:rPr>
          <w:rFonts w:ascii="Arial" w:hAnsi="Arial" w:cs="Arial"/>
          <w:sz w:val="18"/>
          <w:szCs w:val="18"/>
        </w:rPr>
        <w:t xml:space="preserve">              </w:t>
      </w:r>
    </w:p>
    <w:sectPr w:rsidR="00736A6C" w:rsidSect="00435FAA">
      <w:footerReference w:type="default" r:id="rId46"/>
      <w:pgSz w:w="11907" w:h="16840"/>
      <w:pgMar w:top="567" w:right="567" w:bottom="567"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159" w:rsidRDefault="00A73159" w:rsidP="000F4BC6">
      <w:pPr>
        <w:spacing w:after="0" w:line="240" w:lineRule="auto"/>
      </w:pPr>
      <w:r>
        <w:separator/>
      </w:r>
    </w:p>
  </w:endnote>
  <w:endnote w:type="continuationSeparator" w:id="1">
    <w:p w:rsidR="00A73159" w:rsidRDefault="00A73159" w:rsidP="000F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ndale Sans UI">
    <w:altName w:val="Microsoft YaHei"/>
    <w:charset w:val="CC"/>
    <w:family w:val="auto"/>
    <w:pitch w:val="default"/>
    <w:sig w:usb0="00000000" w:usb1="00000000" w:usb2="00000000" w:usb3="00000000" w:csb0="0004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FF" w:rsidRDefault="007471FF">
    <w:pPr>
      <w:pStyle w:val="af"/>
    </w:pPr>
  </w:p>
  <w:p w:rsidR="007471FF" w:rsidRDefault="007471F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159" w:rsidRDefault="00A73159" w:rsidP="000F4BC6">
      <w:pPr>
        <w:spacing w:after="0" w:line="240" w:lineRule="auto"/>
      </w:pPr>
      <w:r>
        <w:separator/>
      </w:r>
    </w:p>
  </w:footnote>
  <w:footnote w:type="continuationSeparator" w:id="1">
    <w:p w:rsidR="00A73159" w:rsidRDefault="00A73159" w:rsidP="000F4BC6">
      <w:pPr>
        <w:spacing w:after="0" w:line="240" w:lineRule="auto"/>
      </w:pPr>
      <w:r>
        <w:continuationSeparator/>
      </w:r>
    </w:p>
  </w:footnote>
  <w:footnote w:id="2">
    <w:p w:rsidR="007471FF" w:rsidRDefault="007471FF" w:rsidP="00B707C3">
      <w:pPr>
        <w:pStyle w:val="affffff4"/>
        <w:jc w:val="both"/>
      </w:pPr>
      <w:r>
        <w:rPr>
          <w:rStyle w:val="affffff6"/>
        </w:rPr>
        <w:footnoteRef/>
      </w:r>
      <w:r w:rsidRPr="001B6905">
        <w:rPr>
          <w:rFonts w:ascii="Times New Roman" w:hAnsi="Times New Roman" w:cs="Times New Roman"/>
        </w:rPr>
        <w:t>Методы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устанавливаются правовым актом представителя нанимателя (работодателя).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FF" w:rsidRDefault="007471FF">
    <w:pPr>
      <w:pStyle w:val="ad"/>
      <w:jc w:val="center"/>
    </w:pPr>
  </w:p>
  <w:p w:rsidR="007471FF" w:rsidRDefault="007471F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124B06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8BAF27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8E21AC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2"/>
    <w:multiLevelType w:val="multilevel"/>
    <w:tmpl w:val="0000000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3"/>
    <w:multiLevelType w:val="multilevel"/>
    <w:tmpl w:val="0000000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4"/>
    <w:multiLevelType w:val="multilevel"/>
    <w:tmpl w:val="00000004"/>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0000009"/>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multilevel"/>
    <w:tmpl w:val="0000000A"/>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1B10260"/>
    <w:multiLevelType w:val="hybridMultilevel"/>
    <w:tmpl w:val="382C5D78"/>
    <w:name w:val="WW8Num10"/>
    <w:lvl w:ilvl="0" w:tplc="D5B04BFC">
      <w:start w:val="1"/>
      <w:numFmt w:val="decimal"/>
      <w:lvlText w:val="%1."/>
      <w:lvlJc w:val="left"/>
      <w:pPr>
        <w:tabs>
          <w:tab w:val="num" w:pos="540"/>
        </w:tabs>
        <w:ind w:left="540" w:hanging="360"/>
      </w:pPr>
    </w:lvl>
    <w:lvl w:ilvl="1" w:tplc="75A266F6">
      <w:start w:val="1"/>
      <w:numFmt w:val="decimal"/>
      <w:lvlText w:val="%2."/>
      <w:lvlJc w:val="left"/>
      <w:pPr>
        <w:tabs>
          <w:tab w:val="num" w:pos="1260"/>
        </w:tabs>
        <w:ind w:left="1260" w:hanging="360"/>
      </w:pPr>
    </w:lvl>
    <w:lvl w:ilvl="2" w:tplc="783E735C">
      <w:start w:val="1"/>
      <w:numFmt w:val="decimal"/>
      <w:lvlText w:val="%3."/>
      <w:lvlJc w:val="left"/>
      <w:pPr>
        <w:tabs>
          <w:tab w:val="num" w:pos="1980"/>
        </w:tabs>
        <w:ind w:left="1980" w:hanging="360"/>
      </w:pPr>
    </w:lvl>
    <w:lvl w:ilvl="3" w:tplc="FB9632CC">
      <w:start w:val="1"/>
      <w:numFmt w:val="decimal"/>
      <w:lvlText w:val="%4."/>
      <w:lvlJc w:val="left"/>
      <w:pPr>
        <w:tabs>
          <w:tab w:val="num" w:pos="2700"/>
        </w:tabs>
        <w:ind w:left="2700" w:hanging="360"/>
      </w:pPr>
    </w:lvl>
    <w:lvl w:ilvl="4" w:tplc="07C43F40">
      <w:start w:val="1"/>
      <w:numFmt w:val="decimal"/>
      <w:lvlText w:val="%5."/>
      <w:lvlJc w:val="left"/>
      <w:pPr>
        <w:tabs>
          <w:tab w:val="num" w:pos="3420"/>
        </w:tabs>
        <w:ind w:left="3420" w:hanging="360"/>
      </w:pPr>
    </w:lvl>
    <w:lvl w:ilvl="5" w:tplc="F50E9ECE">
      <w:start w:val="1"/>
      <w:numFmt w:val="decimal"/>
      <w:lvlText w:val="%6."/>
      <w:lvlJc w:val="left"/>
      <w:pPr>
        <w:tabs>
          <w:tab w:val="num" w:pos="4140"/>
        </w:tabs>
        <w:ind w:left="4140" w:hanging="360"/>
      </w:pPr>
    </w:lvl>
    <w:lvl w:ilvl="6" w:tplc="D656368A">
      <w:start w:val="1"/>
      <w:numFmt w:val="decimal"/>
      <w:lvlText w:val="%7."/>
      <w:lvlJc w:val="left"/>
      <w:pPr>
        <w:tabs>
          <w:tab w:val="num" w:pos="4860"/>
        </w:tabs>
        <w:ind w:left="4860" w:hanging="360"/>
      </w:pPr>
    </w:lvl>
    <w:lvl w:ilvl="7" w:tplc="AC96A22C">
      <w:start w:val="1"/>
      <w:numFmt w:val="decimal"/>
      <w:lvlText w:val="%8."/>
      <w:lvlJc w:val="left"/>
      <w:pPr>
        <w:tabs>
          <w:tab w:val="num" w:pos="5580"/>
        </w:tabs>
        <w:ind w:left="5580" w:hanging="360"/>
      </w:pPr>
    </w:lvl>
    <w:lvl w:ilvl="8" w:tplc="0F70A636">
      <w:start w:val="1"/>
      <w:numFmt w:val="decimal"/>
      <w:lvlText w:val="%9."/>
      <w:lvlJc w:val="left"/>
      <w:pPr>
        <w:tabs>
          <w:tab w:val="num" w:pos="6300"/>
        </w:tabs>
        <w:ind w:left="6300" w:hanging="360"/>
      </w:pPr>
    </w:lvl>
  </w:abstractNum>
  <w:abstractNum w:abstractNumId="11">
    <w:nsid w:val="07A577AF"/>
    <w:multiLevelType w:val="hybridMultilevel"/>
    <w:tmpl w:val="1FB849AC"/>
    <w:name w:val="WW8Num11"/>
    <w:lvl w:ilvl="0" w:tplc="C8A03C4E">
      <w:start w:val="1"/>
      <w:numFmt w:val="decimal"/>
      <w:lvlText w:val="%1."/>
      <w:lvlJc w:val="left"/>
      <w:pPr>
        <w:ind w:left="720" w:hanging="360"/>
      </w:pPr>
      <w:rPr>
        <w:rFonts w:hint="default"/>
      </w:rPr>
    </w:lvl>
    <w:lvl w:ilvl="1" w:tplc="09485B10" w:tentative="1">
      <w:start w:val="1"/>
      <w:numFmt w:val="lowerLetter"/>
      <w:lvlText w:val="%2."/>
      <w:lvlJc w:val="left"/>
      <w:pPr>
        <w:ind w:left="1440" w:hanging="360"/>
      </w:pPr>
    </w:lvl>
    <w:lvl w:ilvl="2" w:tplc="E140FE62" w:tentative="1">
      <w:start w:val="1"/>
      <w:numFmt w:val="lowerRoman"/>
      <w:lvlText w:val="%3."/>
      <w:lvlJc w:val="right"/>
      <w:pPr>
        <w:ind w:left="2160" w:hanging="180"/>
      </w:pPr>
    </w:lvl>
    <w:lvl w:ilvl="3" w:tplc="8828F6DC" w:tentative="1">
      <w:start w:val="1"/>
      <w:numFmt w:val="decimal"/>
      <w:lvlText w:val="%4."/>
      <w:lvlJc w:val="left"/>
      <w:pPr>
        <w:ind w:left="2880" w:hanging="360"/>
      </w:pPr>
    </w:lvl>
    <w:lvl w:ilvl="4" w:tplc="E49CE586" w:tentative="1">
      <w:start w:val="1"/>
      <w:numFmt w:val="lowerLetter"/>
      <w:lvlText w:val="%5."/>
      <w:lvlJc w:val="left"/>
      <w:pPr>
        <w:ind w:left="3600" w:hanging="360"/>
      </w:pPr>
    </w:lvl>
    <w:lvl w:ilvl="5" w:tplc="C210717C" w:tentative="1">
      <w:start w:val="1"/>
      <w:numFmt w:val="lowerRoman"/>
      <w:lvlText w:val="%6."/>
      <w:lvlJc w:val="right"/>
      <w:pPr>
        <w:ind w:left="4320" w:hanging="180"/>
      </w:pPr>
    </w:lvl>
    <w:lvl w:ilvl="6" w:tplc="24D09BCC" w:tentative="1">
      <w:start w:val="1"/>
      <w:numFmt w:val="decimal"/>
      <w:lvlText w:val="%7."/>
      <w:lvlJc w:val="left"/>
      <w:pPr>
        <w:ind w:left="5040" w:hanging="360"/>
      </w:pPr>
    </w:lvl>
    <w:lvl w:ilvl="7" w:tplc="7258080A" w:tentative="1">
      <w:start w:val="1"/>
      <w:numFmt w:val="lowerLetter"/>
      <w:lvlText w:val="%8."/>
      <w:lvlJc w:val="left"/>
      <w:pPr>
        <w:ind w:left="5760" w:hanging="360"/>
      </w:pPr>
    </w:lvl>
    <w:lvl w:ilvl="8" w:tplc="E9F03B3E" w:tentative="1">
      <w:start w:val="1"/>
      <w:numFmt w:val="lowerRoman"/>
      <w:lvlText w:val="%9."/>
      <w:lvlJc w:val="right"/>
      <w:pPr>
        <w:ind w:left="6480" w:hanging="180"/>
      </w:pPr>
    </w:lvl>
  </w:abstractNum>
  <w:abstractNum w:abstractNumId="12">
    <w:nsid w:val="08654D77"/>
    <w:multiLevelType w:val="multilevel"/>
    <w:tmpl w:val="1EFE78D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084C2A"/>
    <w:multiLevelType w:val="hybridMultilevel"/>
    <w:tmpl w:val="5FFA6126"/>
    <w:lvl w:ilvl="0" w:tplc="A928ED0E">
      <w:start w:val="1"/>
      <w:numFmt w:val="decimal"/>
      <w:lvlText w:val="%1."/>
      <w:lvlJc w:val="left"/>
      <w:pPr>
        <w:ind w:left="1429" w:hanging="360"/>
      </w:pPr>
    </w:lvl>
    <w:lvl w:ilvl="1" w:tplc="DB68CB7E" w:tentative="1">
      <w:start w:val="1"/>
      <w:numFmt w:val="lowerLetter"/>
      <w:lvlText w:val="%2."/>
      <w:lvlJc w:val="left"/>
      <w:pPr>
        <w:ind w:left="2149" w:hanging="360"/>
      </w:pPr>
    </w:lvl>
    <w:lvl w:ilvl="2" w:tplc="18283188" w:tentative="1">
      <w:start w:val="1"/>
      <w:numFmt w:val="lowerRoman"/>
      <w:lvlText w:val="%3."/>
      <w:lvlJc w:val="right"/>
      <w:pPr>
        <w:ind w:left="2869" w:hanging="180"/>
      </w:pPr>
    </w:lvl>
    <w:lvl w:ilvl="3" w:tplc="82E4D496" w:tentative="1">
      <w:start w:val="1"/>
      <w:numFmt w:val="decimal"/>
      <w:lvlText w:val="%4."/>
      <w:lvlJc w:val="left"/>
      <w:pPr>
        <w:ind w:left="3589" w:hanging="360"/>
      </w:pPr>
    </w:lvl>
    <w:lvl w:ilvl="4" w:tplc="2188B666" w:tentative="1">
      <w:start w:val="1"/>
      <w:numFmt w:val="lowerLetter"/>
      <w:lvlText w:val="%5."/>
      <w:lvlJc w:val="left"/>
      <w:pPr>
        <w:ind w:left="4309" w:hanging="360"/>
      </w:pPr>
    </w:lvl>
    <w:lvl w:ilvl="5" w:tplc="DC30D61E" w:tentative="1">
      <w:start w:val="1"/>
      <w:numFmt w:val="lowerRoman"/>
      <w:lvlText w:val="%6."/>
      <w:lvlJc w:val="right"/>
      <w:pPr>
        <w:ind w:left="5029" w:hanging="180"/>
      </w:pPr>
    </w:lvl>
    <w:lvl w:ilvl="6" w:tplc="DA3016B2" w:tentative="1">
      <w:start w:val="1"/>
      <w:numFmt w:val="decimal"/>
      <w:lvlText w:val="%7."/>
      <w:lvlJc w:val="left"/>
      <w:pPr>
        <w:ind w:left="5749" w:hanging="360"/>
      </w:pPr>
    </w:lvl>
    <w:lvl w:ilvl="7" w:tplc="FBBABC78" w:tentative="1">
      <w:start w:val="1"/>
      <w:numFmt w:val="lowerLetter"/>
      <w:lvlText w:val="%8."/>
      <w:lvlJc w:val="left"/>
      <w:pPr>
        <w:ind w:left="6469" w:hanging="360"/>
      </w:pPr>
    </w:lvl>
    <w:lvl w:ilvl="8" w:tplc="CB065500" w:tentative="1">
      <w:start w:val="1"/>
      <w:numFmt w:val="lowerRoman"/>
      <w:lvlText w:val="%9."/>
      <w:lvlJc w:val="right"/>
      <w:pPr>
        <w:ind w:left="7189" w:hanging="180"/>
      </w:pPr>
    </w:lvl>
  </w:abstractNum>
  <w:abstractNum w:abstractNumId="15">
    <w:nsid w:val="0C235F1C"/>
    <w:multiLevelType w:val="hybridMultilevel"/>
    <w:tmpl w:val="C73AA1B6"/>
    <w:lvl w:ilvl="0" w:tplc="A0B009A8">
      <w:start w:val="1"/>
      <w:numFmt w:val="decimal"/>
      <w:lvlText w:val="%1."/>
      <w:lvlJc w:val="left"/>
      <w:pPr>
        <w:tabs>
          <w:tab w:val="num" w:pos="720"/>
        </w:tabs>
        <w:ind w:left="720" w:hanging="360"/>
      </w:pPr>
      <w:rPr>
        <w:rFonts w:hint="default"/>
      </w:rPr>
    </w:lvl>
    <w:lvl w:ilvl="1" w:tplc="D988D022" w:tentative="1">
      <w:start w:val="1"/>
      <w:numFmt w:val="lowerLetter"/>
      <w:lvlText w:val="%2."/>
      <w:lvlJc w:val="left"/>
      <w:pPr>
        <w:tabs>
          <w:tab w:val="num" w:pos="1440"/>
        </w:tabs>
        <w:ind w:left="1440" w:hanging="360"/>
      </w:pPr>
    </w:lvl>
    <w:lvl w:ilvl="2" w:tplc="36EEACFC" w:tentative="1">
      <w:start w:val="1"/>
      <w:numFmt w:val="lowerRoman"/>
      <w:lvlText w:val="%3."/>
      <w:lvlJc w:val="right"/>
      <w:pPr>
        <w:tabs>
          <w:tab w:val="num" w:pos="2160"/>
        </w:tabs>
        <w:ind w:left="2160" w:hanging="180"/>
      </w:pPr>
    </w:lvl>
    <w:lvl w:ilvl="3" w:tplc="F5E03AB6" w:tentative="1">
      <w:start w:val="1"/>
      <w:numFmt w:val="decimal"/>
      <w:lvlText w:val="%4."/>
      <w:lvlJc w:val="left"/>
      <w:pPr>
        <w:tabs>
          <w:tab w:val="num" w:pos="2880"/>
        </w:tabs>
        <w:ind w:left="2880" w:hanging="360"/>
      </w:pPr>
    </w:lvl>
    <w:lvl w:ilvl="4" w:tplc="DD6064AA" w:tentative="1">
      <w:start w:val="1"/>
      <w:numFmt w:val="lowerLetter"/>
      <w:lvlText w:val="%5."/>
      <w:lvlJc w:val="left"/>
      <w:pPr>
        <w:tabs>
          <w:tab w:val="num" w:pos="3600"/>
        </w:tabs>
        <w:ind w:left="3600" w:hanging="360"/>
      </w:pPr>
    </w:lvl>
    <w:lvl w:ilvl="5" w:tplc="6E5E86BE" w:tentative="1">
      <w:start w:val="1"/>
      <w:numFmt w:val="lowerRoman"/>
      <w:lvlText w:val="%6."/>
      <w:lvlJc w:val="right"/>
      <w:pPr>
        <w:tabs>
          <w:tab w:val="num" w:pos="4320"/>
        </w:tabs>
        <w:ind w:left="4320" w:hanging="180"/>
      </w:pPr>
    </w:lvl>
    <w:lvl w:ilvl="6" w:tplc="8974CBAE" w:tentative="1">
      <w:start w:val="1"/>
      <w:numFmt w:val="decimal"/>
      <w:lvlText w:val="%7."/>
      <w:lvlJc w:val="left"/>
      <w:pPr>
        <w:tabs>
          <w:tab w:val="num" w:pos="5040"/>
        </w:tabs>
        <w:ind w:left="5040" w:hanging="360"/>
      </w:pPr>
    </w:lvl>
    <w:lvl w:ilvl="7" w:tplc="819A5446" w:tentative="1">
      <w:start w:val="1"/>
      <w:numFmt w:val="lowerLetter"/>
      <w:lvlText w:val="%8."/>
      <w:lvlJc w:val="left"/>
      <w:pPr>
        <w:tabs>
          <w:tab w:val="num" w:pos="5760"/>
        </w:tabs>
        <w:ind w:left="5760" w:hanging="360"/>
      </w:pPr>
    </w:lvl>
    <w:lvl w:ilvl="8" w:tplc="85A2298C" w:tentative="1">
      <w:start w:val="1"/>
      <w:numFmt w:val="lowerRoman"/>
      <w:lvlText w:val="%9."/>
      <w:lvlJc w:val="right"/>
      <w:pPr>
        <w:tabs>
          <w:tab w:val="num" w:pos="6480"/>
        </w:tabs>
        <w:ind w:left="6480" w:hanging="180"/>
      </w:pPr>
    </w:lvl>
  </w:abstractNum>
  <w:abstractNum w:abstractNumId="16">
    <w:nsid w:val="0D273BEC"/>
    <w:multiLevelType w:val="hybridMultilevel"/>
    <w:tmpl w:val="16003F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10791502"/>
    <w:multiLevelType w:val="hybridMultilevel"/>
    <w:tmpl w:val="54D6E972"/>
    <w:lvl w:ilvl="0" w:tplc="56D24B40">
      <w:start w:val="1"/>
      <w:numFmt w:val="decimal"/>
      <w:lvlText w:val="%1."/>
      <w:lvlJc w:val="left"/>
      <w:pPr>
        <w:tabs>
          <w:tab w:val="num" w:pos="800"/>
        </w:tabs>
        <w:ind w:left="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20E4D11"/>
    <w:multiLevelType w:val="multilevel"/>
    <w:tmpl w:val="8BA2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4BD5366"/>
    <w:multiLevelType w:val="multilevel"/>
    <w:tmpl w:val="9414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612534"/>
    <w:multiLevelType w:val="hybridMultilevel"/>
    <w:tmpl w:val="A9186F24"/>
    <w:lvl w:ilvl="0" w:tplc="0419000F">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1">
    <w:nsid w:val="1AE15E8A"/>
    <w:multiLevelType w:val="hybridMultilevel"/>
    <w:tmpl w:val="17FEC264"/>
    <w:lvl w:ilvl="0" w:tplc="0419000F">
      <w:start w:val="1"/>
      <w:numFmt w:val="decimal"/>
      <w:lvlText w:val="%1."/>
      <w:lvlJc w:val="left"/>
      <w:pPr>
        <w:ind w:left="1520" w:hanging="360"/>
      </w:p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22">
    <w:nsid w:val="1BF40D01"/>
    <w:multiLevelType w:val="hybridMultilevel"/>
    <w:tmpl w:val="296C8114"/>
    <w:lvl w:ilvl="0" w:tplc="E9F63020">
      <w:start w:val="1"/>
      <w:numFmt w:val="decimal"/>
      <w:lvlText w:val="%1."/>
      <w:lvlJc w:val="left"/>
      <w:pPr>
        <w:ind w:left="720" w:hanging="360"/>
      </w:p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8F2AC6"/>
    <w:multiLevelType w:val="hybridMultilevel"/>
    <w:tmpl w:val="CB3A0386"/>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1FAF3BDA"/>
    <w:multiLevelType w:val="hybridMultilevel"/>
    <w:tmpl w:val="459E4840"/>
    <w:lvl w:ilvl="0" w:tplc="0419000F">
      <w:start w:val="1"/>
      <w:numFmt w:val="decimal"/>
      <w:lvlText w:val="%1."/>
      <w:lvlJc w:val="left"/>
      <w:pPr>
        <w:ind w:left="975" w:hanging="360"/>
      </w:pPr>
      <w:rPr>
        <w:rFonts w:hint="default"/>
        <w:b/>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5">
    <w:nsid w:val="21086245"/>
    <w:multiLevelType w:val="hybridMultilevel"/>
    <w:tmpl w:val="9E84A56A"/>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22F670C5"/>
    <w:multiLevelType w:val="hybridMultilevel"/>
    <w:tmpl w:val="1716EE96"/>
    <w:lvl w:ilvl="0" w:tplc="4412DE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3BE6230"/>
    <w:multiLevelType w:val="hybridMultilevel"/>
    <w:tmpl w:val="1562A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5CE0992"/>
    <w:multiLevelType w:val="multilevel"/>
    <w:tmpl w:val="B640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4F0FF4"/>
    <w:multiLevelType w:val="hybridMultilevel"/>
    <w:tmpl w:val="D7963624"/>
    <w:lvl w:ilvl="0" w:tplc="0419000F">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28143B9"/>
    <w:multiLevelType w:val="hybridMultilevel"/>
    <w:tmpl w:val="1BC6BD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57D27C6"/>
    <w:multiLevelType w:val="multilevel"/>
    <w:tmpl w:val="436E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5FA7513"/>
    <w:multiLevelType w:val="hybridMultilevel"/>
    <w:tmpl w:val="7BBC3E1C"/>
    <w:lvl w:ilvl="0" w:tplc="56D24B4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500D90"/>
    <w:multiLevelType w:val="multilevel"/>
    <w:tmpl w:val="034C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F37EAB"/>
    <w:multiLevelType w:val="hybridMultilevel"/>
    <w:tmpl w:val="FDB8278E"/>
    <w:lvl w:ilvl="0" w:tplc="A95A536E">
      <w:start w:val="1"/>
      <w:numFmt w:val="decimal"/>
      <w:lvlText w:val="%1."/>
      <w:lvlJc w:val="left"/>
      <w:pPr>
        <w:ind w:left="689" w:hanging="405"/>
      </w:pPr>
      <w:rPr>
        <w:rFonts w:hint="default"/>
      </w:rPr>
    </w:lvl>
    <w:lvl w:ilvl="1" w:tplc="075837FE" w:tentative="1">
      <w:start w:val="1"/>
      <w:numFmt w:val="lowerLetter"/>
      <w:lvlText w:val="%2."/>
      <w:lvlJc w:val="left"/>
      <w:pPr>
        <w:ind w:left="1364" w:hanging="360"/>
      </w:pPr>
    </w:lvl>
    <w:lvl w:ilvl="2" w:tplc="525644D4" w:tentative="1">
      <w:start w:val="1"/>
      <w:numFmt w:val="lowerRoman"/>
      <w:lvlText w:val="%3."/>
      <w:lvlJc w:val="right"/>
      <w:pPr>
        <w:ind w:left="2084" w:hanging="180"/>
      </w:pPr>
    </w:lvl>
    <w:lvl w:ilvl="3" w:tplc="FE70A372" w:tentative="1">
      <w:start w:val="1"/>
      <w:numFmt w:val="decimal"/>
      <w:lvlText w:val="%4."/>
      <w:lvlJc w:val="left"/>
      <w:pPr>
        <w:ind w:left="2804" w:hanging="360"/>
      </w:pPr>
    </w:lvl>
    <w:lvl w:ilvl="4" w:tplc="CBA036EA" w:tentative="1">
      <w:start w:val="1"/>
      <w:numFmt w:val="lowerLetter"/>
      <w:lvlText w:val="%5."/>
      <w:lvlJc w:val="left"/>
      <w:pPr>
        <w:ind w:left="3524" w:hanging="360"/>
      </w:pPr>
    </w:lvl>
    <w:lvl w:ilvl="5" w:tplc="3C420FD6" w:tentative="1">
      <w:start w:val="1"/>
      <w:numFmt w:val="lowerRoman"/>
      <w:lvlText w:val="%6."/>
      <w:lvlJc w:val="right"/>
      <w:pPr>
        <w:ind w:left="4244" w:hanging="180"/>
      </w:pPr>
    </w:lvl>
    <w:lvl w:ilvl="6" w:tplc="03648F4E" w:tentative="1">
      <w:start w:val="1"/>
      <w:numFmt w:val="decimal"/>
      <w:lvlText w:val="%7."/>
      <w:lvlJc w:val="left"/>
      <w:pPr>
        <w:ind w:left="4964" w:hanging="360"/>
      </w:pPr>
    </w:lvl>
    <w:lvl w:ilvl="7" w:tplc="22324B90" w:tentative="1">
      <w:start w:val="1"/>
      <w:numFmt w:val="lowerLetter"/>
      <w:lvlText w:val="%8."/>
      <w:lvlJc w:val="left"/>
      <w:pPr>
        <w:ind w:left="5684" w:hanging="360"/>
      </w:pPr>
    </w:lvl>
    <w:lvl w:ilvl="8" w:tplc="26862FB2" w:tentative="1">
      <w:start w:val="1"/>
      <w:numFmt w:val="lowerRoman"/>
      <w:lvlText w:val="%9."/>
      <w:lvlJc w:val="right"/>
      <w:pPr>
        <w:ind w:left="6404" w:hanging="180"/>
      </w:pPr>
    </w:lvl>
  </w:abstractNum>
  <w:abstractNum w:abstractNumId="36">
    <w:nsid w:val="413427CC"/>
    <w:multiLevelType w:val="hybridMultilevel"/>
    <w:tmpl w:val="A9C8D764"/>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2766C6A"/>
    <w:multiLevelType w:val="hybridMultilevel"/>
    <w:tmpl w:val="9FE8F89A"/>
    <w:lvl w:ilvl="0" w:tplc="22C69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43ED109D"/>
    <w:multiLevelType w:val="hybridMultilevel"/>
    <w:tmpl w:val="06F0885A"/>
    <w:lvl w:ilvl="0" w:tplc="04190001">
      <w:start w:val="1"/>
      <w:numFmt w:val="decimal"/>
      <w:lvlText w:val="%1."/>
      <w:lvlJc w:val="left"/>
      <w:pPr>
        <w:ind w:left="1571" w:hanging="360"/>
      </w:pPr>
    </w:lvl>
    <w:lvl w:ilvl="1" w:tplc="04190003" w:tentative="1">
      <w:start w:val="1"/>
      <w:numFmt w:val="lowerLetter"/>
      <w:lvlText w:val="%2."/>
      <w:lvlJc w:val="left"/>
      <w:pPr>
        <w:ind w:left="2291" w:hanging="360"/>
      </w:pPr>
    </w:lvl>
    <w:lvl w:ilvl="2" w:tplc="04190005" w:tentative="1">
      <w:start w:val="1"/>
      <w:numFmt w:val="lowerRoman"/>
      <w:lvlText w:val="%3."/>
      <w:lvlJc w:val="right"/>
      <w:pPr>
        <w:ind w:left="3011" w:hanging="180"/>
      </w:pPr>
    </w:lvl>
    <w:lvl w:ilvl="3" w:tplc="04190001" w:tentative="1">
      <w:start w:val="1"/>
      <w:numFmt w:val="decimal"/>
      <w:lvlText w:val="%4."/>
      <w:lvlJc w:val="left"/>
      <w:pPr>
        <w:ind w:left="3731" w:hanging="360"/>
      </w:pPr>
    </w:lvl>
    <w:lvl w:ilvl="4" w:tplc="04190003" w:tentative="1">
      <w:start w:val="1"/>
      <w:numFmt w:val="lowerLetter"/>
      <w:lvlText w:val="%5."/>
      <w:lvlJc w:val="left"/>
      <w:pPr>
        <w:ind w:left="4451" w:hanging="360"/>
      </w:pPr>
    </w:lvl>
    <w:lvl w:ilvl="5" w:tplc="04190005" w:tentative="1">
      <w:start w:val="1"/>
      <w:numFmt w:val="lowerRoman"/>
      <w:lvlText w:val="%6."/>
      <w:lvlJc w:val="right"/>
      <w:pPr>
        <w:ind w:left="5171" w:hanging="180"/>
      </w:pPr>
    </w:lvl>
    <w:lvl w:ilvl="6" w:tplc="04190001" w:tentative="1">
      <w:start w:val="1"/>
      <w:numFmt w:val="decimal"/>
      <w:lvlText w:val="%7."/>
      <w:lvlJc w:val="left"/>
      <w:pPr>
        <w:ind w:left="5891" w:hanging="360"/>
      </w:pPr>
    </w:lvl>
    <w:lvl w:ilvl="7" w:tplc="04190003" w:tentative="1">
      <w:start w:val="1"/>
      <w:numFmt w:val="lowerLetter"/>
      <w:lvlText w:val="%8."/>
      <w:lvlJc w:val="left"/>
      <w:pPr>
        <w:ind w:left="6611" w:hanging="360"/>
      </w:pPr>
    </w:lvl>
    <w:lvl w:ilvl="8" w:tplc="04190005" w:tentative="1">
      <w:start w:val="1"/>
      <w:numFmt w:val="lowerRoman"/>
      <w:lvlText w:val="%9."/>
      <w:lvlJc w:val="right"/>
      <w:pPr>
        <w:ind w:left="7331" w:hanging="180"/>
      </w:pPr>
    </w:lvl>
  </w:abstractNum>
  <w:abstractNum w:abstractNumId="39">
    <w:nsid w:val="483F4DD1"/>
    <w:multiLevelType w:val="hybridMultilevel"/>
    <w:tmpl w:val="843C51C8"/>
    <w:lvl w:ilvl="0" w:tplc="7E68C0A8">
      <w:start w:val="3"/>
      <w:numFmt w:val="decimal"/>
      <w:lvlText w:val="%1."/>
      <w:lvlJc w:val="left"/>
      <w:pPr>
        <w:ind w:left="960"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0">
    <w:nsid w:val="4B05333F"/>
    <w:multiLevelType w:val="hybridMultilevel"/>
    <w:tmpl w:val="27C05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E75730"/>
    <w:multiLevelType w:val="multilevel"/>
    <w:tmpl w:val="0CB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0DA7E9F"/>
    <w:multiLevelType w:val="multilevel"/>
    <w:tmpl w:val="71DC9F8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52780FE1"/>
    <w:multiLevelType w:val="hybridMultilevel"/>
    <w:tmpl w:val="A8FEB53A"/>
    <w:lvl w:ilvl="0" w:tplc="14C2B722">
      <w:start w:val="1"/>
      <w:numFmt w:val="decimal"/>
      <w:lvlText w:val="%1."/>
      <w:lvlJc w:val="left"/>
      <w:pPr>
        <w:ind w:left="1080" w:hanging="360"/>
      </w:pPr>
      <w:rPr>
        <w:rFonts w:hint="default"/>
      </w:rPr>
    </w:lvl>
    <w:lvl w:ilvl="1" w:tplc="3244D494" w:tentative="1">
      <w:start w:val="1"/>
      <w:numFmt w:val="lowerLetter"/>
      <w:lvlText w:val="%2."/>
      <w:lvlJc w:val="left"/>
      <w:pPr>
        <w:ind w:left="1440" w:hanging="360"/>
      </w:pPr>
    </w:lvl>
    <w:lvl w:ilvl="2" w:tplc="D21E527C" w:tentative="1">
      <w:start w:val="1"/>
      <w:numFmt w:val="lowerRoman"/>
      <w:lvlText w:val="%3."/>
      <w:lvlJc w:val="right"/>
      <w:pPr>
        <w:ind w:left="2160" w:hanging="180"/>
      </w:pPr>
    </w:lvl>
    <w:lvl w:ilvl="3" w:tplc="F11669E6" w:tentative="1">
      <w:start w:val="1"/>
      <w:numFmt w:val="decimal"/>
      <w:lvlText w:val="%4."/>
      <w:lvlJc w:val="left"/>
      <w:pPr>
        <w:ind w:left="2880" w:hanging="360"/>
      </w:pPr>
    </w:lvl>
    <w:lvl w:ilvl="4" w:tplc="10969B86" w:tentative="1">
      <w:start w:val="1"/>
      <w:numFmt w:val="lowerLetter"/>
      <w:lvlText w:val="%5."/>
      <w:lvlJc w:val="left"/>
      <w:pPr>
        <w:ind w:left="3600" w:hanging="360"/>
      </w:pPr>
    </w:lvl>
    <w:lvl w:ilvl="5" w:tplc="10167DDE" w:tentative="1">
      <w:start w:val="1"/>
      <w:numFmt w:val="lowerRoman"/>
      <w:lvlText w:val="%6."/>
      <w:lvlJc w:val="right"/>
      <w:pPr>
        <w:ind w:left="4320" w:hanging="180"/>
      </w:pPr>
    </w:lvl>
    <w:lvl w:ilvl="6" w:tplc="3A844C38" w:tentative="1">
      <w:start w:val="1"/>
      <w:numFmt w:val="decimal"/>
      <w:lvlText w:val="%7."/>
      <w:lvlJc w:val="left"/>
      <w:pPr>
        <w:ind w:left="5040" w:hanging="360"/>
      </w:pPr>
    </w:lvl>
    <w:lvl w:ilvl="7" w:tplc="51B62192" w:tentative="1">
      <w:start w:val="1"/>
      <w:numFmt w:val="lowerLetter"/>
      <w:lvlText w:val="%8."/>
      <w:lvlJc w:val="left"/>
      <w:pPr>
        <w:ind w:left="5760" w:hanging="360"/>
      </w:pPr>
    </w:lvl>
    <w:lvl w:ilvl="8" w:tplc="30A472A2" w:tentative="1">
      <w:start w:val="1"/>
      <w:numFmt w:val="lowerRoman"/>
      <w:lvlText w:val="%9."/>
      <w:lvlJc w:val="right"/>
      <w:pPr>
        <w:ind w:left="6480" w:hanging="180"/>
      </w:pPr>
    </w:lvl>
  </w:abstractNum>
  <w:abstractNum w:abstractNumId="45">
    <w:nsid w:val="5B800374"/>
    <w:multiLevelType w:val="hybridMultilevel"/>
    <w:tmpl w:val="500C6088"/>
    <w:lvl w:ilvl="0" w:tplc="3F6A296C">
      <w:start w:val="1"/>
      <w:numFmt w:val="decimal"/>
      <w:lvlText w:val="%1."/>
      <w:lvlJc w:val="left"/>
      <w:pPr>
        <w:ind w:left="720" w:hanging="360"/>
      </w:pPr>
      <w:rPr>
        <w:rFonts w:hint="default"/>
      </w:rPr>
    </w:lvl>
    <w:lvl w:ilvl="1" w:tplc="7F16E396" w:tentative="1">
      <w:start w:val="1"/>
      <w:numFmt w:val="lowerLetter"/>
      <w:lvlText w:val="%2."/>
      <w:lvlJc w:val="left"/>
      <w:pPr>
        <w:ind w:left="1440" w:hanging="360"/>
      </w:pPr>
    </w:lvl>
    <w:lvl w:ilvl="2" w:tplc="771E39D4" w:tentative="1">
      <w:start w:val="1"/>
      <w:numFmt w:val="lowerRoman"/>
      <w:lvlText w:val="%3."/>
      <w:lvlJc w:val="right"/>
      <w:pPr>
        <w:ind w:left="2160" w:hanging="180"/>
      </w:pPr>
    </w:lvl>
    <w:lvl w:ilvl="3" w:tplc="DA00B5F4" w:tentative="1">
      <w:start w:val="1"/>
      <w:numFmt w:val="decimal"/>
      <w:lvlText w:val="%4."/>
      <w:lvlJc w:val="left"/>
      <w:pPr>
        <w:ind w:left="2880" w:hanging="360"/>
      </w:pPr>
    </w:lvl>
    <w:lvl w:ilvl="4" w:tplc="F51A84DA" w:tentative="1">
      <w:start w:val="1"/>
      <w:numFmt w:val="lowerLetter"/>
      <w:lvlText w:val="%5."/>
      <w:lvlJc w:val="left"/>
      <w:pPr>
        <w:ind w:left="3600" w:hanging="360"/>
      </w:pPr>
    </w:lvl>
    <w:lvl w:ilvl="5" w:tplc="249E3F9C" w:tentative="1">
      <w:start w:val="1"/>
      <w:numFmt w:val="lowerRoman"/>
      <w:lvlText w:val="%6."/>
      <w:lvlJc w:val="right"/>
      <w:pPr>
        <w:ind w:left="4320" w:hanging="180"/>
      </w:pPr>
    </w:lvl>
    <w:lvl w:ilvl="6" w:tplc="C36E0730" w:tentative="1">
      <w:start w:val="1"/>
      <w:numFmt w:val="decimal"/>
      <w:lvlText w:val="%7."/>
      <w:lvlJc w:val="left"/>
      <w:pPr>
        <w:ind w:left="5040" w:hanging="360"/>
      </w:pPr>
    </w:lvl>
    <w:lvl w:ilvl="7" w:tplc="331C411E" w:tentative="1">
      <w:start w:val="1"/>
      <w:numFmt w:val="lowerLetter"/>
      <w:lvlText w:val="%8."/>
      <w:lvlJc w:val="left"/>
      <w:pPr>
        <w:ind w:left="5760" w:hanging="360"/>
      </w:pPr>
    </w:lvl>
    <w:lvl w:ilvl="8" w:tplc="989CFE86" w:tentative="1">
      <w:start w:val="1"/>
      <w:numFmt w:val="lowerRoman"/>
      <w:lvlText w:val="%9."/>
      <w:lvlJc w:val="right"/>
      <w:pPr>
        <w:ind w:left="6480" w:hanging="180"/>
      </w:pPr>
    </w:lvl>
  </w:abstractNum>
  <w:abstractNum w:abstractNumId="46">
    <w:nsid w:val="5D8A4836"/>
    <w:multiLevelType w:val="hybridMultilevel"/>
    <w:tmpl w:val="450E8028"/>
    <w:lvl w:ilvl="0" w:tplc="7E68C0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F3D5F7F"/>
    <w:multiLevelType w:val="multilevel"/>
    <w:tmpl w:val="C158C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C47C5E"/>
    <w:multiLevelType w:val="multilevel"/>
    <w:tmpl w:val="016C0244"/>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9">
    <w:nsid w:val="64090101"/>
    <w:multiLevelType w:val="hybridMultilevel"/>
    <w:tmpl w:val="6436E95A"/>
    <w:lvl w:ilvl="0" w:tplc="CE2E4AAE">
      <w:start w:val="1"/>
      <w:numFmt w:val="decimal"/>
      <w:lvlText w:val="%1."/>
      <w:lvlJc w:val="left"/>
      <w:pPr>
        <w:ind w:left="720" w:hanging="360"/>
      </w:pPr>
    </w:lvl>
    <w:lvl w:ilvl="1" w:tplc="63042558" w:tentative="1">
      <w:start w:val="1"/>
      <w:numFmt w:val="lowerLetter"/>
      <w:lvlText w:val="%2."/>
      <w:lvlJc w:val="left"/>
      <w:pPr>
        <w:ind w:left="1440" w:hanging="360"/>
      </w:pPr>
    </w:lvl>
    <w:lvl w:ilvl="2" w:tplc="114AA454" w:tentative="1">
      <w:start w:val="1"/>
      <w:numFmt w:val="lowerRoman"/>
      <w:lvlText w:val="%3."/>
      <w:lvlJc w:val="right"/>
      <w:pPr>
        <w:ind w:left="2160" w:hanging="180"/>
      </w:pPr>
    </w:lvl>
    <w:lvl w:ilvl="3" w:tplc="A70C2ACC" w:tentative="1">
      <w:start w:val="1"/>
      <w:numFmt w:val="decimal"/>
      <w:lvlText w:val="%4."/>
      <w:lvlJc w:val="left"/>
      <w:pPr>
        <w:ind w:left="2880" w:hanging="360"/>
      </w:pPr>
    </w:lvl>
    <w:lvl w:ilvl="4" w:tplc="5C56C846" w:tentative="1">
      <w:start w:val="1"/>
      <w:numFmt w:val="lowerLetter"/>
      <w:lvlText w:val="%5."/>
      <w:lvlJc w:val="left"/>
      <w:pPr>
        <w:ind w:left="3600" w:hanging="360"/>
      </w:pPr>
    </w:lvl>
    <w:lvl w:ilvl="5" w:tplc="C0BEF428" w:tentative="1">
      <w:start w:val="1"/>
      <w:numFmt w:val="lowerRoman"/>
      <w:lvlText w:val="%6."/>
      <w:lvlJc w:val="right"/>
      <w:pPr>
        <w:ind w:left="4320" w:hanging="180"/>
      </w:pPr>
    </w:lvl>
    <w:lvl w:ilvl="6" w:tplc="23803C9E" w:tentative="1">
      <w:start w:val="1"/>
      <w:numFmt w:val="decimal"/>
      <w:lvlText w:val="%7."/>
      <w:lvlJc w:val="left"/>
      <w:pPr>
        <w:ind w:left="5040" w:hanging="360"/>
      </w:pPr>
    </w:lvl>
    <w:lvl w:ilvl="7" w:tplc="FEAA57BA" w:tentative="1">
      <w:start w:val="1"/>
      <w:numFmt w:val="lowerLetter"/>
      <w:lvlText w:val="%8."/>
      <w:lvlJc w:val="left"/>
      <w:pPr>
        <w:ind w:left="5760" w:hanging="360"/>
      </w:pPr>
    </w:lvl>
    <w:lvl w:ilvl="8" w:tplc="FF5ACCB0" w:tentative="1">
      <w:start w:val="1"/>
      <w:numFmt w:val="lowerRoman"/>
      <w:lvlText w:val="%9."/>
      <w:lvlJc w:val="right"/>
      <w:pPr>
        <w:ind w:left="6480" w:hanging="180"/>
      </w:pPr>
    </w:lvl>
  </w:abstractNum>
  <w:abstractNum w:abstractNumId="50">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1A630A"/>
    <w:multiLevelType w:val="hybridMultilevel"/>
    <w:tmpl w:val="C9E83CBC"/>
    <w:lvl w:ilvl="0" w:tplc="ECD2B44A">
      <w:start w:val="1"/>
      <w:numFmt w:val="decimal"/>
      <w:lvlText w:val="%1)"/>
      <w:lvlJc w:val="left"/>
      <w:pPr>
        <w:tabs>
          <w:tab w:val="num" w:pos="927"/>
        </w:tabs>
        <w:ind w:left="927" w:hanging="360"/>
      </w:pPr>
      <w:rPr>
        <w:rFonts w:hint="default"/>
      </w:rPr>
    </w:lvl>
    <w:lvl w:ilvl="1" w:tplc="0CA0C4BC" w:tentative="1">
      <w:start w:val="1"/>
      <w:numFmt w:val="lowerLetter"/>
      <w:lvlText w:val="%2."/>
      <w:lvlJc w:val="left"/>
      <w:pPr>
        <w:tabs>
          <w:tab w:val="num" w:pos="1332"/>
        </w:tabs>
        <w:ind w:left="1332" w:hanging="360"/>
      </w:pPr>
    </w:lvl>
    <w:lvl w:ilvl="2" w:tplc="DCB6B762" w:tentative="1">
      <w:start w:val="1"/>
      <w:numFmt w:val="lowerRoman"/>
      <w:lvlText w:val="%3."/>
      <w:lvlJc w:val="right"/>
      <w:pPr>
        <w:tabs>
          <w:tab w:val="num" w:pos="2052"/>
        </w:tabs>
        <w:ind w:left="2052" w:hanging="180"/>
      </w:pPr>
    </w:lvl>
    <w:lvl w:ilvl="3" w:tplc="B6F09ADE" w:tentative="1">
      <w:start w:val="1"/>
      <w:numFmt w:val="decimal"/>
      <w:lvlText w:val="%4."/>
      <w:lvlJc w:val="left"/>
      <w:pPr>
        <w:tabs>
          <w:tab w:val="num" w:pos="2772"/>
        </w:tabs>
        <w:ind w:left="2772" w:hanging="360"/>
      </w:pPr>
    </w:lvl>
    <w:lvl w:ilvl="4" w:tplc="CF6E340E" w:tentative="1">
      <w:start w:val="1"/>
      <w:numFmt w:val="lowerLetter"/>
      <w:lvlText w:val="%5."/>
      <w:lvlJc w:val="left"/>
      <w:pPr>
        <w:tabs>
          <w:tab w:val="num" w:pos="3492"/>
        </w:tabs>
        <w:ind w:left="3492" w:hanging="360"/>
      </w:pPr>
    </w:lvl>
    <w:lvl w:ilvl="5" w:tplc="5C8A780C" w:tentative="1">
      <w:start w:val="1"/>
      <w:numFmt w:val="lowerRoman"/>
      <w:lvlText w:val="%6."/>
      <w:lvlJc w:val="right"/>
      <w:pPr>
        <w:tabs>
          <w:tab w:val="num" w:pos="4212"/>
        </w:tabs>
        <w:ind w:left="4212" w:hanging="180"/>
      </w:pPr>
    </w:lvl>
    <w:lvl w:ilvl="6" w:tplc="C2A8363C" w:tentative="1">
      <w:start w:val="1"/>
      <w:numFmt w:val="decimal"/>
      <w:lvlText w:val="%7."/>
      <w:lvlJc w:val="left"/>
      <w:pPr>
        <w:tabs>
          <w:tab w:val="num" w:pos="4932"/>
        </w:tabs>
        <w:ind w:left="4932" w:hanging="360"/>
      </w:pPr>
    </w:lvl>
    <w:lvl w:ilvl="7" w:tplc="00E483C4" w:tentative="1">
      <w:start w:val="1"/>
      <w:numFmt w:val="lowerLetter"/>
      <w:lvlText w:val="%8."/>
      <w:lvlJc w:val="left"/>
      <w:pPr>
        <w:tabs>
          <w:tab w:val="num" w:pos="5652"/>
        </w:tabs>
        <w:ind w:left="5652" w:hanging="360"/>
      </w:pPr>
    </w:lvl>
    <w:lvl w:ilvl="8" w:tplc="7682F74E" w:tentative="1">
      <w:start w:val="1"/>
      <w:numFmt w:val="lowerRoman"/>
      <w:lvlText w:val="%9."/>
      <w:lvlJc w:val="right"/>
      <w:pPr>
        <w:tabs>
          <w:tab w:val="num" w:pos="6372"/>
        </w:tabs>
        <w:ind w:left="6372" w:hanging="180"/>
      </w:pPr>
    </w:lvl>
  </w:abstractNum>
  <w:abstractNum w:abstractNumId="53">
    <w:nsid w:val="7A5E4424"/>
    <w:multiLevelType w:val="hybridMultilevel"/>
    <w:tmpl w:val="BDD2B3CA"/>
    <w:lvl w:ilvl="0" w:tplc="98465D80">
      <w:start w:val="1"/>
      <w:numFmt w:val="decimal"/>
      <w:lvlText w:val="%1."/>
      <w:lvlJc w:val="left"/>
      <w:pPr>
        <w:tabs>
          <w:tab w:val="num" w:pos="735"/>
        </w:tabs>
        <w:ind w:left="735" w:hanging="375"/>
      </w:pPr>
      <w:rPr>
        <w:rFonts w:hint="default"/>
      </w:rPr>
    </w:lvl>
    <w:lvl w:ilvl="1" w:tplc="7D56BBD6">
      <w:start w:val="1"/>
      <w:numFmt w:val="lowerLetter"/>
      <w:lvlText w:val="%2."/>
      <w:lvlJc w:val="left"/>
      <w:pPr>
        <w:tabs>
          <w:tab w:val="num" w:pos="1440"/>
        </w:tabs>
        <w:ind w:left="1440" w:hanging="360"/>
      </w:pPr>
    </w:lvl>
    <w:lvl w:ilvl="2" w:tplc="91D8B20C">
      <w:start w:val="1"/>
      <w:numFmt w:val="lowerRoman"/>
      <w:lvlText w:val="%3."/>
      <w:lvlJc w:val="right"/>
      <w:pPr>
        <w:tabs>
          <w:tab w:val="num" w:pos="2160"/>
        </w:tabs>
        <w:ind w:left="2160" w:hanging="180"/>
      </w:pPr>
    </w:lvl>
    <w:lvl w:ilvl="3" w:tplc="EAEAAD16">
      <w:start w:val="1"/>
      <w:numFmt w:val="decimal"/>
      <w:lvlText w:val="%4."/>
      <w:lvlJc w:val="left"/>
      <w:pPr>
        <w:tabs>
          <w:tab w:val="num" w:pos="2880"/>
        </w:tabs>
        <w:ind w:left="2880" w:hanging="360"/>
      </w:pPr>
    </w:lvl>
    <w:lvl w:ilvl="4" w:tplc="D84EBD20">
      <w:start w:val="1"/>
      <w:numFmt w:val="lowerLetter"/>
      <w:lvlText w:val="%5."/>
      <w:lvlJc w:val="left"/>
      <w:pPr>
        <w:tabs>
          <w:tab w:val="num" w:pos="3600"/>
        </w:tabs>
        <w:ind w:left="3600" w:hanging="360"/>
      </w:pPr>
    </w:lvl>
    <w:lvl w:ilvl="5" w:tplc="1A6A9716">
      <w:start w:val="1"/>
      <w:numFmt w:val="lowerRoman"/>
      <w:lvlText w:val="%6."/>
      <w:lvlJc w:val="right"/>
      <w:pPr>
        <w:tabs>
          <w:tab w:val="num" w:pos="4320"/>
        </w:tabs>
        <w:ind w:left="4320" w:hanging="180"/>
      </w:pPr>
    </w:lvl>
    <w:lvl w:ilvl="6" w:tplc="D0666D78">
      <w:start w:val="1"/>
      <w:numFmt w:val="decimal"/>
      <w:lvlText w:val="%7."/>
      <w:lvlJc w:val="left"/>
      <w:pPr>
        <w:tabs>
          <w:tab w:val="num" w:pos="5040"/>
        </w:tabs>
        <w:ind w:left="5040" w:hanging="360"/>
      </w:pPr>
    </w:lvl>
    <w:lvl w:ilvl="7" w:tplc="2C9CBE7A">
      <w:start w:val="1"/>
      <w:numFmt w:val="lowerLetter"/>
      <w:lvlText w:val="%8."/>
      <w:lvlJc w:val="left"/>
      <w:pPr>
        <w:tabs>
          <w:tab w:val="num" w:pos="5760"/>
        </w:tabs>
        <w:ind w:left="5760" w:hanging="360"/>
      </w:pPr>
    </w:lvl>
    <w:lvl w:ilvl="8" w:tplc="E2CE9A18">
      <w:start w:val="1"/>
      <w:numFmt w:val="lowerRoman"/>
      <w:lvlText w:val="%9."/>
      <w:lvlJc w:val="right"/>
      <w:pPr>
        <w:tabs>
          <w:tab w:val="num" w:pos="6480"/>
        </w:tabs>
        <w:ind w:left="6480" w:hanging="180"/>
      </w:pPr>
    </w:lvl>
  </w:abstractNum>
  <w:abstractNum w:abstractNumId="54">
    <w:nsid w:val="7BB75C37"/>
    <w:multiLevelType w:val="hybridMultilevel"/>
    <w:tmpl w:val="8C82F1B4"/>
    <w:lvl w:ilvl="0" w:tplc="89DC4D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E4A3486"/>
    <w:multiLevelType w:val="hybridMultilevel"/>
    <w:tmpl w:val="F026A8A8"/>
    <w:lvl w:ilvl="0" w:tplc="4B905D96">
      <w:start w:val="1"/>
      <w:numFmt w:val="decimal"/>
      <w:lvlText w:val="%1."/>
      <w:lvlJc w:val="left"/>
      <w:pPr>
        <w:ind w:left="92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2"/>
  </w:num>
  <w:num w:numId="2">
    <w:abstractNumId w:val="1"/>
  </w:num>
  <w:num w:numId="3">
    <w:abstractNumId w:val="0"/>
  </w:num>
  <w:num w:numId="4">
    <w:abstractNumId w:val="4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num>
  <w:num w:numId="8">
    <w:abstractNumId w:val="47"/>
  </w:num>
  <w:num w:numId="9">
    <w:abstractNumId w:val="31"/>
  </w:num>
  <w:num w:numId="10">
    <w:abstractNumId w:val="51"/>
  </w:num>
  <w:num w:numId="11">
    <w:abstractNumId w:val="5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54"/>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10"/>
  </w:num>
  <w:num w:numId="19">
    <w:abstractNumId w:val="24"/>
  </w:num>
  <w:num w:numId="20">
    <w:abstractNumId w:val="35"/>
  </w:num>
  <w:num w:numId="21">
    <w:abstractNumId w:val="46"/>
  </w:num>
  <w:num w:numId="22">
    <w:abstractNumId w:val="33"/>
  </w:num>
  <w:num w:numId="23">
    <w:abstractNumId w:val="53"/>
  </w:num>
  <w:num w:numId="24">
    <w:abstractNumId w:val="13"/>
  </w:num>
  <w:num w:numId="25">
    <w:abstractNumId w:val="23"/>
  </w:num>
  <w:num w:numId="26">
    <w:abstractNumId w:val="36"/>
  </w:num>
  <w:num w:numId="27">
    <w:abstractNumId w:val="11"/>
  </w:num>
  <w:num w:numId="28">
    <w:abstractNumId w:val="49"/>
  </w:num>
  <w:num w:numId="29">
    <w:abstractNumId w:val="29"/>
  </w:num>
  <w:num w:numId="30">
    <w:abstractNumId w:val="27"/>
  </w:num>
  <w:num w:numId="31">
    <w:abstractNumId w:val="38"/>
  </w:num>
  <w:num w:numId="32">
    <w:abstractNumId w:val="20"/>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7"/>
  </w:num>
  <w:num w:numId="40">
    <w:abstractNumId w:val="44"/>
  </w:num>
  <w:num w:numId="41">
    <w:abstractNumId w:val="42"/>
  </w:num>
  <w:num w:numId="42">
    <w:abstractNumId w:val="39"/>
  </w:num>
  <w:num w:numId="43">
    <w:abstractNumId w:val="22"/>
  </w:num>
  <w:num w:numId="44">
    <w:abstractNumId w:val="12"/>
  </w:num>
  <w:num w:numId="45">
    <w:abstractNumId w:val="34"/>
  </w:num>
  <w:num w:numId="46">
    <w:abstractNumId w:val="41"/>
  </w:num>
  <w:num w:numId="47">
    <w:abstractNumId w:val="18"/>
  </w:num>
  <w:num w:numId="48">
    <w:abstractNumId w:val="19"/>
  </w:num>
  <w:num w:numId="49">
    <w:abstractNumId w:val="28"/>
  </w:num>
  <w:num w:numId="50">
    <w:abstractNumId w:val="3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hdrShapeDefaults>
    <o:shapedefaults v:ext="edit" spidmax="273410"/>
  </w:hdrShapeDefaults>
  <w:footnotePr>
    <w:footnote w:id="0"/>
    <w:footnote w:id="1"/>
  </w:footnotePr>
  <w:endnotePr>
    <w:endnote w:id="0"/>
    <w:endnote w:id="1"/>
  </w:endnotePr>
  <w:compat>
    <w:useFELayout/>
  </w:compat>
  <w:rsids>
    <w:rsidRoot w:val="003A7B91"/>
    <w:rsid w:val="00001880"/>
    <w:rsid w:val="00001AFC"/>
    <w:rsid w:val="00001F69"/>
    <w:rsid w:val="0000483B"/>
    <w:rsid w:val="000057F5"/>
    <w:rsid w:val="00005DE6"/>
    <w:rsid w:val="000111B7"/>
    <w:rsid w:val="00015862"/>
    <w:rsid w:val="00017CF0"/>
    <w:rsid w:val="00020EA9"/>
    <w:rsid w:val="00022F21"/>
    <w:rsid w:val="000240B2"/>
    <w:rsid w:val="00025C54"/>
    <w:rsid w:val="000277A0"/>
    <w:rsid w:val="0003118F"/>
    <w:rsid w:val="0004290B"/>
    <w:rsid w:val="00043F25"/>
    <w:rsid w:val="00046709"/>
    <w:rsid w:val="00047A65"/>
    <w:rsid w:val="000506EC"/>
    <w:rsid w:val="000512E3"/>
    <w:rsid w:val="0006084E"/>
    <w:rsid w:val="00063456"/>
    <w:rsid w:val="000773FD"/>
    <w:rsid w:val="00095E9F"/>
    <w:rsid w:val="000A05AA"/>
    <w:rsid w:val="000A7836"/>
    <w:rsid w:val="000B2207"/>
    <w:rsid w:val="000B545C"/>
    <w:rsid w:val="000B55E1"/>
    <w:rsid w:val="000B7590"/>
    <w:rsid w:val="000C471F"/>
    <w:rsid w:val="000C49CB"/>
    <w:rsid w:val="000C6B80"/>
    <w:rsid w:val="000E66FD"/>
    <w:rsid w:val="000F4BC6"/>
    <w:rsid w:val="000F6843"/>
    <w:rsid w:val="001001C3"/>
    <w:rsid w:val="00102C76"/>
    <w:rsid w:val="00103009"/>
    <w:rsid w:val="00103388"/>
    <w:rsid w:val="00107E0A"/>
    <w:rsid w:val="00116B9C"/>
    <w:rsid w:val="00117DA9"/>
    <w:rsid w:val="00120013"/>
    <w:rsid w:val="00120EDD"/>
    <w:rsid w:val="00123DD9"/>
    <w:rsid w:val="00126D19"/>
    <w:rsid w:val="0013131D"/>
    <w:rsid w:val="001313FD"/>
    <w:rsid w:val="00131DA7"/>
    <w:rsid w:val="00133305"/>
    <w:rsid w:val="0013417A"/>
    <w:rsid w:val="001342E2"/>
    <w:rsid w:val="00134FD9"/>
    <w:rsid w:val="00145161"/>
    <w:rsid w:val="001455B5"/>
    <w:rsid w:val="00146C4B"/>
    <w:rsid w:val="00154FAD"/>
    <w:rsid w:val="001571E9"/>
    <w:rsid w:val="00171135"/>
    <w:rsid w:val="00176C4D"/>
    <w:rsid w:val="00176FEF"/>
    <w:rsid w:val="00177A76"/>
    <w:rsid w:val="00183819"/>
    <w:rsid w:val="0018787D"/>
    <w:rsid w:val="0019139B"/>
    <w:rsid w:val="00196289"/>
    <w:rsid w:val="001A4171"/>
    <w:rsid w:val="001B0E09"/>
    <w:rsid w:val="001B1852"/>
    <w:rsid w:val="001B4F33"/>
    <w:rsid w:val="001C4184"/>
    <w:rsid w:val="001D4EB1"/>
    <w:rsid w:val="001E44C4"/>
    <w:rsid w:val="001E5796"/>
    <w:rsid w:val="001E6EB5"/>
    <w:rsid w:val="001F035B"/>
    <w:rsid w:val="001F25B9"/>
    <w:rsid w:val="001F4BF8"/>
    <w:rsid w:val="001F61F9"/>
    <w:rsid w:val="00206121"/>
    <w:rsid w:val="00212209"/>
    <w:rsid w:val="00216557"/>
    <w:rsid w:val="00216A50"/>
    <w:rsid w:val="00224B3C"/>
    <w:rsid w:val="00226C64"/>
    <w:rsid w:val="00232AA1"/>
    <w:rsid w:val="00234DEB"/>
    <w:rsid w:val="00235C99"/>
    <w:rsid w:val="00237F1A"/>
    <w:rsid w:val="00244E3A"/>
    <w:rsid w:val="0025057E"/>
    <w:rsid w:val="00252CEB"/>
    <w:rsid w:val="00254BC4"/>
    <w:rsid w:val="002651D3"/>
    <w:rsid w:val="00275AE5"/>
    <w:rsid w:val="00275B1B"/>
    <w:rsid w:val="00277C97"/>
    <w:rsid w:val="0029083B"/>
    <w:rsid w:val="00290CC4"/>
    <w:rsid w:val="002935B2"/>
    <w:rsid w:val="00294FD3"/>
    <w:rsid w:val="002A1B75"/>
    <w:rsid w:val="002A5493"/>
    <w:rsid w:val="002A5727"/>
    <w:rsid w:val="002A5A83"/>
    <w:rsid w:val="002C1150"/>
    <w:rsid w:val="002E5AE7"/>
    <w:rsid w:val="002F2C11"/>
    <w:rsid w:val="002F7B52"/>
    <w:rsid w:val="00305B38"/>
    <w:rsid w:val="0031468E"/>
    <w:rsid w:val="003165FA"/>
    <w:rsid w:val="00316F8F"/>
    <w:rsid w:val="00326B9D"/>
    <w:rsid w:val="00327FC0"/>
    <w:rsid w:val="0033038E"/>
    <w:rsid w:val="00331D37"/>
    <w:rsid w:val="00335C5F"/>
    <w:rsid w:val="00336A2E"/>
    <w:rsid w:val="0033766D"/>
    <w:rsid w:val="003451AA"/>
    <w:rsid w:val="00347BE2"/>
    <w:rsid w:val="00350370"/>
    <w:rsid w:val="00351EE4"/>
    <w:rsid w:val="00356EB5"/>
    <w:rsid w:val="00364823"/>
    <w:rsid w:val="0037362F"/>
    <w:rsid w:val="00376168"/>
    <w:rsid w:val="00376661"/>
    <w:rsid w:val="00381F07"/>
    <w:rsid w:val="0038347A"/>
    <w:rsid w:val="003867C3"/>
    <w:rsid w:val="00387DD4"/>
    <w:rsid w:val="003937B0"/>
    <w:rsid w:val="00395446"/>
    <w:rsid w:val="00396584"/>
    <w:rsid w:val="003A4BD8"/>
    <w:rsid w:val="003A78A1"/>
    <w:rsid w:val="003A7B91"/>
    <w:rsid w:val="003B3A81"/>
    <w:rsid w:val="003B71BE"/>
    <w:rsid w:val="003C6556"/>
    <w:rsid w:val="003D030D"/>
    <w:rsid w:val="003D35C4"/>
    <w:rsid w:val="003E1965"/>
    <w:rsid w:val="003E453C"/>
    <w:rsid w:val="003E7324"/>
    <w:rsid w:val="003F75C5"/>
    <w:rsid w:val="00402837"/>
    <w:rsid w:val="00404F88"/>
    <w:rsid w:val="004053E4"/>
    <w:rsid w:val="004079F1"/>
    <w:rsid w:val="00410387"/>
    <w:rsid w:val="00414087"/>
    <w:rsid w:val="00430E68"/>
    <w:rsid w:val="00435FAA"/>
    <w:rsid w:val="004403ED"/>
    <w:rsid w:val="00440C31"/>
    <w:rsid w:val="004436F0"/>
    <w:rsid w:val="00446D07"/>
    <w:rsid w:val="00467F6F"/>
    <w:rsid w:val="0047061A"/>
    <w:rsid w:val="00473C7C"/>
    <w:rsid w:val="00475F49"/>
    <w:rsid w:val="004808F2"/>
    <w:rsid w:val="004839D6"/>
    <w:rsid w:val="00490D82"/>
    <w:rsid w:val="004A0069"/>
    <w:rsid w:val="004B08A8"/>
    <w:rsid w:val="004B2CD6"/>
    <w:rsid w:val="004B33A3"/>
    <w:rsid w:val="004B3F6F"/>
    <w:rsid w:val="004C1BA5"/>
    <w:rsid w:val="004C230B"/>
    <w:rsid w:val="004C2CB1"/>
    <w:rsid w:val="004D0BF9"/>
    <w:rsid w:val="004E1D77"/>
    <w:rsid w:val="004E1D86"/>
    <w:rsid w:val="004E2A09"/>
    <w:rsid w:val="004F3E58"/>
    <w:rsid w:val="004F595D"/>
    <w:rsid w:val="004F7CF0"/>
    <w:rsid w:val="00500B64"/>
    <w:rsid w:val="0050172D"/>
    <w:rsid w:val="00506864"/>
    <w:rsid w:val="00510E0F"/>
    <w:rsid w:val="0051429B"/>
    <w:rsid w:val="00524042"/>
    <w:rsid w:val="005268E9"/>
    <w:rsid w:val="00535A58"/>
    <w:rsid w:val="005368DB"/>
    <w:rsid w:val="00550FA1"/>
    <w:rsid w:val="005528CF"/>
    <w:rsid w:val="00553746"/>
    <w:rsid w:val="00556F94"/>
    <w:rsid w:val="00571B91"/>
    <w:rsid w:val="005747DB"/>
    <w:rsid w:val="005818D0"/>
    <w:rsid w:val="00591F4F"/>
    <w:rsid w:val="00596E31"/>
    <w:rsid w:val="005977B3"/>
    <w:rsid w:val="00597981"/>
    <w:rsid w:val="005A170B"/>
    <w:rsid w:val="005A6BBE"/>
    <w:rsid w:val="005B440B"/>
    <w:rsid w:val="005C077E"/>
    <w:rsid w:val="005C2AAE"/>
    <w:rsid w:val="005D19A7"/>
    <w:rsid w:val="005E0373"/>
    <w:rsid w:val="005E08D3"/>
    <w:rsid w:val="005E0A7F"/>
    <w:rsid w:val="005E45EA"/>
    <w:rsid w:val="005E7ED0"/>
    <w:rsid w:val="005F0538"/>
    <w:rsid w:val="00603397"/>
    <w:rsid w:val="00607DEA"/>
    <w:rsid w:val="00613390"/>
    <w:rsid w:val="0063263B"/>
    <w:rsid w:val="00640A1A"/>
    <w:rsid w:val="00644475"/>
    <w:rsid w:val="00645088"/>
    <w:rsid w:val="00645255"/>
    <w:rsid w:val="00646785"/>
    <w:rsid w:val="0064723F"/>
    <w:rsid w:val="0065101A"/>
    <w:rsid w:val="00653450"/>
    <w:rsid w:val="00654B10"/>
    <w:rsid w:val="00682215"/>
    <w:rsid w:val="006A38E0"/>
    <w:rsid w:val="006B1C23"/>
    <w:rsid w:val="006B20A5"/>
    <w:rsid w:val="006B29BF"/>
    <w:rsid w:val="006B39D4"/>
    <w:rsid w:val="006C068F"/>
    <w:rsid w:val="006C2E9C"/>
    <w:rsid w:val="006C5D8D"/>
    <w:rsid w:val="006D3752"/>
    <w:rsid w:val="006D3DD5"/>
    <w:rsid w:val="006D45AA"/>
    <w:rsid w:val="006D7E58"/>
    <w:rsid w:val="006E1636"/>
    <w:rsid w:val="006E2265"/>
    <w:rsid w:val="006E69FD"/>
    <w:rsid w:val="006F0A89"/>
    <w:rsid w:val="006F3990"/>
    <w:rsid w:val="006F5D65"/>
    <w:rsid w:val="007058B6"/>
    <w:rsid w:val="00707316"/>
    <w:rsid w:val="00707E6D"/>
    <w:rsid w:val="00710B31"/>
    <w:rsid w:val="0071190F"/>
    <w:rsid w:val="007152B5"/>
    <w:rsid w:val="00720498"/>
    <w:rsid w:val="00721692"/>
    <w:rsid w:val="00722BDC"/>
    <w:rsid w:val="00723CE6"/>
    <w:rsid w:val="00725393"/>
    <w:rsid w:val="0072570B"/>
    <w:rsid w:val="00732B3F"/>
    <w:rsid w:val="00736A6C"/>
    <w:rsid w:val="007458FC"/>
    <w:rsid w:val="007471FF"/>
    <w:rsid w:val="007472ED"/>
    <w:rsid w:val="00752F8A"/>
    <w:rsid w:val="007534C4"/>
    <w:rsid w:val="007562C2"/>
    <w:rsid w:val="0076728A"/>
    <w:rsid w:val="00770767"/>
    <w:rsid w:val="00774DAD"/>
    <w:rsid w:val="0077550D"/>
    <w:rsid w:val="0077646E"/>
    <w:rsid w:val="00791B12"/>
    <w:rsid w:val="0079263D"/>
    <w:rsid w:val="007A286B"/>
    <w:rsid w:val="007A45D0"/>
    <w:rsid w:val="007A6A7D"/>
    <w:rsid w:val="007B042A"/>
    <w:rsid w:val="007B0AC3"/>
    <w:rsid w:val="007B1818"/>
    <w:rsid w:val="007B75A0"/>
    <w:rsid w:val="007C1B95"/>
    <w:rsid w:val="007C3B33"/>
    <w:rsid w:val="007C4114"/>
    <w:rsid w:val="007C4999"/>
    <w:rsid w:val="007C7ABC"/>
    <w:rsid w:val="007D1837"/>
    <w:rsid w:val="007D39C2"/>
    <w:rsid w:val="007D49D6"/>
    <w:rsid w:val="007D60F5"/>
    <w:rsid w:val="007D6CD1"/>
    <w:rsid w:val="007E7FBE"/>
    <w:rsid w:val="00802ACE"/>
    <w:rsid w:val="008044C5"/>
    <w:rsid w:val="00804E5E"/>
    <w:rsid w:val="00814EFA"/>
    <w:rsid w:val="008161D5"/>
    <w:rsid w:val="00816758"/>
    <w:rsid w:val="0082548F"/>
    <w:rsid w:val="0083295E"/>
    <w:rsid w:val="00832ACC"/>
    <w:rsid w:val="00840D21"/>
    <w:rsid w:val="00840FB1"/>
    <w:rsid w:val="00841FE7"/>
    <w:rsid w:val="00843C22"/>
    <w:rsid w:val="008605E3"/>
    <w:rsid w:val="00860CF0"/>
    <w:rsid w:val="008647D1"/>
    <w:rsid w:val="00864BA5"/>
    <w:rsid w:val="0086571E"/>
    <w:rsid w:val="008669B6"/>
    <w:rsid w:val="008711F4"/>
    <w:rsid w:val="00872D74"/>
    <w:rsid w:val="00874452"/>
    <w:rsid w:val="00874B88"/>
    <w:rsid w:val="00875D4F"/>
    <w:rsid w:val="00877CF2"/>
    <w:rsid w:val="00880638"/>
    <w:rsid w:val="00883063"/>
    <w:rsid w:val="00886492"/>
    <w:rsid w:val="008867B7"/>
    <w:rsid w:val="00887C6F"/>
    <w:rsid w:val="008903A8"/>
    <w:rsid w:val="00894853"/>
    <w:rsid w:val="00895946"/>
    <w:rsid w:val="008B0A6E"/>
    <w:rsid w:val="008B11C2"/>
    <w:rsid w:val="008B1C90"/>
    <w:rsid w:val="008B35CF"/>
    <w:rsid w:val="008C5E80"/>
    <w:rsid w:val="008C6276"/>
    <w:rsid w:val="008C643F"/>
    <w:rsid w:val="008C6492"/>
    <w:rsid w:val="008D14D7"/>
    <w:rsid w:val="008D44DE"/>
    <w:rsid w:val="008D586E"/>
    <w:rsid w:val="008E14DF"/>
    <w:rsid w:val="008E27B3"/>
    <w:rsid w:val="008F5AE3"/>
    <w:rsid w:val="008F6C4D"/>
    <w:rsid w:val="00900589"/>
    <w:rsid w:val="00901FF2"/>
    <w:rsid w:val="00904253"/>
    <w:rsid w:val="00904C48"/>
    <w:rsid w:val="00906F2F"/>
    <w:rsid w:val="00910213"/>
    <w:rsid w:val="00915CA7"/>
    <w:rsid w:val="0091636C"/>
    <w:rsid w:val="00926681"/>
    <w:rsid w:val="00926C1E"/>
    <w:rsid w:val="0093013E"/>
    <w:rsid w:val="009412FA"/>
    <w:rsid w:val="00941F90"/>
    <w:rsid w:val="00942687"/>
    <w:rsid w:val="009442CF"/>
    <w:rsid w:val="00945B51"/>
    <w:rsid w:val="009470B9"/>
    <w:rsid w:val="009527F5"/>
    <w:rsid w:val="00955682"/>
    <w:rsid w:val="00956D5B"/>
    <w:rsid w:val="0095707C"/>
    <w:rsid w:val="009617D7"/>
    <w:rsid w:val="00961904"/>
    <w:rsid w:val="00967549"/>
    <w:rsid w:val="009716B6"/>
    <w:rsid w:val="0097688D"/>
    <w:rsid w:val="00980365"/>
    <w:rsid w:val="009820E0"/>
    <w:rsid w:val="00984166"/>
    <w:rsid w:val="00984FE4"/>
    <w:rsid w:val="00995DF1"/>
    <w:rsid w:val="009A2DEA"/>
    <w:rsid w:val="009A5FDB"/>
    <w:rsid w:val="009B1CB2"/>
    <w:rsid w:val="009B5661"/>
    <w:rsid w:val="009C00B5"/>
    <w:rsid w:val="009C04AC"/>
    <w:rsid w:val="009C0E58"/>
    <w:rsid w:val="009C11FD"/>
    <w:rsid w:val="009C3219"/>
    <w:rsid w:val="009C7131"/>
    <w:rsid w:val="009C71FE"/>
    <w:rsid w:val="009D18BB"/>
    <w:rsid w:val="009D562A"/>
    <w:rsid w:val="009F0DF1"/>
    <w:rsid w:val="009F5E72"/>
    <w:rsid w:val="00A0043B"/>
    <w:rsid w:val="00A024CE"/>
    <w:rsid w:val="00A057DB"/>
    <w:rsid w:val="00A0670F"/>
    <w:rsid w:val="00A141A4"/>
    <w:rsid w:val="00A15566"/>
    <w:rsid w:val="00A16711"/>
    <w:rsid w:val="00A249B4"/>
    <w:rsid w:val="00A25FFB"/>
    <w:rsid w:val="00A2776D"/>
    <w:rsid w:val="00A32DF4"/>
    <w:rsid w:val="00A3494B"/>
    <w:rsid w:val="00A454F8"/>
    <w:rsid w:val="00A52133"/>
    <w:rsid w:val="00A549A2"/>
    <w:rsid w:val="00A54CFF"/>
    <w:rsid w:val="00A5786C"/>
    <w:rsid w:val="00A60824"/>
    <w:rsid w:val="00A62B18"/>
    <w:rsid w:val="00A6307E"/>
    <w:rsid w:val="00A73159"/>
    <w:rsid w:val="00A81E60"/>
    <w:rsid w:val="00A8495C"/>
    <w:rsid w:val="00A87F3C"/>
    <w:rsid w:val="00A906E1"/>
    <w:rsid w:val="00A94A98"/>
    <w:rsid w:val="00A96EF3"/>
    <w:rsid w:val="00AA16FD"/>
    <w:rsid w:val="00AA4733"/>
    <w:rsid w:val="00AA56B4"/>
    <w:rsid w:val="00AA6E2E"/>
    <w:rsid w:val="00AC51FF"/>
    <w:rsid w:val="00AC64F6"/>
    <w:rsid w:val="00AC6F95"/>
    <w:rsid w:val="00AD0309"/>
    <w:rsid w:val="00AD4B77"/>
    <w:rsid w:val="00AD5030"/>
    <w:rsid w:val="00AE5231"/>
    <w:rsid w:val="00AF1D3A"/>
    <w:rsid w:val="00B023F0"/>
    <w:rsid w:val="00B05BBF"/>
    <w:rsid w:val="00B07A4E"/>
    <w:rsid w:val="00B1208A"/>
    <w:rsid w:val="00B15668"/>
    <w:rsid w:val="00B17747"/>
    <w:rsid w:val="00B22141"/>
    <w:rsid w:val="00B225FC"/>
    <w:rsid w:val="00B22BF9"/>
    <w:rsid w:val="00B22FC0"/>
    <w:rsid w:val="00B341A3"/>
    <w:rsid w:val="00B353F1"/>
    <w:rsid w:val="00B37798"/>
    <w:rsid w:val="00B424D7"/>
    <w:rsid w:val="00B4429E"/>
    <w:rsid w:val="00B477A9"/>
    <w:rsid w:val="00B50B7F"/>
    <w:rsid w:val="00B51D18"/>
    <w:rsid w:val="00B54BFA"/>
    <w:rsid w:val="00B67293"/>
    <w:rsid w:val="00B702D4"/>
    <w:rsid w:val="00B707C3"/>
    <w:rsid w:val="00B73F59"/>
    <w:rsid w:val="00B82482"/>
    <w:rsid w:val="00B82EA9"/>
    <w:rsid w:val="00B85711"/>
    <w:rsid w:val="00B87974"/>
    <w:rsid w:val="00B9117D"/>
    <w:rsid w:val="00B91A83"/>
    <w:rsid w:val="00B94F8E"/>
    <w:rsid w:val="00BA2C70"/>
    <w:rsid w:val="00BA34A9"/>
    <w:rsid w:val="00BA6683"/>
    <w:rsid w:val="00BC1909"/>
    <w:rsid w:val="00BC5F1A"/>
    <w:rsid w:val="00BC7B34"/>
    <w:rsid w:val="00BD3A65"/>
    <w:rsid w:val="00BD6903"/>
    <w:rsid w:val="00BE6719"/>
    <w:rsid w:val="00BF1604"/>
    <w:rsid w:val="00BF1E86"/>
    <w:rsid w:val="00BF2740"/>
    <w:rsid w:val="00BF6B42"/>
    <w:rsid w:val="00C002D7"/>
    <w:rsid w:val="00C03616"/>
    <w:rsid w:val="00C03CD6"/>
    <w:rsid w:val="00C03E36"/>
    <w:rsid w:val="00C04129"/>
    <w:rsid w:val="00C05FD5"/>
    <w:rsid w:val="00C129A8"/>
    <w:rsid w:val="00C13689"/>
    <w:rsid w:val="00C2033D"/>
    <w:rsid w:val="00C26F94"/>
    <w:rsid w:val="00C406FF"/>
    <w:rsid w:val="00C54EF6"/>
    <w:rsid w:val="00C638DB"/>
    <w:rsid w:val="00C657CC"/>
    <w:rsid w:val="00C67F82"/>
    <w:rsid w:val="00C80F7E"/>
    <w:rsid w:val="00C8128F"/>
    <w:rsid w:val="00C82414"/>
    <w:rsid w:val="00C9054C"/>
    <w:rsid w:val="00C9297F"/>
    <w:rsid w:val="00CA548C"/>
    <w:rsid w:val="00CB434D"/>
    <w:rsid w:val="00CC3B72"/>
    <w:rsid w:val="00CC427B"/>
    <w:rsid w:val="00CC4471"/>
    <w:rsid w:val="00CD0EAC"/>
    <w:rsid w:val="00CD28B0"/>
    <w:rsid w:val="00CD2D6B"/>
    <w:rsid w:val="00CD69BA"/>
    <w:rsid w:val="00CE075C"/>
    <w:rsid w:val="00CE6969"/>
    <w:rsid w:val="00CF0301"/>
    <w:rsid w:val="00CF247C"/>
    <w:rsid w:val="00CF4D3E"/>
    <w:rsid w:val="00CF69DE"/>
    <w:rsid w:val="00CF6BEE"/>
    <w:rsid w:val="00D010F0"/>
    <w:rsid w:val="00D0246E"/>
    <w:rsid w:val="00D02494"/>
    <w:rsid w:val="00D11738"/>
    <w:rsid w:val="00D1218B"/>
    <w:rsid w:val="00D127CA"/>
    <w:rsid w:val="00D14B14"/>
    <w:rsid w:val="00D2051E"/>
    <w:rsid w:val="00D255AA"/>
    <w:rsid w:val="00D268F2"/>
    <w:rsid w:val="00D27464"/>
    <w:rsid w:val="00D310AB"/>
    <w:rsid w:val="00D311E8"/>
    <w:rsid w:val="00D334B9"/>
    <w:rsid w:val="00D60920"/>
    <w:rsid w:val="00D64DCD"/>
    <w:rsid w:val="00D70737"/>
    <w:rsid w:val="00D70C5D"/>
    <w:rsid w:val="00D73E3F"/>
    <w:rsid w:val="00D80FFB"/>
    <w:rsid w:val="00D823D9"/>
    <w:rsid w:val="00D83274"/>
    <w:rsid w:val="00D8580F"/>
    <w:rsid w:val="00D923B0"/>
    <w:rsid w:val="00DA19FE"/>
    <w:rsid w:val="00DA451C"/>
    <w:rsid w:val="00DA67A1"/>
    <w:rsid w:val="00DB42D8"/>
    <w:rsid w:val="00DC681E"/>
    <w:rsid w:val="00DD1F2D"/>
    <w:rsid w:val="00DE40D5"/>
    <w:rsid w:val="00DE5680"/>
    <w:rsid w:val="00DF1F7F"/>
    <w:rsid w:val="00DF2ECF"/>
    <w:rsid w:val="00E02710"/>
    <w:rsid w:val="00E03D37"/>
    <w:rsid w:val="00E05C53"/>
    <w:rsid w:val="00E06C30"/>
    <w:rsid w:val="00E11E4B"/>
    <w:rsid w:val="00E1720F"/>
    <w:rsid w:val="00E22505"/>
    <w:rsid w:val="00E32703"/>
    <w:rsid w:val="00E34ADA"/>
    <w:rsid w:val="00E456AD"/>
    <w:rsid w:val="00E52587"/>
    <w:rsid w:val="00E5772F"/>
    <w:rsid w:val="00E61F3C"/>
    <w:rsid w:val="00E64A35"/>
    <w:rsid w:val="00E660E4"/>
    <w:rsid w:val="00E753F5"/>
    <w:rsid w:val="00E845FE"/>
    <w:rsid w:val="00E900E3"/>
    <w:rsid w:val="00E965B2"/>
    <w:rsid w:val="00EA09AC"/>
    <w:rsid w:val="00EA409F"/>
    <w:rsid w:val="00EB2385"/>
    <w:rsid w:val="00EB4BF1"/>
    <w:rsid w:val="00EB60B9"/>
    <w:rsid w:val="00EC2A98"/>
    <w:rsid w:val="00EC2DE3"/>
    <w:rsid w:val="00EC659E"/>
    <w:rsid w:val="00ED059E"/>
    <w:rsid w:val="00ED2FD5"/>
    <w:rsid w:val="00ED7391"/>
    <w:rsid w:val="00ED7C67"/>
    <w:rsid w:val="00ED7FBD"/>
    <w:rsid w:val="00EE02D6"/>
    <w:rsid w:val="00EE3F73"/>
    <w:rsid w:val="00EF2BD7"/>
    <w:rsid w:val="00EF3DAA"/>
    <w:rsid w:val="00F06CB0"/>
    <w:rsid w:val="00F10EEB"/>
    <w:rsid w:val="00F11581"/>
    <w:rsid w:val="00F12BD4"/>
    <w:rsid w:val="00F13FDE"/>
    <w:rsid w:val="00F15DBF"/>
    <w:rsid w:val="00F26B1E"/>
    <w:rsid w:val="00F327AE"/>
    <w:rsid w:val="00F34A08"/>
    <w:rsid w:val="00F35426"/>
    <w:rsid w:val="00F41E0E"/>
    <w:rsid w:val="00F42AF8"/>
    <w:rsid w:val="00F43A3E"/>
    <w:rsid w:val="00F619C4"/>
    <w:rsid w:val="00F640E2"/>
    <w:rsid w:val="00F715F7"/>
    <w:rsid w:val="00F74063"/>
    <w:rsid w:val="00F74C95"/>
    <w:rsid w:val="00F75595"/>
    <w:rsid w:val="00F76B40"/>
    <w:rsid w:val="00F81848"/>
    <w:rsid w:val="00F84A03"/>
    <w:rsid w:val="00F876E8"/>
    <w:rsid w:val="00F877B6"/>
    <w:rsid w:val="00F9425A"/>
    <w:rsid w:val="00FA421E"/>
    <w:rsid w:val="00FA4F42"/>
    <w:rsid w:val="00FB09FA"/>
    <w:rsid w:val="00FB0E85"/>
    <w:rsid w:val="00FB2182"/>
    <w:rsid w:val="00FB36A8"/>
    <w:rsid w:val="00FB5215"/>
    <w:rsid w:val="00FC0CA2"/>
    <w:rsid w:val="00FC0FAC"/>
    <w:rsid w:val="00FC11B4"/>
    <w:rsid w:val="00FC2CF2"/>
    <w:rsid w:val="00FC6A85"/>
    <w:rsid w:val="00FC7E95"/>
    <w:rsid w:val="00FD0C11"/>
    <w:rsid w:val="00FD0C2F"/>
    <w:rsid w:val="00FD2BC5"/>
    <w:rsid w:val="00FD73DA"/>
    <w:rsid w:val="00FE0D87"/>
    <w:rsid w:val="00FE1724"/>
    <w:rsid w:val="00FE1850"/>
    <w:rsid w:val="00FE21EB"/>
    <w:rsid w:val="00FE5281"/>
    <w:rsid w:val="00FE59EE"/>
    <w:rsid w:val="00FF0135"/>
    <w:rsid w:val="00FF023D"/>
    <w:rsid w:val="00FF1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3410"/>
    <o:shapelayout v:ext="edit">
      <o:idmap v:ext="edit" data="1"/>
      <o:rules v:ext="edit">
        <o:r id="V:Rule3" type="connector" idref="#_x0000_s1799"/>
        <o:r id="V:Rule4" type="connector" idref="#_x0000_s1800"/>
        <o:r id="V:Rule6" type="connector" idref="#_x0000_s1803"/>
        <o:r id="V:Rule7" type="connector" idref="#_x0000_s1804"/>
        <o:r id="V:Rule9" type="connector" idref="#_x0000_s18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94"/>
  </w:style>
  <w:style w:type="paragraph" w:styleId="1">
    <w:name w:val="heading 1"/>
    <w:basedOn w:val="a"/>
    <w:link w:val="10"/>
    <w:qFormat/>
    <w:rsid w:val="00945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qFormat/>
    <w:rsid w:val="00506864"/>
    <w:pPr>
      <w:tabs>
        <w:tab w:val="num" w:pos="1440"/>
      </w:tabs>
      <w:spacing w:after="0" w:line="240" w:lineRule="auto"/>
      <w:jc w:val="center"/>
      <w:outlineLvl w:val="1"/>
    </w:pPr>
    <w:rPr>
      <w:rFonts w:ascii="Times New Roman" w:eastAsia="Times New Roman" w:hAnsi="Times New Roman" w:cs="Times New Roman"/>
      <w:color w:val="000000"/>
      <w:sz w:val="28"/>
      <w:szCs w:val="28"/>
    </w:rPr>
  </w:style>
  <w:style w:type="paragraph" w:styleId="30">
    <w:name w:val="heading 3"/>
    <w:basedOn w:val="a"/>
    <w:next w:val="a"/>
    <w:link w:val="31"/>
    <w:uiPriority w:val="9"/>
    <w:qFormat/>
    <w:rsid w:val="00506864"/>
    <w:pPr>
      <w:tabs>
        <w:tab w:val="num" w:pos="720"/>
      </w:tabs>
      <w:spacing w:after="0" w:line="240" w:lineRule="auto"/>
      <w:ind w:left="720" w:hanging="432"/>
      <w:outlineLvl w:val="2"/>
    </w:pPr>
    <w:rPr>
      <w:rFonts w:ascii="Times New Roman" w:eastAsia="Times New Roman" w:hAnsi="Times New Roman" w:cs="Times New Roman"/>
      <w:color w:val="000000"/>
      <w:sz w:val="28"/>
      <w:szCs w:val="28"/>
    </w:rPr>
  </w:style>
  <w:style w:type="paragraph" w:styleId="40">
    <w:name w:val="heading 4"/>
    <w:basedOn w:val="a"/>
    <w:next w:val="a"/>
    <w:link w:val="41"/>
    <w:qFormat/>
    <w:rsid w:val="00506864"/>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506864"/>
    <w:pPr>
      <w:tabs>
        <w:tab w:val="num" w:pos="1008"/>
      </w:tabs>
      <w:spacing w:after="0" w:line="240" w:lineRule="auto"/>
      <w:ind w:left="1008" w:hanging="432"/>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506864"/>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paragraph" w:styleId="7">
    <w:name w:val="heading 7"/>
    <w:basedOn w:val="a"/>
    <w:next w:val="a"/>
    <w:link w:val="70"/>
    <w:qFormat/>
    <w:rsid w:val="00506864"/>
    <w:pPr>
      <w:spacing w:before="240" w:after="60" w:line="240" w:lineRule="auto"/>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F12BD4"/>
    <w:pPr>
      <w:keepNext/>
      <w:spacing w:after="0" w:line="240" w:lineRule="auto"/>
      <w:jc w:val="both"/>
      <w:outlineLvl w:val="7"/>
    </w:pPr>
    <w:rPr>
      <w:rFonts w:ascii="Times New Roman" w:eastAsia="Times New Roman" w:hAnsi="Times New Roman" w:cs="Times New Roman"/>
      <w:sz w:val="28"/>
      <w:szCs w:val="20"/>
    </w:rPr>
  </w:style>
  <w:style w:type="paragraph" w:styleId="9">
    <w:name w:val="heading 9"/>
    <w:basedOn w:val="a"/>
    <w:next w:val="a"/>
    <w:link w:val="90"/>
    <w:qFormat/>
    <w:rsid w:val="00F12BD4"/>
    <w:pPr>
      <w:keepNext/>
      <w:widowControl w:val="0"/>
      <w:snapToGrid w:val="0"/>
      <w:spacing w:after="0" w:line="240" w:lineRule="auto"/>
      <w:ind w:firstLine="851"/>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A7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A7B91"/>
    <w:rPr>
      <w:rFonts w:ascii="Tahoma" w:hAnsi="Tahoma" w:cs="Tahoma"/>
      <w:sz w:val="16"/>
      <w:szCs w:val="16"/>
    </w:rPr>
  </w:style>
  <w:style w:type="paragraph" w:styleId="a5">
    <w:name w:val="Normal (Web)"/>
    <w:aliases w:val="Обычный (Web)"/>
    <w:basedOn w:val="a"/>
    <w:link w:val="a6"/>
    <w:uiPriority w:val="99"/>
    <w:rsid w:val="003A7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3A7B91"/>
    <w:rPr>
      <w:color w:val="0000FF"/>
      <w:u w:val="single"/>
    </w:rPr>
  </w:style>
  <w:style w:type="paragraph" w:customStyle="1" w:styleId="ConsPlusNormal">
    <w:name w:val="ConsPlusNormal"/>
    <w:link w:val="ConsPlusNormal0"/>
    <w:qFormat/>
    <w:rsid w:val="003A7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8">
    <w:name w:val="Таблицы (моноширинный)"/>
    <w:basedOn w:val="a"/>
    <w:next w:val="a"/>
    <w:uiPriority w:val="99"/>
    <w:rsid w:val="003A7B91"/>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a9">
    <w:name w:val="Цветовое выделение"/>
    <w:uiPriority w:val="99"/>
    <w:rsid w:val="003A7B91"/>
    <w:rPr>
      <w:b/>
      <w:bCs/>
      <w:color w:val="26282F"/>
    </w:rPr>
  </w:style>
  <w:style w:type="paragraph" w:styleId="aa">
    <w:name w:val="No Spacing"/>
    <w:aliases w:val="с интервалом,No Spacing1"/>
    <w:link w:val="ab"/>
    <w:uiPriority w:val="1"/>
    <w:qFormat/>
    <w:rsid w:val="003A7B91"/>
    <w:pPr>
      <w:spacing w:after="0" w:line="240" w:lineRule="auto"/>
    </w:pPr>
    <w:rPr>
      <w:rFonts w:ascii="Calibri" w:eastAsia="Times New Roman" w:hAnsi="Calibri" w:cs="Times New Roman"/>
    </w:rPr>
  </w:style>
  <w:style w:type="character" w:styleId="ac">
    <w:name w:val="Strong"/>
    <w:basedOn w:val="a0"/>
    <w:qFormat/>
    <w:rsid w:val="000F4BC6"/>
    <w:rPr>
      <w:b/>
    </w:rPr>
  </w:style>
  <w:style w:type="paragraph" w:styleId="ad">
    <w:name w:val="header"/>
    <w:aliases w:val="ВерхКолонтитул, Знак"/>
    <w:basedOn w:val="a"/>
    <w:link w:val="ae"/>
    <w:unhideWhenUsed/>
    <w:rsid w:val="000F4BC6"/>
    <w:pPr>
      <w:tabs>
        <w:tab w:val="center" w:pos="4677"/>
        <w:tab w:val="right" w:pos="9355"/>
      </w:tabs>
      <w:spacing w:after="0" w:line="240" w:lineRule="auto"/>
    </w:pPr>
  </w:style>
  <w:style w:type="character" w:customStyle="1" w:styleId="ae">
    <w:name w:val="Верхний колонтитул Знак"/>
    <w:aliases w:val="ВерхКолонтитул Знак, Знак Знак"/>
    <w:basedOn w:val="a0"/>
    <w:link w:val="ad"/>
    <w:rsid w:val="000F4BC6"/>
  </w:style>
  <w:style w:type="paragraph" w:styleId="af">
    <w:name w:val="footer"/>
    <w:basedOn w:val="a"/>
    <w:link w:val="af0"/>
    <w:unhideWhenUsed/>
    <w:rsid w:val="000F4BC6"/>
    <w:pPr>
      <w:tabs>
        <w:tab w:val="center" w:pos="4677"/>
        <w:tab w:val="right" w:pos="9355"/>
      </w:tabs>
      <w:spacing w:after="0" w:line="240" w:lineRule="auto"/>
    </w:pPr>
  </w:style>
  <w:style w:type="character" w:customStyle="1" w:styleId="af0">
    <w:name w:val="Нижний колонтитул Знак"/>
    <w:basedOn w:val="a0"/>
    <w:link w:val="af"/>
    <w:rsid w:val="000F4BC6"/>
  </w:style>
  <w:style w:type="paragraph" w:styleId="af1">
    <w:name w:val="Body Text"/>
    <w:aliases w:val="Основной текстзаголовок 1"/>
    <w:basedOn w:val="a"/>
    <w:link w:val="af2"/>
    <w:rsid w:val="000F4BC6"/>
    <w:pPr>
      <w:suppressAutoHyphens/>
      <w:spacing w:after="120" w:line="240" w:lineRule="auto"/>
    </w:pPr>
    <w:rPr>
      <w:rFonts w:ascii="Times New Roman" w:eastAsia="Times New Roman" w:hAnsi="Times New Roman" w:cs="Times New Roman"/>
      <w:sz w:val="20"/>
      <w:szCs w:val="20"/>
      <w:lang w:eastAsia="ar-SA"/>
    </w:rPr>
  </w:style>
  <w:style w:type="character" w:customStyle="1" w:styleId="af2">
    <w:name w:val="Основной текст Знак"/>
    <w:aliases w:val="Основной текстзаголовок 1 Знак"/>
    <w:basedOn w:val="a0"/>
    <w:link w:val="af1"/>
    <w:uiPriority w:val="99"/>
    <w:rsid w:val="000F4BC6"/>
    <w:rPr>
      <w:rFonts w:ascii="Times New Roman" w:eastAsia="Times New Roman" w:hAnsi="Times New Roman" w:cs="Times New Roman"/>
      <w:sz w:val="20"/>
      <w:szCs w:val="20"/>
      <w:lang w:eastAsia="ar-SA"/>
    </w:rPr>
  </w:style>
  <w:style w:type="paragraph" w:styleId="af3">
    <w:name w:val="Title"/>
    <w:basedOn w:val="a"/>
    <w:next w:val="af4"/>
    <w:link w:val="af5"/>
    <w:uiPriority w:val="10"/>
    <w:qFormat/>
    <w:rsid w:val="000F4BC6"/>
    <w:pPr>
      <w:suppressAutoHyphens/>
      <w:spacing w:after="0" w:line="240" w:lineRule="auto"/>
      <w:jc w:val="center"/>
    </w:pPr>
    <w:rPr>
      <w:rFonts w:ascii="Times New Roman" w:eastAsia="Times New Roman" w:hAnsi="Times New Roman" w:cs="Times New Roman"/>
      <w:b/>
      <w:sz w:val="36"/>
      <w:szCs w:val="20"/>
      <w:lang w:eastAsia="ar-SA"/>
    </w:rPr>
  </w:style>
  <w:style w:type="character" w:customStyle="1" w:styleId="af5">
    <w:name w:val="Название Знак"/>
    <w:basedOn w:val="a0"/>
    <w:link w:val="af3"/>
    <w:uiPriority w:val="10"/>
    <w:rsid w:val="000F4BC6"/>
    <w:rPr>
      <w:rFonts w:ascii="Times New Roman" w:eastAsia="Times New Roman" w:hAnsi="Times New Roman" w:cs="Times New Roman"/>
      <w:b/>
      <w:sz w:val="36"/>
      <w:szCs w:val="20"/>
      <w:lang w:eastAsia="ar-SA"/>
    </w:rPr>
  </w:style>
  <w:style w:type="paragraph" w:styleId="af4">
    <w:name w:val="Subtitle"/>
    <w:basedOn w:val="a"/>
    <w:next w:val="af1"/>
    <w:link w:val="af6"/>
    <w:qFormat/>
    <w:rsid w:val="000F4BC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6">
    <w:name w:val="Подзаголовок Знак"/>
    <w:basedOn w:val="a0"/>
    <w:link w:val="af4"/>
    <w:rsid w:val="000F4BC6"/>
    <w:rPr>
      <w:rFonts w:ascii="Times New Roman" w:eastAsia="Times New Roman" w:hAnsi="Times New Roman" w:cs="Times New Roman"/>
      <w:b/>
      <w:sz w:val="28"/>
      <w:szCs w:val="20"/>
      <w:lang w:eastAsia="ar-SA"/>
    </w:rPr>
  </w:style>
  <w:style w:type="paragraph" w:customStyle="1" w:styleId="11">
    <w:name w:val="Абзац списка1"/>
    <w:basedOn w:val="a"/>
    <w:uiPriority w:val="99"/>
    <w:rsid w:val="000F4BC6"/>
    <w:pPr>
      <w:spacing w:after="0" w:line="240" w:lineRule="auto"/>
      <w:ind w:left="720"/>
      <w:contextualSpacing/>
    </w:pPr>
    <w:rPr>
      <w:rFonts w:ascii="Times New Roman" w:eastAsia="Calibri" w:hAnsi="Times New Roman" w:cs="Times New Roman"/>
      <w:sz w:val="24"/>
      <w:szCs w:val="24"/>
    </w:rPr>
  </w:style>
  <w:style w:type="paragraph" w:customStyle="1" w:styleId="ConsNormal">
    <w:name w:val="ConsNormal"/>
    <w:rsid w:val="000F4BC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22">
    <w:name w:val="Body Text 2"/>
    <w:basedOn w:val="a"/>
    <w:link w:val="23"/>
    <w:rsid w:val="000F4BC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0F4BC6"/>
    <w:rPr>
      <w:rFonts w:ascii="Times New Roman" w:eastAsia="Times New Roman" w:hAnsi="Times New Roman" w:cs="Times New Roman"/>
      <w:sz w:val="24"/>
      <w:szCs w:val="24"/>
    </w:rPr>
  </w:style>
  <w:style w:type="paragraph" w:customStyle="1" w:styleId="12">
    <w:name w:val="Без интервала1"/>
    <w:rsid w:val="000F4BC6"/>
    <w:pPr>
      <w:spacing w:after="0" w:line="240" w:lineRule="auto"/>
    </w:pPr>
    <w:rPr>
      <w:rFonts w:ascii="Calibri" w:eastAsia="Times New Roman" w:hAnsi="Calibri" w:cs="Times New Roman"/>
    </w:rPr>
  </w:style>
  <w:style w:type="paragraph" w:customStyle="1" w:styleId="ConsPlusTitle">
    <w:name w:val="ConsPlusTitle"/>
    <w:rsid w:val="00A549A2"/>
    <w:pPr>
      <w:widowControl w:val="0"/>
      <w:autoSpaceDE w:val="0"/>
      <w:autoSpaceDN w:val="0"/>
      <w:spacing w:after="0" w:line="240" w:lineRule="auto"/>
    </w:pPr>
    <w:rPr>
      <w:rFonts w:ascii="Times New Roman" w:eastAsia="Times New Roman" w:hAnsi="Times New Roman" w:cs="Times New Roman"/>
      <w:b/>
      <w:sz w:val="28"/>
      <w:szCs w:val="20"/>
    </w:rPr>
  </w:style>
  <w:style w:type="paragraph" w:styleId="32">
    <w:name w:val="Body Text 3"/>
    <w:basedOn w:val="a"/>
    <w:link w:val="33"/>
    <w:rsid w:val="00A549A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A549A2"/>
    <w:rPr>
      <w:rFonts w:ascii="Times New Roman" w:eastAsia="Times New Roman" w:hAnsi="Times New Roman" w:cs="Times New Roman"/>
      <w:sz w:val="16"/>
      <w:szCs w:val="16"/>
    </w:rPr>
  </w:style>
  <w:style w:type="paragraph" w:customStyle="1" w:styleId="tekstob">
    <w:name w:val="tekstob"/>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uiPriority w:val="99"/>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49A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49A2"/>
  </w:style>
  <w:style w:type="paragraph" w:customStyle="1" w:styleId="P5">
    <w:name w:val="P5"/>
    <w:basedOn w:val="a"/>
    <w:rsid w:val="00A549A2"/>
    <w:pPr>
      <w:widowControl w:val="0"/>
      <w:adjustRightInd w:val="0"/>
      <w:spacing w:after="0" w:line="240" w:lineRule="auto"/>
      <w:jc w:val="center"/>
    </w:pPr>
    <w:rPr>
      <w:rFonts w:ascii="Times New Roman" w:eastAsia="Times New Roman" w:hAnsi="Times New Roman" w:cs="Times New Roman"/>
      <w:b/>
      <w:bCs/>
      <w:sz w:val="26"/>
      <w:szCs w:val="26"/>
    </w:rPr>
  </w:style>
  <w:style w:type="character" w:customStyle="1" w:styleId="T1">
    <w:name w:val="T1"/>
    <w:rsid w:val="00A549A2"/>
  </w:style>
  <w:style w:type="paragraph" w:customStyle="1" w:styleId="24">
    <w:name w:val="Без интервала2"/>
    <w:rsid w:val="00A549A2"/>
    <w:pPr>
      <w:spacing w:after="0" w:line="240" w:lineRule="auto"/>
    </w:pPr>
    <w:rPr>
      <w:rFonts w:ascii="Calibri" w:eastAsia="Times New Roman" w:hAnsi="Calibri" w:cs="Times New Roman"/>
    </w:rPr>
  </w:style>
  <w:style w:type="paragraph" w:customStyle="1" w:styleId="25">
    <w:name w:val="Абзац списка2"/>
    <w:basedOn w:val="a"/>
    <w:rsid w:val="00A549A2"/>
    <w:pPr>
      <w:spacing w:after="0" w:line="240" w:lineRule="auto"/>
      <w:ind w:left="720"/>
      <w:contextualSpacing/>
    </w:pPr>
    <w:rPr>
      <w:rFonts w:ascii="Times New Roman" w:eastAsia="Calibri" w:hAnsi="Times New Roman" w:cs="Times New Roman"/>
      <w:sz w:val="24"/>
      <w:szCs w:val="24"/>
    </w:rPr>
  </w:style>
  <w:style w:type="paragraph" w:styleId="af7">
    <w:name w:val="Body Text Indent"/>
    <w:basedOn w:val="a"/>
    <w:link w:val="af8"/>
    <w:unhideWhenUsed/>
    <w:rsid w:val="00A549A2"/>
    <w:pPr>
      <w:spacing w:after="120"/>
      <w:ind w:left="283"/>
    </w:pPr>
  </w:style>
  <w:style w:type="character" w:customStyle="1" w:styleId="af8">
    <w:name w:val="Основной текст с отступом Знак"/>
    <w:basedOn w:val="a0"/>
    <w:link w:val="af7"/>
    <w:rsid w:val="00A549A2"/>
  </w:style>
  <w:style w:type="paragraph" w:customStyle="1" w:styleId="Style4">
    <w:name w:val="Style4"/>
    <w:basedOn w:val="a"/>
    <w:uiPriority w:val="99"/>
    <w:rsid w:val="00A549A2"/>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basedOn w:val="a0"/>
    <w:rsid w:val="00A549A2"/>
    <w:rPr>
      <w:rFonts w:ascii="Times New Roman" w:hAnsi="Times New Roman" w:cs="Times New Roman"/>
      <w:spacing w:val="10"/>
      <w:sz w:val="26"/>
      <w:szCs w:val="26"/>
    </w:rPr>
  </w:style>
  <w:style w:type="paragraph" w:styleId="af9">
    <w:name w:val="List Paragraph"/>
    <w:basedOn w:val="a"/>
    <w:link w:val="afa"/>
    <w:uiPriority w:val="34"/>
    <w:qFormat/>
    <w:rsid w:val="00237F1A"/>
    <w:pPr>
      <w:widowControl w:val="0"/>
      <w:suppressAutoHyphens/>
      <w:autoSpaceDN w:val="0"/>
      <w:spacing w:after="0" w:line="240" w:lineRule="auto"/>
      <w:ind w:left="720"/>
      <w:contextualSpacing/>
      <w:textAlignment w:val="baseline"/>
    </w:pPr>
    <w:rPr>
      <w:rFonts w:ascii="Arial" w:eastAsia="Calibri" w:hAnsi="Arial" w:cs="Mangal"/>
      <w:kern w:val="3"/>
      <w:sz w:val="21"/>
      <w:szCs w:val="24"/>
      <w:lang w:eastAsia="zh-CN" w:bidi="hi-IN"/>
    </w:rPr>
  </w:style>
  <w:style w:type="paragraph" w:customStyle="1" w:styleId="Standard">
    <w:name w:val="Standard"/>
    <w:rsid w:val="00237F1A"/>
    <w:pPr>
      <w:widowControl w:val="0"/>
      <w:suppressAutoHyphens/>
      <w:autoSpaceDN w:val="0"/>
      <w:spacing w:after="0" w:line="240" w:lineRule="auto"/>
      <w:textAlignment w:val="baseline"/>
    </w:pPr>
    <w:rPr>
      <w:rFonts w:ascii="Arial" w:eastAsia="Calibri" w:hAnsi="Arial" w:cs="Mangal"/>
      <w:kern w:val="3"/>
      <w:sz w:val="21"/>
      <w:szCs w:val="24"/>
      <w:lang w:eastAsia="zh-CN" w:bidi="hi-IN"/>
    </w:rPr>
  </w:style>
  <w:style w:type="paragraph" w:customStyle="1" w:styleId="Textbody">
    <w:name w:val="Text body"/>
    <w:basedOn w:val="Standard"/>
    <w:uiPriority w:val="99"/>
    <w:rsid w:val="00237F1A"/>
    <w:pPr>
      <w:spacing w:after="120"/>
    </w:pPr>
  </w:style>
  <w:style w:type="paragraph" w:customStyle="1" w:styleId="TableContents">
    <w:name w:val="Table Contents"/>
    <w:basedOn w:val="Standard"/>
    <w:uiPriority w:val="99"/>
    <w:rsid w:val="00237F1A"/>
    <w:pPr>
      <w:suppressLineNumbers/>
    </w:pPr>
  </w:style>
  <w:style w:type="paragraph" w:customStyle="1" w:styleId="ConsPlusCell">
    <w:name w:val="ConsPlusCell"/>
    <w:rsid w:val="00237F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59">
    <w:name w:val="Font Style59"/>
    <w:rsid w:val="00237F1A"/>
    <w:rPr>
      <w:rFonts w:ascii="Cambria" w:hAnsi="Cambria" w:cs="Cambria"/>
      <w:sz w:val="16"/>
      <w:szCs w:val="16"/>
    </w:rPr>
  </w:style>
  <w:style w:type="character" w:customStyle="1" w:styleId="10">
    <w:name w:val="Заголовок 1 Знак"/>
    <w:basedOn w:val="a0"/>
    <w:link w:val="1"/>
    <w:rsid w:val="00945B51"/>
    <w:rPr>
      <w:rFonts w:ascii="Times New Roman" w:eastAsia="Times New Roman" w:hAnsi="Times New Roman" w:cs="Times New Roman"/>
      <w:b/>
      <w:bCs/>
      <w:kern w:val="36"/>
      <w:sz w:val="48"/>
      <w:szCs w:val="48"/>
    </w:rPr>
  </w:style>
  <w:style w:type="character" w:customStyle="1" w:styleId="21">
    <w:name w:val="Заголовок 2 Знак"/>
    <w:basedOn w:val="a0"/>
    <w:link w:val="20"/>
    <w:rsid w:val="00506864"/>
    <w:rPr>
      <w:rFonts w:ascii="Times New Roman" w:eastAsia="Times New Roman" w:hAnsi="Times New Roman" w:cs="Times New Roman"/>
      <w:color w:val="000000"/>
      <w:sz w:val="28"/>
      <w:szCs w:val="28"/>
    </w:rPr>
  </w:style>
  <w:style w:type="character" w:customStyle="1" w:styleId="31">
    <w:name w:val="Заголовок 3 Знак"/>
    <w:basedOn w:val="a0"/>
    <w:link w:val="30"/>
    <w:uiPriority w:val="9"/>
    <w:rsid w:val="00506864"/>
    <w:rPr>
      <w:rFonts w:ascii="Times New Roman" w:eastAsia="Times New Roman" w:hAnsi="Times New Roman" w:cs="Times New Roman"/>
      <w:color w:val="000000"/>
      <w:sz w:val="28"/>
      <w:szCs w:val="28"/>
    </w:rPr>
  </w:style>
  <w:style w:type="character" w:customStyle="1" w:styleId="41">
    <w:name w:val="Заголовок 4 Знак"/>
    <w:basedOn w:val="a0"/>
    <w:link w:val="40"/>
    <w:rsid w:val="00506864"/>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506864"/>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506864"/>
    <w:rPr>
      <w:rFonts w:ascii="Times New Roman" w:eastAsia="Times New Roman" w:hAnsi="Times New Roman" w:cs="Times New Roman"/>
      <w:color w:val="000000"/>
      <w:sz w:val="28"/>
      <w:szCs w:val="28"/>
    </w:rPr>
  </w:style>
  <w:style w:type="character" w:customStyle="1" w:styleId="70">
    <w:name w:val="Заголовок 7 Знак"/>
    <w:basedOn w:val="a0"/>
    <w:link w:val="7"/>
    <w:rsid w:val="00506864"/>
    <w:rPr>
      <w:rFonts w:ascii="Times New Roman" w:eastAsia="Times New Roman" w:hAnsi="Times New Roman" w:cs="Times New Roman"/>
      <w:color w:val="000000"/>
      <w:sz w:val="24"/>
      <w:szCs w:val="24"/>
    </w:rPr>
  </w:style>
  <w:style w:type="character" w:styleId="afb">
    <w:name w:val="annotation reference"/>
    <w:uiPriority w:val="99"/>
    <w:rsid w:val="00506864"/>
    <w:rPr>
      <w:sz w:val="16"/>
      <w:szCs w:val="16"/>
    </w:rPr>
  </w:style>
  <w:style w:type="paragraph" w:styleId="afc">
    <w:name w:val="annotation text"/>
    <w:basedOn w:val="a"/>
    <w:link w:val="afd"/>
    <w:uiPriority w:val="99"/>
    <w:rsid w:val="00506864"/>
    <w:pPr>
      <w:spacing w:after="0" w:line="240" w:lineRule="auto"/>
    </w:pPr>
    <w:rPr>
      <w:rFonts w:ascii="Times New Roman" w:eastAsia="Times New Roman" w:hAnsi="Times New Roman" w:cs="Times New Roman"/>
      <w:color w:val="000000"/>
      <w:sz w:val="20"/>
      <w:szCs w:val="20"/>
    </w:rPr>
  </w:style>
  <w:style w:type="character" w:customStyle="1" w:styleId="afd">
    <w:name w:val="Текст примечания Знак"/>
    <w:basedOn w:val="a0"/>
    <w:link w:val="afc"/>
    <w:uiPriority w:val="99"/>
    <w:rsid w:val="00506864"/>
    <w:rPr>
      <w:rFonts w:ascii="Times New Roman" w:eastAsia="Times New Roman" w:hAnsi="Times New Roman" w:cs="Times New Roman"/>
      <w:color w:val="000000"/>
      <w:sz w:val="20"/>
      <w:szCs w:val="20"/>
    </w:rPr>
  </w:style>
  <w:style w:type="paragraph" w:styleId="afe">
    <w:name w:val="annotation subject"/>
    <w:basedOn w:val="afc"/>
    <w:next w:val="afc"/>
    <w:link w:val="aff"/>
    <w:uiPriority w:val="99"/>
    <w:rsid w:val="00506864"/>
    <w:rPr>
      <w:b/>
      <w:bCs/>
    </w:rPr>
  </w:style>
  <w:style w:type="character" w:customStyle="1" w:styleId="aff">
    <w:name w:val="Тема примечания Знак"/>
    <w:basedOn w:val="afd"/>
    <w:link w:val="afe"/>
    <w:uiPriority w:val="99"/>
    <w:rsid w:val="00506864"/>
    <w:rPr>
      <w:b/>
      <w:bCs/>
    </w:rPr>
  </w:style>
  <w:style w:type="character" w:customStyle="1" w:styleId="apple-style-span">
    <w:name w:val="apple-style-span"/>
    <w:basedOn w:val="a0"/>
    <w:rsid w:val="00506864"/>
  </w:style>
  <w:style w:type="character" w:styleId="aff0">
    <w:name w:val="Emphasis"/>
    <w:uiPriority w:val="20"/>
    <w:qFormat/>
    <w:rsid w:val="00506864"/>
    <w:rPr>
      <w:i/>
      <w:iCs/>
    </w:rPr>
  </w:style>
  <w:style w:type="character" w:styleId="aff1">
    <w:name w:val="FollowedHyperlink"/>
    <w:uiPriority w:val="99"/>
    <w:rsid w:val="00506864"/>
    <w:rPr>
      <w:color w:val="800080"/>
      <w:u w:val="single"/>
    </w:rPr>
  </w:style>
  <w:style w:type="paragraph" w:customStyle="1" w:styleId="ConsPlusNormal2">
    <w:name w:val="ConsPlusNormal Знак Знак"/>
    <w:link w:val="ConsPlusNormal3"/>
    <w:rsid w:val="00506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506864"/>
    <w:rPr>
      <w:rFonts w:ascii="Arial" w:eastAsia="Times New Roman" w:hAnsi="Arial" w:cs="Arial"/>
      <w:sz w:val="20"/>
      <w:szCs w:val="20"/>
    </w:rPr>
  </w:style>
  <w:style w:type="paragraph" w:customStyle="1" w:styleId="f">
    <w:name w:val="f"/>
    <w:basedOn w:val="a"/>
    <w:rsid w:val="00506864"/>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List"/>
    <w:basedOn w:val="a"/>
    <w:rsid w:val="00506864"/>
    <w:pPr>
      <w:spacing w:after="0" w:line="240" w:lineRule="auto"/>
      <w:ind w:left="283" w:hanging="283"/>
    </w:pPr>
    <w:rPr>
      <w:rFonts w:ascii="Times New Roman" w:eastAsia="Times New Roman" w:hAnsi="Times New Roman" w:cs="Times New Roman"/>
      <w:color w:val="000000"/>
      <w:sz w:val="28"/>
      <w:szCs w:val="28"/>
    </w:rPr>
  </w:style>
  <w:style w:type="paragraph" w:styleId="26">
    <w:name w:val="List 2"/>
    <w:basedOn w:val="a"/>
    <w:rsid w:val="00506864"/>
    <w:pPr>
      <w:spacing w:after="0" w:line="240" w:lineRule="auto"/>
      <w:ind w:left="566" w:hanging="283"/>
    </w:pPr>
    <w:rPr>
      <w:rFonts w:ascii="Times New Roman" w:eastAsia="Times New Roman" w:hAnsi="Times New Roman" w:cs="Times New Roman"/>
      <w:color w:val="000000"/>
      <w:sz w:val="28"/>
      <w:szCs w:val="28"/>
    </w:rPr>
  </w:style>
  <w:style w:type="paragraph" w:styleId="34">
    <w:name w:val="List 3"/>
    <w:basedOn w:val="a"/>
    <w:rsid w:val="00506864"/>
    <w:pPr>
      <w:spacing w:after="0" w:line="240" w:lineRule="auto"/>
      <w:ind w:left="849" w:hanging="283"/>
    </w:pPr>
    <w:rPr>
      <w:rFonts w:ascii="Times New Roman" w:eastAsia="Times New Roman" w:hAnsi="Times New Roman" w:cs="Times New Roman"/>
      <w:color w:val="000000"/>
      <w:sz w:val="28"/>
      <w:szCs w:val="28"/>
    </w:rPr>
  </w:style>
  <w:style w:type="paragraph" w:styleId="42">
    <w:name w:val="List 4"/>
    <w:basedOn w:val="a"/>
    <w:rsid w:val="00506864"/>
    <w:pPr>
      <w:spacing w:after="0" w:line="240" w:lineRule="auto"/>
      <w:ind w:left="1132" w:hanging="283"/>
    </w:pPr>
    <w:rPr>
      <w:rFonts w:ascii="Times New Roman" w:eastAsia="Times New Roman" w:hAnsi="Times New Roman" w:cs="Times New Roman"/>
      <w:color w:val="000000"/>
      <w:sz w:val="28"/>
      <w:szCs w:val="28"/>
    </w:rPr>
  </w:style>
  <w:style w:type="paragraph" w:styleId="2">
    <w:name w:val="List Bullet 2"/>
    <w:basedOn w:val="a"/>
    <w:rsid w:val="00506864"/>
    <w:pPr>
      <w:numPr>
        <w:numId w:val="1"/>
      </w:numPr>
      <w:spacing w:after="0" w:line="240" w:lineRule="auto"/>
    </w:pPr>
    <w:rPr>
      <w:rFonts w:ascii="Times New Roman" w:eastAsia="Times New Roman" w:hAnsi="Times New Roman" w:cs="Times New Roman"/>
      <w:color w:val="000000"/>
      <w:sz w:val="28"/>
      <w:szCs w:val="28"/>
    </w:rPr>
  </w:style>
  <w:style w:type="paragraph" w:styleId="3">
    <w:name w:val="List Bullet 3"/>
    <w:basedOn w:val="a"/>
    <w:rsid w:val="00506864"/>
    <w:pPr>
      <w:numPr>
        <w:numId w:val="2"/>
      </w:numPr>
      <w:spacing w:after="0" w:line="240" w:lineRule="auto"/>
    </w:pPr>
    <w:rPr>
      <w:rFonts w:ascii="Times New Roman" w:eastAsia="Times New Roman" w:hAnsi="Times New Roman" w:cs="Times New Roman"/>
      <w:color w:val="000000"/>
      <w:sz w:val="28"/>
      <w:szCs w:val="28"/>
    </w:rPr>
  </w:style>
  <w:style w:type="paragraph" w:styleId="4">
    <w:name w:val="List Bullet 4"/>
    <w:basedOn w:val="a"/>
    <w:rsid w:val="00506864"/>
    <w:pPr>
      <w:numPr>
        <w:numId w:val="3"/>
      </w:numPr>
      <w:spacing w:after="0" w:line="240" w:lineRule="auto"/>
    </w:pPr>
    <w:rPr>
      <w:rFonts w:ascii="Times New Roman" w:eastAsia="Times New Roman" w:hAnsi="Times New Roman" w:cs="Times New Roman"/>
      <w:color w:val="000000"/>
      <w:sz w:val="28"/>
      <w:szCs w:val="28"/>
    </w:rPr>
  </w:style>
  <w:style w:type="paragraph" w:styleId="27">
    <w:name w:val="List Continue 2"/>
    <w:basedOn w:val="a"/>
    <w:rsid w:val="00506864"/>
    <w:pPr>
      <w:spacing w:after="120" w:line="240" w:lineRule="auto"/>
      <w:ind w:left="566"/>
    </w:pPr>
    <w:rPr>
      <w:rFonts w:ascii="Times New Roman" w:eastAsia="Times New Roman" w:hAnsi="Times New Roman" w:cs="Times New Roman"/>
      <w:color w:val="000000"/>
      <w:sz w:val="28"/>
      <w:szCs w:val="28"/>
    </w:rPr>
  </w:style>
  <w:style w:type="paragraph" w:styleId="35">
    <w:name w:val="List Continue 3"/>
    <w:basedOn w:val="a"/>
    <w:rsid w:val="00506864"/>
    <w:pPr>
      <w:spacing w:after="120" w:line="240" w:lineRule="auto"/>
      <w:ind w:left="849"/>
    </w:pPr>
    <w:rPr>
      <w:rFonts w:ascii="Times New Roman" w:eastAsia="Times New Roman" w:hAnsi="Times New Roman" w:cs="Times New Roman"/>
      <w:color w:val="000000"/>
      <w:sz w:val="28"/>
      <w:szCs w:val="28"/>
    </w:rPr>
  </w:style>
  <w:style w:type="paragraph" w:styleId="aff3">
    <w:name w:val="Body Text First Indent"/>
    <w:basedOn w:val="af1"/>
    <w:link w:val="aff4"/>
    <w:rsid w:val="00506864"/>
    <w:pPr>
      <w:suppressAutoHyphens w:val="0"/>
      <w:ind w:firstLine="210"/>
    </w:pPr>
    <w:rPr>
      <w:color w:val="000000"/>
      <w:sz w:val="28"/>
      <w:szCs w:val="28"/>
      <w:lang w:eastAsia="ru-RU"/>
    </w:rPr>
  </w:style>
  <w:style w:type="character" w:customStyle="1" w:styleId="aff4">
    <w:name w:val="Красная строка Знак"/>
    <w:basedOn w:val="af2"/>
    <w:link w:val="aff3"/>
    <w:rsid w:val="00506864"/>
    <w:rPr>
      <w:color w:val="000000"/>
      <w:sz w:val="28"/>
      <w:szCs w:val="28"/>
    </w:rPr>
  </w:style>
  <w:style w:type="paragraph" w:styleId="28">
    <w:name w:val="Body Text First Indent 2"/>
    <w:basedOn w:val="af7"/>
    <w:link w:val="29"/>
    <w:rsid w:val="00506864"/>
    <w:pPr>
      <w:spacing w:line="240" w:lineRule="auto"/>
      <w:ind w:firstLine="210"/>
    </w:pPr>
    <w:rPr>
      <w:rFonts w:ascii="Times New Roman" w:eastAsia="Times New Roman" w:hAnsi="Times New Roman" w:cs="Times New Roman"/>
      <w:color w:val="000000"/>
      <w:sz w:val="28"/>
      <w:szCs w:val="28"/>
    </w:rPr>
  </w:style>
  <w:style w:type="character" w:customStyle="1" w:styleId="29">
    <w:name w:val="Красная строка 2 Знак"/>
    <w:basedOn w:val="af8"/>
    <w:link w:val="28"/>
    <w:rsid w:val="00506864"/>
    <w:rPr>
      <w:rFonts w:ascii="Times New Roman" w:eastAsia="Times New Roman" w:hAnsi="Times New Roman" w:cs="Times New Roman"/>
      <w:color w:val="000000"/>
      <w:sz w:val="28"/>
      <w:szCs w:val="28"/>
    </w:rPr>
  </w:style>
  <w:style w:type="paragraph" w:customStyle="1" w:styleId="36">
    <w:name w:val="Без интервала3"/>
    <w:rsid w:val="00506864"/>
    <w:pPr>
      <w:spacing w:after="0" w:line="240" w:lineRule="auto"/>
    </w:pPr>
    <w:rPr>
      <w:rFonts w:ascii="Calibri" w:eastAsia="Times New Roman" w:hAnsi="Calibri" w:cs="Times New Roman"/>
      <w:lang w:eastAsia="en-US"/>
    </w:rPr>
  </w:style>
  <w:style w:type="paragraph" w:styleId="2a">
    <w:name w:val="Body Text Indent 2"/>
    <w:basedOn w:val="a"/>
    <w:link w:val="2b"/>
    <w:unhideWhenUsed/>
    <w:rsid w:val="00D010F0"/>
    <w:pPr>
      <w:spacing w:after="120" w:line="480" w:lineRule="auto"/>
      <w:ind w:left="283"/>
    </w:pPr>
  </w:style>
  <w:style w:type="character" w:customStyle="1" w:styleId="2b">
    <w:name w:val="Основной текст с отступом 2 Знак"/>
    <w:basedOn w:val="a0"/>
    <w:link w:val="2a"/>
    <w:rsid w:val="00D010F0"/>
  </w:style>
  <w:style w:type="paragraph" w:customStyle="1" w:styleId="13">
    <w:name w:val="Обычный1"/>
    <w:rsid w:val="00D010F0"/>
    <w:pPr>
      <w:spacing w:after="0" w:line="240" w:lineRule="auto"/>
      <w:jc w:val="both"/>
    </w:pPr>
    <w:rPr>
      <w:rFonts w:ascii="Times New Roman" w:eastAsia="Times New Roman" w:hAnsi="Times New Roman" w:cs="Times New Roman"/>
      <w:sz w:val="28"/>
      <w:szCs w:val="20"/>
    </w:rPr>
  </w:style>
  <w:style w:type="paragraph" w:customStyle="1" w:styleId="14">
    <w:name w:val="Название1"/>
    <w:basedOn w:val="13"/>
    <w:rsid w:val="00D010F0"/>
    <w:pPr>
      <w:jc w:val="center"/>
    </w:pPr>
    <w:rPr>
      <w:rFonts w:ascii="Arial" w:hAnsi="Arial"/>
      <w:sz w:val="24"/>
    </w:rPr>
  </w:style>
  <w:style w:type="paragraph" w:customStyle="1" w:styleId="210">
    <w:name w:val="Заголовок 21"/>
    <w:basedOn w:val="13"/>
    <w:next w:val="13"/>
    <w:rsid w:val="00D010F0"/>
    <w:pPr>
      <w:keepNext/>
      <w:jc w:val="center"/>
      <w:outlineLvl w:val="1"/>
    </w:pPr>
    <w:rPr>
      <w:rFonts w:ascii="Arial" w:hAnsi="Arial"/>
      <w:sz w:val="24"/>
    </w:rPr>
  </w:style>
  <w:style w:type="paragraph" w:customStyle="1" w:styleId="310">
    <w:name w:val="Основной текст 31"/>
    <w:basedOn w:val="13"/>
    <w:rsid w:val="00D010F0"/>
    <w:pPr>
      <w:jc w:val="left"/>
    </w:pPr>
    <w:rPr>
      <w:rFonts w:ascii="Arial" w:hAnsi="Arial"/>
      <w:color w:val="FF0000"/>
    </w:rPr>
  </w:style>
  <w:style w:type="paragraph" w:customStyle="1" w:styleId="15">
    <w:name w:val="Стиль1"/>
    <w:basedOn w:val="a"/>
    <w:link w:val="16"/>
    <w:rsid w:val="001001C3"/>
    <w:pPr>
      <w:autoSpaceDE w:val="0"/>
      <w:autoSpaceDN w:val="0"/>
      <w:adjustRightInd w:val="0"/>
      <w:spacing w:after="0" w:line="240" w:lineRule="auto"/>
      <w:ind w:firstLine="540"/>
      <w:jc w:val="both"/>
    </w:pPr>
    <w:rPr>
      <w:rFonts w:ascii="Times New Roman" w:hAnsi="Times New Roman" w:cs="Times New Roman"/>
      <w:sz w:val="28"/>
      <w:szCs w:val="28"/>
      <w:lang w:eastAsia="en-US"/>
    </w:rPr>
  </w:style>
  <w:style w:type="character" w:customStyle="1" w:styleId="16">
    <w:name w:val="Стиль1 Знак"/>
    <w:basedOn w:val="a0"/>
    <w:link w:val="15"/>
    <w:rsid w:val="001001C3"/>
    <w:rPr>
      <w:rFonts w:ascii="Times New Roman" w:hAnsi="Times New Roman" w:cs="Times New Roman"/>
      <w:sz w:val="28"/>
      <w:szCs w:val="28"/>
      <w:lang w:eastAsia="en-US"/>
    </w:rPr>
  </w:style>
  <w:style w:type="paragraph" w:customStyle="1" w:styleId="ConsPlusNonformat">
    <w:name w:val="ConsPlusNonformat"/>
    <w:rsid w:val="00326B9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5">
    <w:name w:val="Основной текст_"/>
    <w:link w:val="17"/>
    <w:uiPriority w:val="99"/>
    <w:locked/>
    <w:rsid w:val="00326B9D"/>
    <w:rPr>
      <w:rFonts w:ascii="Times New Roman" w:hAnsi="Times New Roman" w:cs="Times New Roman"/>
      <w:sz w:val="27"/>
      <w:szCs w:val="27"/>
      <w:shd w:val="clear" w:color="auto" w:fill="FFFFFF"/>
    </w:rPr>
  </w:style>
  <w:style w:type="paragraph" w:customStyle="1" w:styleId="17">
    <w:name w:val="Основной текст1"/>
    <w:basedOn w:val="a"/>
    <w:link w:val="aff5"/>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c">
    <w:name w:val="Основной текст (2)_"/>
    <w:link w:val="2d"/>
    <w:locked/>
    <w:rsid w:val="00326B9D"/>
    <w:rPr>
      <w:rFonts w:ascii="Times New Roman" w:hAnsi="Times New Roman" w:cs="Times New Roman"/>
      <w:b/>
      <w:bCs/>
      <w:sz w:val="27"/>
      <w:szCs w:val="27"/>
      <w:shd w:val="clear" w:color="auto" w:fill="FFFFFF"/>
    </w:rPr>
  </w:style>
  <w:style w:type="paragraph" w:customStyle="1" w:styleId="2d">
    <w:name w:val="Основной текст (2)"/>
    <w:basedOn w:val="a"/>
    <w:link w:val="2c"/>
    <w:rsid w:val="00326B9D"/>
    <w:pPr>
      <w:widowControl w:val="0"/>
      <w:shd w:val="clear" w:color="auto" w:fill="FFFFFF"/>
      <w:spacing w:after="600" w:line="322" w:lineRule="exact"/>
      <w:jc w:val="center"/>
    </w:pPr>
    <w:rPr>
      <w:rFonts w:ascii="Times New Roman" w:hAnsi="Times New Roman" w:cs="Times New Roman"/>
      <w:b/>
      <w:bCs/>
      <w:sz w:val="27"/>
      <w:szCs w:val="27"/>
    </w:rPr>
  </w:style>
  <w:style w:type="character" w:customStyle="1" w:styleId="43">
    <w:name w:val="Основной текст (4)_"/>
    <w:link w:val="44"/>
    <w:locked/>
    <w:rsid w:val="00326B9D"/>
    <w:rPr>
      <w:rFonts w:ascii="Times New Roman" w:hAnsi="Times New Roman" w:cs="Times New Roman"/>
      <w:sz w:val="27"/>
      <w:szCs w:val="27"/>
      <w:shd w:val="clear" w:color="auto" w:fill="FFFFFF"/>
    </w:rPr>
  </w:style>
  <w:style w:type="paragraph" w:customStyle="1" w:styleId="44">
    <w:name w:val="Основной текст (4)"/>
    <w:basedOn w:val="a"/>
    <w:link w:val="43"/>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ab">
    <w:name w:val="Без интервала Знак"/>
    <w:aliases w:val="с интервалом Знак,No Spacing1 Знак"/>
    <w:link w:val="aa"/>
    <w:uiPriority w:val="99"/>
    <w:locked/>
    <w:rsid w:val="00326B9D"/>
    <w:rPr>
      <w:rFonts w:ascii="Calibri" w:eastAsia="Times New Roman" w:hAnsi="Calibri" w:cs="Times New Roman"/>
    </w:rPr>
  </w:style>
  <w:style w:type="table" w:styleId="aff6">
    <w:name w:val="Table Grid"/>
    <w:basedOn w:val="a1"/>
    <w:rsid w:val="00326B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
    <w:uiPriority w:val="99"/>
    <w:rsid w:val="00326B9D"/>
    <w:pPr>
      <w:widowControl w:val="0"/>
      <w:shd w:val="clear" w:color="auto" w:fill="FFFFFF"/>
      <w:spacing w:before="9180" w:after="60" w:line="240" w:lineRule="atLeast"/>
      <w:ind w:hanging="2180"/>
    </w:pPr>
    <w:rPr>
      <w:rFonts w:ascii="Times New Roman" w:eastAsia="Times New Roman" w:hAnsi="Times New Roman" w:cs="Times New Roman"/>
      <w:lang w:eastAsia="en-US"/>
    </w:rPr>
  </w:style>
  <w:style w:type="paragraph" w:customStyle="1" w:styleId="aff7">
    <w:name w:val="Нормальный"/>
    <w:uiPriority w:val="99"/>
    <w:rsid w:val="00326B9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styleId="111111">
    <w:name w:val="Outline List 2"/>
    <w:basedOn w:val="a2"/>
    <w:rsid w:val="00326B9D"/>
    <w:pPr>
      <w:numPr>
        <w:numId w:val="4"/>
      </w:numPr>
    </w:pPr>
  </w:style>
  <w:style w:type="character" w:customStyle="1" w:styleId="aff8">
    <w:name w:val="Гипертекстовая ссылка"/>
    <w:uiPriority w:val="99"/>
    <w:rsid w:val="00326B9D"/>
    <w:rPr>
      <w:b w:val="0"/>
      <w:bCs w:val="0"/>
      <w:color w:val="106BBE"/>
    </w:rPr>
  </w:style>
  <w:style w:type="character" w:customStyle="1" w:styleId="aff9">
    <w:name w:val="Активная гипертекстовая ссылка"/>
    <w:uiPriority w:val="99"/>
    <w:rsid w:val="00326B9D"/>
    <w:rPr>
      <w:b w:val="0"/>
      <w:bCs w:val="0"/>
      <w:color w:val="106BBE"/>
      <w:u w:val="single"/>
    </w:rPr>
  </w:style>
  <w:style w:type="paragraph" w:customStyle="1" w:styleId="affa">
    <w:name w:val="Внимание"/>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b">
    <w:name w:val="Внимание: криминал!!"/>
    <w:basedOn w:val="affa"/>
    <w:next w:val="a"/>
    <w:uiPriority w:val="99"/>
    <w:rsid w:val="00326B9D"/>
  </w:style>
  <w:style w:type="paragraph" w:customStyle="1" w:styleId="affc">
    <w:name w:val="Внимание: недобросовестность!"/>
    <w:basedOn w:val="affa"/>
    <w:next w:val="a"/>
    <w:uiPriority w:val="99"/>
    <w:rsid w:val="00326B9D"/>
  </w:style>
  <w:style w:type="character" w:customStyle="1" w:styleId="affd">
    <w:name w:val="Выделение для Базового Поиска"/>
    <w:uiPriority w:val="99"/>
    <w:rsid w:val="00326B9D"/>
    <w:rPr>
      <w:b/>
      <w:bCs/>
      <w:color w:val="0058A9"/>
    </w:rPr>
  </w:style>
  <w:style w:type="character" w:customStyle="1" w:styleId="affe">
    <w:name w:val="Выделение для Базового Поиска (курсив)"/>
    <w:uiPriority w:val="99"/>
    <w:rsid w:val="00326B9D"/>
    <w:rPr>
      <w:b/>
      <w:bCs/>
      <w:i/>
      <w:iCs/>
      <w:color w:val="0058A9"/>
    </w:rPr>
  </w:style>
  <w:style w:type="paragraph" w:customStyle="1" w:styleId="afff">
    <w:name w:val="Дочерний элемент списка"/>
    <w:basedOn w:val="a"/>
    <w:next w:val="a"/>
    <w:uiPriority w:val="99"/>
    <w:rsid w:val="00326B9D"/>
    <w:pPr>
      <w:autoSpaceDE w:val="0"/>
      <w:autoSpaceDN w:val="0"/>
      <w:adjustRightInd w:val="0"/>
      <w:spacing w:after="0" w:line="240" w:lineRule="auto"/>
      <w:jc w:val="both"/>
    </w:pPr>
    <w:rPr>
      <w:rFonts w:ascii="Arial" w:eastAsia="Calibri" w:hAnsi="Arial" w:cs="Arial"/>
      <w:color w:val="868381"/>
      <w:sz w:val="20"/>
      <w:szCs w:val="20"/>
    </w:rPr>
  </w:style>
  <w:style w:type="paragraph" w:customStyle="1" w:styleId="afff0">
    <w:name w:val="Основное меню (преемственное)"/>
    <w:basedOn w:val="a"/>
    <w:next w:val="a"/>
    <w:uiPriority w:val="99"/>
    <w:rsid w:val="00326B9D"/>
    <w:pPr>
      <w:autoSpaceDE w:val="0"/>
      <w:autoSpaceDN w:val="0"/>
      <w:adjustRightInd w:val="0"/>
      <w:spacing w:after="0" w:line="240" w:lineRule="auto"/>
      <w:ind w:firstLine="720"/>
      <w:jc w:val="both"/>
    </w:pPr>
    <w:rPr>
      <w:rFonts w:ascii="Verdana" w:eastAsia="Calibri" w:hAnsi="Verdana" w:cs="Verdana"/>
    </w:rPr>
  </w:style>
  <w:style w:type="paragraph" w:customStyle="1" w:styleId="afff1">
    <w:name w:val="Заголовок"/>
    <w:basedOn w:val="afff0"/>
    <w:next w:val="a"/>
    <w:uiPriority w:val="99"/>
    <w:rsid w:val="00326B9D"/>
    <w:rPr>
      <w:b/>
      <w:bCs/>
      <w:color w:val="0058A9"/>
      <w:shd w:val="clear" w:color="auto" w:fill="ECE9D8"/>
    </w:rPr>
  </w:style>
  <w:style w:type="paragraph" w:customStyle="1" w:styleId="afff2">
    <w:name w:val="Заголовок группы контролов"/>
    <w:basedOn w:val="a"/>
    <w:next w:val="a"/>
    <w:uiPriority w:val="99"/>
    <w:rsid w:val="00326B9D"/>
    <w:pPr>
      <w:autoSpaceDE w:val="0"/>
      <w:autoSpaceDN w:val="0"/>
      <w:adjustRightInd w:val="0"/>
      <w:spacing w:after="0" w:line="240" w:lineRule="auto"/>
      <w:ind w:firstLine="720"/>
      <w:jc w:val="both"/>
    </w:pPr>
    <w:rPr>
      <w:rFonts w:ascii="Arial" w:eastAsia="Calibri" w:hAnsi="Arial" w:cs="Arial"/>
      <w:b/>
      <w:bCs/>
      <w:color w:val="000000"/>
      <w:sz w:val="24"/>
      <w:szCs w:val="24"/>
    </w:rPr>
  </w:style>
  <w:style w:type="paragraph" w:customStyle="1" w:styleId="afff3">
    <w:name w:val="Заголовок для информации об изменениях"/>
    <w:basedOn w:val="1"/>
    <w:next w:val="a"/>
    <w:uiPriority w:val="99"/>
    <w:rsid w:val="00326B9D"/>
    <w:pPr>
      <w:autoSpaceDE w:val="0"/>
      <w:autoSpaceDN w:val="0"/>
      <w:adjustRightInd w:val="0"/>
      <w:spacing w:before="0" w:beforeAutospacing="0" w:after="108" w:afterAutospacing="0"/>
      <w:jc w:val="center"/>
      <w:outlineLvl w:val="9"/>
    </w:pPr>
    <w:rPr>
      <w:rFonts w:ascii="Arial" w:eastAsia="Calibri" w:hAnsi="Arial"/>
      <w:b w:val="0"/>
      <w:bCs w:val="0"/>
      <w:color w:val="26282F"/>
      <w:kern w:val="0"/>
      <w:sz w:val="18"/>
      <w:szCs w:val="18"/>
      <w:shd w:val="clear" w:color="auto" w:fill="FFFFFF"/>
    </w:rPr>
  </w:style>
  <w:style w:type="paragraph" w:customStyle="1" w:styleId="afff4">
    <w:name w:val="Заголовок распахивающейся части диалога"/>
    <w:basedOn w:val="a"/>
    <w:next w:val="a"/>
    <w:uiPriority w:val="99"/>
    <w:rsid w:val="00326B9D"/>
    <w:pPr>
      <w:autoSpaceDE w:val="0"/>
      <w:autoSpaceDN w:val="0"/>
      <w:adjustRightInd w:val="0"/>
      <w:spacing w:after="0" w:line="240" w:lineRule="auto"/>
      <w:ind w:firstLine="720"/>
      <w:jc w:val="both"/>
    </w:pPr>
    <w:rPr>
      <w:rFonts w:ascii="Arial" w:eastAsia="Calibri" w:hAnsi="Arial" w:cs="Arial"/>
      <w:i/>
      <w:iCs/>
      <w:color w:val="000080"/>
    </w:rPr>
  </w:style>
  <w:style w:type="character" w:customStyle="1" w:styleId="afff5">
    <w:name w:val="Заголовок своего сообщения"/>
    <w:uiPriority w:val="99"/>
    <w:rsid w:val="00326B9D"/>
  </w:style>
  <w:style w:type="paragraph" w:customStyle="1" w:styleId="afff6">
    <w:name w:val="Заголовок статьи"/>
    <w:basedOn w:val="a"/>
    <w:next w:val="a"/>
    <w:uiPriority w:val="99"/>
    <w:rsid w:val="00326B9D"/>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7">
    <w:name w:val="Заголовок чужого сообщения"/>
    <w:uiPriority w:val="99"/>
    <w:rsid w:val="00326B9D"/>
    <w:rPr>
      <w:b/>
      <w:bCs/>
      <w:color w:val="FF0000"/>
    </w:rPr>
  </w:style>
  <w:style w:type="paragraph" w:customStyle="1" w:styleId="afff8">
    <w:name w:val="Заголовок ЭР (левое окно)"/>
    <w:basedOn w:val="a"/>
    <w:next w:val="a"/>
    <w:uiPriority w:val="99"/>
    <w:rsid w:val="00326B9D"/>
    <w:pPr>
      <w:autoSpaceDE w:val="0"/>
      <w:autoSpaceDN w:val="0"/>
      <w:adjustRightInd w:val="0"/>
      <w:spacing w:before="300" w:after="250" w:line="240" w:lineRule="auto"/>
      <w:jc w:val="center"/>
    </w:pPr>
    <w:rPr>
      <w:rFonts w:ascii="Arial" w:eastAsia="Calibri" w:hAnsi="Arial" w:cs="Arial"/>
      <w:b/>
      <w:bCs/>
      <w:color w:val="26282F"/>
      <w:sz w:val="26"/>
      <w:szCs w:val="26"/>
    </w:rPr>
  </w:style>
  <w:style w:type="paragraph" w:customStyle="1" w:styleId="afff9">
    <w:name w:val="Заголовок ЭР (правое окно)"/>
    <w:basedOn w:val="afff8"/>
    <w:next w:val="a"/>
    <w:uiPriority w:val="99"/>
    <w:rsid w:val="00326B9D"/>
    <w:pPr>
      <w:spacing w:after="0"/>
      <w:jc w:val="left"/>
    </w:pPr>
  </w:style>
  <w:style w:type="paragraph" w:customStyle="1" w:styleId="afffa">
    <w:name w:val="Интерактивный заголовок"/>
    <w:basedOn w:val="afff1"/>
    <w:next w:val="a"/>
    <w:uiPriority w:val="99"/>
    <w:rsid w:val="00326B9D"/>
    <w:rPr>
      <w:u w:val="single"/>
    </w:rPr>
  </w:style>
  <w:style w:type="paragraph" w:customStyle="1" w:styleId="afffb">
    <w:name w:val="Текст информации об изменениях"/>
    <w:basedOn w:val="a"/>
    <w:next w:val="a"/>
    <w:uiPriority w:val="99"/>
    <w:rsid w:val="00326B9D"/>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c">
    <w:name w:val="Информация об изменениях"/>
    <w:basedOn w:val="afffb"/>
    <w:next w:val="a"/>
    <w:uiPriority w:val="99"/>
    <w:rsid w:val="00326B9D"/>
    <w:pPr>
      <w:spacing w:before="180"/>
      <w:ind w:left="360" w:right="360" w:firstLine="0"/>
    </w:pPr>
    <w:rPr>
      <w:shd w:val="clear" w:color="auto" w:fill="EAEFED"/>
    </w:rPr>
  </w:style>
  <w:style w:type="paragraph" w:customStyle="1" w:styleId="afffd">
    <w:name w:val="Текст (справка)"/>
    <w:basedOn w:val="a"/>
    <w:next w:val="a"/>
    <w:uiPriority w:val="99"/>
    <w:rsid w:val="00326B9D"/>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e">
    <w:name w:val="Комментарий"/>
    <w:basedOn w:val="afffd"/>
    <w:next w:val="a"/>
    <w:uiPriority w:val="99"/>
    <w:rsid w:val="00326B9D"/>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326B9D"/>
    <w:rPr>
      <w:i/>
      <w:iCs/>
    </w:rPr>
  </w:style>
  <w:style w:type="paragraph" w:customStyle="1" w:styleId="affff0">
    <w:name w:val="Текст (лев. подпись)"/>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1">
    <w:name w:val="Колонтитул (левый)"/>
    <w:basedOn w:val="affff0"/>
    <w:next w:val="a"/>
    <w:uiPriority w:val="99"/>
    <w:rsid w:val="00326B9D"/>
    <w:rPr>
      <w:sz w:val="14"/>
      <w:szCs w:val="14"/>
    </w:rPr>
  </w:style>
  <w:style w:type="paragraph" w:customStyle="1" w:styleId="affff2">
    <w:name w:val="Текст (прав. подпись)"/>
    <w:basedOn w:val="a"/>
    <w:next w:val="a"/>
    <w:uiPriority w:val="99"/>
    <w:rsid w:val="00326B9D"/>
    <w:pPr>
      <w:autoSpaceDE w:val="0"/>
      <w:autoSpaceDN w:val="0"/>
      <w:adjustRightInd w:val="0"/>
      <w:spacing w:after="0" w:line="240" w:lineRule="auto"/>
      <w:jc w:val="right"/>
    </w:pPr>
    <w:rPr>
      <w:rFonts w:ascii="Arial" w:eastAsia="Calibri" w:hAnsi="Arial" w:cs="Arial"/>
      <w:sz w:val="24"/>
      <w:szCs w:val="24"/>
    </w:rPr>
  </w:style>
  <w:style w:type="paragraph" w:customStyle="1" w:styleId="affff3">
    <w:name w:val="Колонтитул (правый)"/>
    <w:basedOn w:val="affff2"/>
    <w:next w:val="a"/>
    <w:uiPriority w:val="99"/>
    <w:rsid w:val="00326B9D"/>
    <w:rPr>
      <w:sz w:val="14"/>
      <w:szCs w:val="14"/>
    </w:rPr>
  </w:style>
  <w:style w:type="paragraph" w:customStyle="1" w:styleId="affff4">
    <w:name w:val="Комментарий пользователя"/>
    <w:basedOn w:val="afffe"/>
    <w:next w:val="a"/>
    <w:uiPriority w:val="99"/>
    <w:rsid w:val="00326B9D"/>
    <w:pPr>
      <w:jc w:val="left"/>
    </w:pPr>
    <w:rPr>
      <w:shd w:val="clear" w:color="auto" w:fill="FFDFE0"/>
    </w:rPr>
  </w:style>
  <w:style w:type="paragraph" w:customStyle="1" w:styleId="affff5">
    <w:name w:val="Куда обратиться?"/>
    <w:basedOn w:val="affa"/>
    <w:next w:val="a"/>
    <w:uiPriority w:val="99"/>
    <w:rsid w:val="00326B9D"/>
  </w:style>
  <w:style w:type="paragraph" w:customStyle="1" w:styleId="affff6">
    <w:name w:val="Моноширинный"/>
    <w:basedOn w:val="a"/>
    <w:next w:val="a"/>
    <w:uiPriority w:val="99"/>
    <w:rsid w:val="00326B9D"/>
    <w:pPr>
      <w:autoSpaceDE w:val="0"/>
      <w:autoSpaceDN w:val="0"/>
      <w:adjustRightInd w:val="0"/>
      <w:spacing w:after="0" w:line="240" w:lineRule="auto"/>
    </w:pPr>
    <w:rPr>
      <w:rFonts w:ascii="Courier New" w:eastAsia="Calibri" w:hAnsi="Courier New" w:cs="Courier New"/>
      <w:sz w:val="24"/>
      <w:szCs w:val="24"/>
    </w:rPr>
  </w:style>
  <w:style w:type="character" w:customStyle="1" w:styleId="affff7">
    <w:name w:val="Найденные слова"/>
    <w:uiPriority w:val="99"/>
    <w:rsid w:val="00326B9D"/>
    <w:rPr>
      <w:b w:val="0"/>
      <w:bCs w:val="0"/>
      <w:color w:val="26282F"/>
      <w:shd w:val="clear" w:color="auto" w:fill="FFF580"/>
    </w:rPr>
  </w:style>
  <w:style w:type="paragraph" w:customStyle="1" w:styleId="affff8">
    <w:name w:val="Напишите нам"/>
    <w:basedOn w:val="a"/>
    <w:next w:val="a"/>
    <w:uiPriority w:val="99"/>
    <w:rsid w:val="00326B9D"/>
    <w:pPr>
      <w:autoSpaceDE w:val="0"/>
      <w:autoSpaceDN w:val="0"/>
      <w:adjustRightInd w:val="0"/>
      <w:spacing w:before="90" w:after="90" w:line="240" w:lineRule="auto"/>
      <w:ind w:left="180" w:right="180"/>
      <w:jc w:val="both"/>
    </w:pPr>
    <w:rPr>
      <w:rFonts w:ascii="Arial" w:eastAsia="Calibri" w:hAnsi="Arial" w:cs="Arial"/>
      <w:sz w:val="20"/>
      <w:szCs w:val="20"/>
      <w:shd w:val="clear" w:color="auto" w:fill="EFFFAD"/>
    </w:rPr>
  </w:style>
  <w:style w:type="character" w:customStyle="1" w:styleId="affff9">
    <w:name w:val="Не вступил в силу"/>
    <w:uiPriority w:val="99"/>
    <w:rsid w:val="00326B9D"/>
    <w:rPr>
      <w:b w:val="0"/>
      <w:bCs w:val="0"/>
      <w:color w:val="000000"/>
      <w:shd w:val="clear" w:color="auto" w:fill="D8EDE8"/>
    </w:rPr>
  </w:style>
  <w:style w:type="paragraph" w:customStyle="1" w:styleId="affffa">
    <w:name w:val="Необходимые документы"/>
    <w:basedOn w:val="affa"/>
    <w:next w:val="a"/>
    <w:uiPriority w:val="99"/>
    <w:rsid w:val="00326B9D"/>
    <w:pPr>
      <w:ind w:firstLine="118"/>
    </w:pPr>
  </w:style>
  <w:style w:type="paragraph" w:customStyle="1" w:styleId="affffb">
    <w:name w:val="Нормальный (таблица)"/>
    <w:basedOn w:val="a"/>
    <w:next w:val="a"/>
    <w:qFormat/>
    <w:rsid w:val="00326B9D"/>
    <w:pPr>
      <w:autoSpaceDE w:val="0"/>
      <w:autoSpaceDN w:val="0"/>
      <w:adjustRightInd w:val="0"/>
      <w:spacing w:after="0" w:line="240" w:lineRule="auto"/>
      <w:jc w:val="both"/>
    </w:pPr>
    <w:rPr>
      <w:rFonts w:ascii="Arial" w:eastAsia="Calibri" w:hAnsi="Arial" w:cs="Arial"/>
      <w:sz w:val="24"/>
      <w:szCs w:val="24"/>
    </w:rPr>
  </w:style>
  <w:style w:type="paragraph" w:customStyle="1" w:styleId="affffc">
    <w:name w:val="Оглавление"/>
    <w:basedOn w:val="a8"/>
    <w:next w:val="a"/>
    <w:link w:val="affffd"/>
    <w:rsid w:val="00326B9D"/>
    <w:pPr>
      <w:widowControl/>
      <w:ind w:left="140"/>
      <w:jc w:val="left"/>
    </w:pPr>
    <w:rPr>
      <w:rFonts w:eastAsia="Calibri"/>
      <w:sz w:val="24"/>
      <w:szCs w:val="24"/>
    </w:rPr>
  </w:style>
  <w:style w:type="character" w:customStyle="1" w:styleId="affffe">
    <w:name w:val="Опечатки"/>
    <w:uiPriority w:val="99"/>
    <w:rsid w:val="00326B9D"/>
    <w:rPr>
      <w:color w:val="FF0000"/>
    </w:rPr>
  </w:style>
  <w:style w:type="paragraph" w:customStyle="1" w:styleId="afffff">
    <w:name w:val="Переменная часть"/>
    <w:basedOn w:val="afff0"/>
    <w:next w:val="a"/>
    <w:uiPriority w:val="99"/>
    <w:rsid w:val="00326B9D"/>
    <w:rPr>
      <w:sz w:val="18"/>
      <w:szCs w:val="18"/>
    </w:rPr>
  </w:style>
  <w:style w:type="paragraph" w:customStyle="1" w:styleId="afffff0">
    <w:name w:val="Подвал для информации об изменениях"/>
    <w:basedOn w:val="1"/>
    <w:next w:val="a"/>
    <w:uiPriority w:val="99"/>
    <w:rsid w:val="00326B9D"/>
    <w:pPr>
      <w:autoSpaceDE w:val="0"/>
      <w:autoSpaceDN w:val="0"/>
      <w:adjustRightInd w:val="0"/>
      <w:spacing w:before="108" w:beforeAutospacing="0" w:after="108" w:afterAutospacing="0"/>
      <w:jc w:val="center"/>
      <w:outlineLvl w:val="9"/>
    </w:pPr>
    <w:rPr>
      <w:rFonts w:ascii="Arial" w:eastAsia="Calibri" w:hAnsi="Arial"/>
      <w:b w:val="0"/>
      <w:bCs w:val="0"/>
      <w:color w:val="26282F"/>
      <w:kern w:val="0"/>
      <w:sz w:val="18"/>
      <w:szCs w:val="18"/>
    </w:rPr>
  </w:style>
  <w:style w:type="paragraph" w:customStyle="1" w:styleId="afffff1">
    <w:name w:val="Подзаголовок для информации об изменениях"/>
    <w:basedOn w:val="afffb"/>
    <w:next w:val="a"/>
    <w:uiPriority w:val="99"/>
    <w:rsid w:val="00326B9D"/>
    <w:rPr>
      <w:b/>
      <w:bCs/>
    </w:rPr>
  </w:style>
  <w:style w:type="paragraph" w:customStyle="1" w:styleId="afffff2">
    <w:name w:val="Подчёркнутый текст"/>
    <w:basedOn w:val="a"/>
    <w:next w:val="a"/>
    <w:uiPriority w:val="99"/>
    <w:rsid w:val="00326B9D"/>
    <w:pPr>
      <w:pBdr>
        <w:bottom w:val="single" w:sz="4" w:space="0" w:color="auto"/>
      </w:pBdr>
      <w:autoSpaceDE w:val="0"/>
      <w:autoSpaceDN w:val="0"/>
      <w:adjustRightInd w:val="0"/>
      <w:spacing w:after="0" w:line="240" w:lineRule="auto"/>
      <w:ind w:firstLine="720"/>
      <w:jc w:val="both"/>
    </w:pPr>
    <w:rPr>
      <w:rFonts w:ascii="Arial" w:eastAsia="Calibri" w:hAnsi="Arial" w:cs="Arial"/>
      <w:sz w:val="24"/>
      <w:szCs w:val="24"/>
    </w:rPr>
  </w:style>
  <w:style w:type="paragraph" w:customStyle="1" w:styleId="afffff3">
    <w:name w:val="Постоянная часть"/>
    <w:basedOn w:val="afff0"/>
    <w:next w:val="a"/>
    <w:uiPriority w:val="99"/>
    <w:rsid w:val="00326B9D"/>
    <w:rPr>
      <w:sz w:val="20"/>
      <w:szCs w:val="20"/>
    </w:rPr>
  </w:style>
  <w:style w:type="paragraph" w:customStyle="1" w:styleId="afffff4">
    <w:name w:val="Прижатый влево"/>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f5">
    <w:name w:val="Пример."/>
    <w:basedOn w:val="affa"/>
    <w:next w:val="a"/>
    <w:uiPriority w:val="99"/>
    <w:rsid w:val="00326B9D"/>
  </w:style>
  <w:style w:type="paragraph" w:customStyle="1" w:styleId="afffff6">
    <w:name w:val="Примечание."/>
    <w:basedOn w:val="affa"/>
    <w:next w:val="a"/>
    <w:uiPriority w:val="99"/>
    <w:rsid w:val="00326B9D"/>
  </w:style>
  <w:style w:type="character" w:customStyle="1" w:styleId="afffff7">
    <w:name w:val="Продолжение ссылки"/>
    <w:uiPriority w:val="99"/>
    <w:rsid w:val="00326B9D"/>
  </w:style>
  <w:style w:type="paragraph" w:customStyle="1" w:styleId="afffff8">
    <w:name w:val="Словарная статья"/>
    <w:basedOn w:val="a"/>
    <w:next w:val="a"/>
    <w:uiPriority w:val="99"/>
    <w:rsid w:val="00326B9D"/>
    <w:pPr>
      <w:autoSpaceDE w:val="0"/>
      <w:autoSpaceDN w:val="0"/>
      <w:adjustRightInd w:val="0"/>
      <w:spacing w:after="0" w:line="240" w:lineRule="auto"/>
      <w:ind w:right="118"/>
      <w:jc w:val="both"/>
    </w:pPr>
    <w:rPr>
      <w:rFonts w:ascii="Arial" w:eastAsia="Calibri" w:hAnsi="Arial" w:cs="Arial"/>
      <w:sz w:val="24"/>
      <w:szCs w:val="24"/>
    </w:rPr>
  </w:style>
  <w:style w:type="character" w:customStyle="1" w:styleId="afffff9">
    <w:name w:val="Сравнение редакций"/>
    <w:uiPriority w:val="99"/>
    <w:rsid w:val="00326B9D"/>
    <w:rPr>
      <w:b w:val="0"/>
      <w:bCs w:val="0"/>
      <w:color w:val="26282F"/>
    </w:rPr>
  </w:style>
  <w:style w:type="character" w:customStyle="1" w:styleId="afffffa">
    <w:name w:val="Сравнение редакций. Добавленный фрагмент"/>
    <w:uiPriority w:val="99"/>
    <w:rsid w:val="00326B9D"/>
    <w:rPr>
      <w:color w:val="000000"/>
      <w:shd w:val="clear" w:color="auto" w:fill="C1D7FF"/>
    </w:rPr>
  </w:style>
  <w:style w:type="character" w:customStyle="1" w:styleId="afffffb">
    <w:name w:val="Сравнение редакций. Удаленный фрагмент"/>
    <w:uiPriority w:val="99"/>
    <w:rsid w:val="00326B9D"/>
    <w:rPr>
      <w:color w:val="000000"/>
      <w:shd w:val="clear" w:color="auto" w:fill="C4C413"/>
    </w:rPr>
  </w:style>
  <w:style w:type="paragraph" w:customStyle="1" w:styleId="afffffc">
    <w:name w:val="Ссылка на официальную публикацию"/>
    <w:basedOn w:val="a"/>
    <w:next w:val="a"/>
    <w:uiPriority w:val="99"/>
    <w:rsid w:val="00326B9D"/>
    <w:pPr>
      <w:autoSpaceDE w:val="0"/>
      <w:autoSpaceDN w:val="0"/>
      <w:adjustRightInd w:val="0"/>
      <w:spacing w:after="0" w:line="240" w:lineRule="auto"/>
      <w:ind w:firstLine="720"/>
      <w:jc w:val="both"/>
    </w:pPr>
    <w:rPr>
      <w:rFonts w:ascii="Arial" w:eastAsia="Calibri" w:hAnsi="Arial" w:cs="Arial"/>
      <w:sz w:val="24"/>
      <w:szCs w:val="24"/>
    </w:rPr>
  </w:style>
  <w:style w:type="character" w:customStyle="1" w:styleId="afffffd">
    <w:name w:val="Ссылка на утративший силу документ"/>
    <w:uiPriority w:val="99"/>
    <w:rsid w:val="00326B9D"/>
    <w:rPr>
      <w:b w:val="0"/>
      <w:bCs w:val="0"/>
      <w:color w:val="749232"/>
    </w:rPr>
  </w:style>
  <w:style w:type="paragraph" w:customStyle="1" w:styleId="afffffe">
    <w:name w:val="Текст в таблице"/>
    <w:basedOn w:val="affffb"/>
    <w:next w:val="a"/>
    <w:uiPriority w:val="99"/>
    <w:rsid w:val="00326B9D"/>
    <w:pPr>
      <w:ind w:firstLine="500"/>
    </w:pPr>
  </w:style>
  <w:style w:type="paragraph" w:customStyle="1" w:styleId="affffff">
    <w:name w:val="Текст ЭР (см. также)"/>
    <w:basedOn w:val="a"/>
    <w:next w:val="a"/>
    <w:uiPriority w:val="99"/>
    <w:rsid w:val="00326B9D"/>
    <w:pPr>
      <w:autoSpaceDE w:val="0"/>
      <w:autoSpaceDN w:val="0"/>
      <w:adjustRightInd w:val="0"/>
      <w:spacing w:before="200" w:after="0" w:line="240" w:lineRule="auto"/>
    </w:pPr>
    <w:rPr>
      <w:rFonts w:ascii="Arial" w:eastAsia="Calibri" w:hAnsi="Arial" w:cs="Arial"/>
      <w:sz w:val="20"/>
      <w:szCs w:val="20"/>
    </w:rPr>
  </w:style>
  <w:style w:type="paragraph" w:customStyle="1" w:styleId="affffff0">
    <w:name w:val="Технический комментарий"/>
    <w:basedOn w:val="a"/>
    <w:next w:val="a"/>
    <w:uiPriority w:val="99"/>
    <w:rsid w:val="00326B9D"/>
    <w:pPr>
      <w:autoSpaceDE w:val="0"/>
      <w:autoSpaceDN w:val="0"/>
      <w:adjustRightInd w:val="0"/>
      <w:spacing w:after="0" w:line="240" w:lineRule="auto"/>
    </w:pPr>
    <w:rPr>
      <w:rFonts w:ascii="Arial" w:eastAsia="Calibri" w:hAnsi="Arial" w:cs="Arial"/>
      <w:color w:val="463F31"/>
      <w:sz w:val="24"/>
      <w:szCs w:val="24"/>
      <w:shd w:val="clear" w:color="auto" w:fill="FFFFA6"/>
    </w:rPr>
  </w:style>
  <w:style w:type="character" w:customStyle="1" w:styleId="affffff1">
    <w:name w:val="Утратил силу"/>
    <w:uiPriority w:val="99"/>
    <w:rsid w:val="00326B9D"/>
    <w:rPr>
      <w:b w:val="0"/>
      <w:bCs w:val="0"/>
      <w:strike/>
      <w:color w:val="666600"/>
    </w:rPr>
  </w:style>
  <w:style w:type="paragraph" w:customStyle="1" w:styleId="affffff2">
    <w:name w:val="Формула"/>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ffff3">
    <w:name w:val="Центрированный (таблица)"/>
    <w:basedOn w:val="affffb"/>
    <w:next w:val="a"/>
    <w:uiPriority w:val="99"/>
    <w:rsid w:val="00326B9D"/>
    <w:pPr>
      <w:jc w:val="center"/>
    </w:pPr>
  </w:style>
  <w:style w:type="paragraph" w:customStyle="1" w:styleId="-">
    <w:name w:val="ЭР-содержание (правое окно)"/>
    <w:basedOn w:val="a"/>
    <w:next w:val="a"/>
    <w:uiPriority w:val="99"/>
    <w:rsid w:val="00326B9D"/>
    <w:pPr>
      <w:autoSpaceDE w:val="0"/>
      <w:autoSpaceDN w:val="0"/>
      <w:adjustRightInd w:val="0"/>
      <w:spacing w:before="300" w:after="0" w:line="240" w:lineRule="auto"/>
    </w:pPr>
    <w:rPr>
      <w:rFonts w:ascii="Arial" w:eastAsia="Calibri" w:hAnsi="Arial" w:cs="Arial"/>
      <w:sz w:val="24"/>
      <w:szCs w:val="24"/>
    </w:rPr>
  </w:style>
  <w:style w:type="paragraph" w:customStyle="1" w:styleId="18">
    <w:name w:val="Текст сноски1"/>
    <w:basedOn w:val="a"/>
    <w:next w:val="affffff4"/>
    <w:link w:val="affffff5"/>
    <w:uiPriority w:val="99"/>
    <w:rsid w:val="00326B9D"/>
    <w:pPr>
      <w:autoSpaceDE w:val="0"/>
      <w:autoSpaceDN w:val="0"/>
      <w:spacing w:after="0" w:line="240" w:lineRule="auto"/>
    </w:pPr>
    <w:rPr>
      <w:rFonts w:ascii="Times New Roman" w:eastAsia="Times New Roman" w:hAnsi="Times New Roman" w:cs="Times New Roman"/>
      <w:sz w:val="20"/>
      <w:szCs w:val="20"/>
    </w:rPr>
  </w:style>
  <w:style w:type="character" w:customStyle="1" w:styleId="affffff5">
    <w:name w:val="Текст сноски Знак"/>
    <w:link w:val="18"/>
    <w:uiPriority w:val="99"/>
    <w:locked/>
    <w:rsid w:val="00326B9D"/>
    <w:rPr>
      <w:rFonts w:ascii="Times New Roman" w:eastAsia="Times New Roman" w:hAnsi="Times New Roman" w:cs="Times New Roman"/>
      <w:sz w:val="20"/>
      <w:szCs w:val="20"/>
    </w:rPr>
  </w:style>
  <w:style w:type="character" w:styleId="affffff6">
    <w:name w:val="footnote reference"/>
    <w:uiPriority w:val="99"/>
    <w:rsid w:val="00326B9D"/>
    <w:rPr>
      <w:rFonts w:cs="Times New Roman"/>
      <w:vertAlign w:val="superscript"/>
    </w:rPr>
  </w:style>
  <w:style w:type="paragraph" w:styleId="affffff4">
    <w:name w:val="footnote text"/>
    <w:basedOn w:val="a"/>
    <w:link w:val="19"/>
    <w:uiPriority w:val="99"/>
    <w:unhideWhenUsed/>
    <w:rsid w:val="00326B9D"/>
    <w:pPr>
      <w:spacing w:after="0" w:line="240" w:lineRule="auto"/>
    </w:pPr>
    <w:rPr>
      <w:sz w:val="20"/>
      <w:szCs w:val="20"/>
    </w:rPr>
  </w:style>
  <w:style w:type="character" w:customStyle="1" w:styleId="19">
    <w:name w:val="Текст сноски Знак1"/>
    <w:basedOn w:val="a0"/>
    <w:link w:val="affffff4"/>
    <w:uiPriority w:val="99"/>
    <w:semiHidden/>
    <w:rsid w:val="00326B9D"/>
    <w:rPr>
      <w:sz w:val="20"/>
      <w:szCs w:val="20"/>
    </w:rPr>
  </w:style>
  <w:style w:type="paragraph" w:customStyle="1" w:styleId="2e">
    <w:name w:val="Обычный2"/>
    <w:rsid w:val="00F11581"/>
    <w:pPr>
      <w:spacing w:after="0" w:line="240" w:lineRule="auto"/>
      <w:jc w:val="both"/>
    </w:pPr>
    <w:rPr>
      <w:rFonts w:ascii="Times New Roman" w:eastAsia="Times New Roman" w:hAnsi="Times New Roman" w:cs="Times New Roman"/>
      <w:sz w:val="28"/>
      <w:szCs w:val="20"/>
    </w:rPr>
  </w:style>
  <w:style w:type="paragraph" w:customStyle="1" w:styleId="2f">
    <w:name w:val="Название2"/>
    <w:basedOn w:val="2e"/>
    <w:rsid w:val="00F11581"/>
    <w:pPr>
      <w:jc w:val="center"/>
    </w:pPr>
    <w:rPr>
      <w:rFonts w:ascii="Arial" w:hAnsi="Arial"/>
      <w:sz w:val="24"/>
    </w:rPr>
  </w:style>
  <w:style w:type="paragraph" w:customStyle="1" w:styleId="220">
    <w:name w:val="Заголовок 22"/>
    <w:basedOn w:val="2e"/>
    <w:next w:val="2e"/>
    <w:rsid w:val="00347BE2"/>
    <w:pPr>
      <w:keepNext/>
      <w:jc w:val="center"/>
      <w:outlineLvl w:val="1"/>
    </w:pPr>
    <w:rPr>
      <w:rFonts w:ascii="Arial" w:hAnsi="Arial"/>
      <w:sz w:val="24"/>
    </w:rPr>
  </w:style>
  <w:style w:type="paragraph" w:customStyle="1" w:styleId="320">
    <w:name w:val="Основной текст 32"/>
    <w:basedOn w:val="2e"/>
    <w:rsid w:val="00347BE2"/>
    <w:pPr>
      <w:jc w:val="left"/>
    </w:pPr>
    <w:rPr>
      <w:rFonts w:ascii="Arial" w:hAnsi="Arial"/>
      <w:color w:val="FF0000"/>
    </w:rPr>
  </w:style>
  <w:style w:type="character" w:styleId="affffff7">
    <w:name w:val="page number"/>
    <w:basedOn w:val="a0"/>
    <w:rsid w:val="00347BE2"/>
  </w:style>
  <w:style w:type="paragraph" w:customStyle="1" w:styleId="ConsTitle">
    <w:name w:val="ConsTitle"/>
    <w:rsid w:val="00347BE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211pt">
    <w:name w:val="Основной текст (2) + 11 pt"/>
    <w:rsid w:val="00347BE2"/>
    <w:rPr>
      <w:sz w:val="22"/>
      <w:szCs w:val="22"/>
      <w:lang w:bidi="ar-SA"/>
    </w:rPr>
  </w:style>
  <w:style w:type="paragraph" w:customStyle="1" w:styleId="2f0">
    <w:name w:val="Основной текст2"/>
    <w:basedOn w:val="a"/>
    <w:uiPriority w:val="99"/>
    <w:rsid w:val="00347BE2"/>
    <w:pPr>
      <w:shd w:val="clear" w:color="auto" w:fill="FFFFFF"/>
      <w:spacing w:before="360" w:after="540" w:line="0" w:lineRule="atLeast"/>
      <w:ind w:hanging="700"/>
    </w:pPr>
    <w:rPr>
      <w:rFonts w:ascii="Times New Roman" w:eastAsia="Times New Roman" w:hAnsi="Times New Roman" w:cs="Times New Roman"/>
      <w:spacing w:val="4"/>
      <w:sz w:val="24"/>
      <w:szCs w:val="24"/>
    </w:rPr>
  </w:style>
  <w:style w:type="paragraph" w:customStyle="1" w:styleId="37">
    <w:name w:val="Абзац списка3"/>
    <w:basedOn w:val="a"/>
    <w:rsid w:val="00A15566"/>
    <w:pPr>
      <w:ind w:left="720"/>
      <w:contextualSpacing/>
    </w:pPr>
    <w:rPr>
      <w:rFonts w:ascii="Calibri" w:eastAsia="Times New Roman" w:hAnsi="Calibri" w:cs="Times New Roman"/>
    </w:rPr>
  </w:style>
  <w:style w:type="paragraph" w:customStyle="1" w:styleId="pboth">
    <w:name w:val="pboth"/>
    <w:basedOn w:val="a"/>
    <w:rsid w:val="00A1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rsid w:val="004B08A8"/>
    <w:pPr>
      <w:suppressAutoHyphens/>
      <w:spacing w:after="120" w:line="480" w:lineRule="auto"/>
    </w:pPr>
    <w:rPr>
      <w:rFonts w:ascii="Calibri" w:eastAsia="Times New Roman" w:hAnsi="Calibri" w:cs="Times New Roman"/>
      <w:sz w:val="24"/>
      <w:szCs w:val="24"/>
      <w:lang w:eastAsia="ar-SA"/>
    </w:rPr>
  </w:style>
  <w:style w:type="paragraph" w:customStyle="1" w:styleId="Style1">
    <w:name w:val="Style1"/>
    <w:basedOn w:val="a"/>
    <w:uiPriority w:val="99"/>
    <w:rsid w:val="00D83274"/>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D8327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1">
    <w:name w:val="Font Style11"/>
    <w:basedOn w:val="a0"/>
    <w:uiPriority w:val="99"/>
    <w:rsid w:val="00D83274"/>
    <w:rPr>
      <w:rFonts w:ascii="Times New Roman" w:hAnsi="Times New Roman" w:cs="Times New Roman" w:hint="default"/>
      <w:b/>
      <w:bCs/>
      <w:sz w:val="22"/>
      <w:szCs w:val="22"/>
    </w:rPr>
  </w:style>
  <w:style w:type="character" w:customStyle="1" w:styleId="FontStyle12">
    <w:name w:val="Font Style12"/>
    <w:basedOn w:val="a0"/>
    <w:uiPriority w:val="99"/>
    <w:rsid w:val="00D83274"/>
    <w:rPr>
      <w:rFonts w:ascii="Times New Roman" w:hAnsi="Times New Roman" w:cs="Times New Roman" w:hint="default"/>
      <w:sz w:val="22"/>
      <w:szCs w:val="22"/>
    </w:rPr>
  </w:style>
  <w:style w:type="paragraph" w:customStyle="1" w:styleId="p50">
    <w:name w:val="p5"/>
    <w:basedOn w:val="a"/>
    <w:uiPriority w:val="99"/>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8647D1"/>
  </w:style>
  <w:style w:type="paragraph" w:customStyle="1" w:styleId="affffff8">
    <w:name w:val="a"/>
    <w:basedOn w:val="a"/>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8647D1"/>
  </w:style>
  <w:style w:type="character" w:customStyle="1" w:styleId="80">
    <w:name w:val="Заголовок 8 Знак"/>
    <w:basedOn w:val="a0"/>
    <w:link w:val="8"/>
    <w:rsid w:val="00F12BD4"/>
    <w:rPr>
      <w:rFonts w:ascii="Times New Roman" w:eastAsia="Times New Roman" w:hAnsi="Times New Roman" w:cs="Times New Roman"/>
      <w:sz w:val="28"/>
      <w:szCs w:val="20"/>
    </w:rPr>
  </w:style>
  <w:style w:type="character" w:customStyle="1" w:styleId="90">
    <w:name w:val="Заголовок 9 Знак"/>
    <w:basedOn w:val="a0"/>
    <w:link w:val="9"/>
    <w:rsid w:val="00F12BD4"/>
    <w:rPr>
      <w:rFonts w:ascii="Times New Roman" w:eastAsia="Times New Roman" w:hAnsi="Times New Roman" w:cs="Times New Roman"/>
      <w:sz w:val="24"/>
      <w:szCs w:val="20"/>
    </w:rPr>
  </w:style>
  <w:style w:type="paragraph" w:styleId="1a">
    <w:name w:val="toc 1"/>
    <w:basedOn w:val="a"/>
    <w:next w:val="a"/>
    <w:autoRedefine/>
    <w:rsid w:val="00F12BD4"/>
    <w:pPr>
      <w:widowControl w:val="0"/>
      <w:snapToGrid w:val="0"/>
      <w:spacing w:after="0" w:line="240" w:lineRule="auto"/>
      <w:jc w:val="both"/>
    </w:pPr>
    <w:rPr>
      <w:rFonts w:ascii="Times New Roman" w:eastAsia="Times New Roman" w:hAnsi="Times New Roman" w:cs="Times New Roman"/>
      <w:sz w:val="20"/>
      <w:szCs w:val="20"/>
    </w:rPr>
  </w:style>
  <w:style w:type="character" w:customStyle="1" w:styleId="38">
    <w:name w:val="Основной текст с отступом 3 Знак"/>
    <w:basedOn w:val="a0"/>
    <w:link w:val="39"/>
    <w:locked/>
    <w:rsid w:val="00F12BD4"/>
    <w:rPr>
      <w:snapToGrid w:val="0"/>
      <w:sz w:val="24"/>
    </w:rPr>
  </w:style>
  <w:style w:type="paragraph" w:styleId="39">
    <w:name w:val="Body Text Indent 3"/>
    <w:basedOn w:val="a"/>
    <w:link w:val="38"/>
    <w:rsid w:val="00F12BD4"/>
    <w:pPr>
      <w:widowControl w:val="0"/>
      <w:snapToGrid w:val="0"/>
      <w:spacing w:after="0" w:line="240" w:lineRule="auto"/>
      <w:ind w:firstLine="426"/>
      <w:jc w:val="both"/>
    </w:pPr>
    <w:rPr>
      <w:snapToGrid w:val="0"/>
      <w:sz w:val="24"/>
    </w:rPr>
  </w:style>
  <w:style w:type="character" w:customStyle="1" w:styleId="311">
    <w:name w:val="Основной текст с отступом 3 Знак1"/>
    <w:basedOn w:val="a0"/>
    <w:link w:val="39"/>
    <w:uiPriority w:val="99"/>
    <w:semiHidden/>
    <w:rsid w:val="00F12BD4"/>
    <w:rPr>
      <w:sz w:val="16"/>
      <w:szCs w:val="16"/>
    </w:rPr>
  </w:style>
  <w:style w:type="character" w:customStyle="1" w:styleId="affffff9">
    <w:name w:val="Схема документа Знак"/>
    <w:basedOn w:val="a0"/>
    <w:link w:val="affffffa"/>
    <w:semiHidden/>
    <w:locked/>
    <w:rsid w:val="00F12BD4"/>
    <w:rPr>
      <w:rFonts w:ascii="Tahoma" w:hAnsi="Tahoma" w:cs="Tahoma"/>
      <w:shd w:val="clear" w:color="auto" w:fill="000080"/>
    </w:rPr>
  </w:style>
  <w:style w:type="paragraph" w:styleId="affffffa">
    <w:name w:val="Document Map"/>
    <w:basedOn w:val="a"/>
    <w:link w:val="affffff9"/>
    <w:semiHidden/>
    <w:rsid w:val="00F12BD4"/>
    <w:pPr>
      <w:shd w:val="clear" w:color="auto" w:fill="000080"/>
      <w:spacing w:after="0" w:line="240" w:lineRule="auto"/>
    </w:pPr>
    <w:rPr>
      <w:rFonts w:ascii="Tahoma" w:hAnsi="Tahoma" w:cs="Tahoma"/>
    </w:rPr>
  </w:style>
  <w:style w:type="character" w:customStyle="1" w:styleId="1b">
    <w:name w:val="Схема документа Знак1"/>
    <w:basedOn w:val="a0"/>
    <w:link w:val="affffffa"/>
    <w:uiPriority w:val="99"/>
    <w:semiHidden/>
    <w:rsid w:val="00F12BD4"/>
    <w:rPr>
      <w:rFonts w:ascii="Tahoma" w:hAnsi="Tahoma" w:cs="Tahoma"/>
      <w:sz w:val="16"/>
      <w:szCs w:val="16"/>
    </w:rPr>
  </w:style>
  <w:style w:type="paragraph" w:customStyle="1" w:styleId="ConsNonformat">
    <w:name w:val="ConsNonformat"/>
    <w:rsid w:val="00F12BD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ed">
    <w:name w:val="дeсновdой те"/>
    <w:basedOn w:val="a"/>
    <w:rsid w:val="00F12BD4"/>
    <w:pPr>
      <w:widowControl w:val="0"/>
      <w:tabs>
        <w:tab w:val="left" w:pos="0"/>
      </w:tabs>
      <w:snapToGrid w:val="0"/>
      <w:spacing w:after="0" w:line="240" w:lineRule="auto"/>
      <w:ind w:right="283"/>
      <w:jc w:val="both"/>
    </w:pPr>
    <w:rPr>
      <w:rFonts w:ascii="Times New Roman" w:eastAsia="Times New Roman" w:hAnsi="Times New Roman" w:cs="Times New Roman"/>
      <w:sz w:val="28"/>
      <w:szCs w:val="20"/>
    </w:rPr>
  </w:style>
  <w:style w:type="paragraph" w:customStyle="1" w:styleId="affffffb">
    <w:name w:val="Табличный"/>
    <w:basedOn w:val="a"/>
    <w:rsid w:val="00F12BD4"/>
    <w:pPr>
      <w:widowControl w:val="0"/>
      <w:snapToGrid w:val="0"/>
      <w:spacing w:after="0" w:line="240" w:lineRule="auto"/>
      <w:jc w:val="center"/>
    </w:pPr>
    <w:rPr>
      <w:rFonts w:ascii="Times New Roman" w:eastAsia="Times New Roman" w:hAnsi="Times New Roman" w:cs="Times New Roman"/>
      <w:sz w:val="26"/>
      <w:szCs w:val="20"/>
    </w:rPr>
  </w:style>
  <w:style w:type="paragraph" w:customStyle="1" w:styleId="Blockquote">
    <w:name w:val="Blockquote"/>
    <w:basedOn w:val="a"/>
    <w:rsid w:val="00F12BD4"/>
    <w:pPr>
      <w:widowControl w:val="0"/>
      <w:snapToGrid w:val="0"/>
      <w:spacing w:before="100" w:after="100" w:line="240" w:lineRule="auto"/>
      <w:ind w:left="360" w:right="360"/>
      <w:jc w:val="both"/>
    </w:pPr>
    <w:rPr>
      <w:rFonts w:ascii="Times New Roman" w:eastAsia="Times New Roman" w:hAnsi="Times New Roman" w:cs="Times New Roman"/>
      <w:sz w:val="24"/>
      <w:szCs w:val="20"/>
    </w:rPr>
  </w:style>
  <w:style w:type="paragraph" w:customStyle="1" w:styleId="1c">
    <w:name w:val="Знак Знак Знак1 Знак"/>
    <w:basedOn w:val="a"/>
    <w:autoRedefine/>
    <w:rsid w:val="00F12BD4"/>
    <w:pPr>
      <w:spacing w:after="160" w:line="240" w:lineRule="exact"/>
    </w:pPr>
    <w:rPr>
      <w:rFonts w:ascii="Times New Roman" w:eastAsia="SimSun" w:hAnsi="Times New Roman" w:cs="Times New Roman"/>
      <w:b/>
      <w:sz w:val="28"/>
      <w:szCs w:val="24"/>
      <w:lang w:val="en-US" w:eastAsia="en-US"/>
    </w:rPr>
  </w:style>
  <w:style w:type="character" w:customStyle="1" w:styleId="affffffc">
    <w:name w:val="Основной шрифт"/>
    <w:rsid w:val="00F12BD4"/>
  </w:style>
  <w:style w:type="character" w:customStyle="1" w:styleId="HTMLMarkup">
    <w:name w:val="HTML Markup"/>
    <w:rsid w:val="00F12BD4"/>
    <w:rPr>
      <w:vanish/>
      <w:webHidden w:val="0"/>
      <w:color w:val="FF0000"/>
      <w:specVanish w:val="0"/>
    </w:rPr>
  </w:style>
  <w:style w:type="character" w:customStyle="1" w:styleId="text">
    <w:name w:val="text"/>
    <w:basedOn w:val="a0"/>
    <w:rsid w:val="00F12BD4"/>
  </w:style>
  <w:style w:type="paragraph" w:customStyle="1" w:styleId="Style7">
    <w:name w:val="Style7"/>
    <w:basedOn w:val="a"/>
    <w:rsid w:val="00F12BD4"/>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character" w:customStyle="1" w:styleId="FontStyle18">
    <w:name w:val="Font Style18"/>
    <w:basedOn w:val="a0"/>
    <w:rsid w:val="00F12BD4"/>
    <w:rPr>
      <w:rFonts w:ascii="Times New Roman" w:hAnsi="Times New Roman" w:cs="Times New Roman"/>
      <w:sz w:val="24"/>
      <w:szCs w:val="24"/>
    </w:rPr>
  </w:style>
  <w:style w:type="character" w:customStyle="1" w:styleId="msonormal0">
    <w:name w:val="msonormal"/>
    <w:basedOn w:val="a0"/>
    <w:rsid w:val="00490D82"/>
  </w:style>
  <w:style w:type="paragraph" w:styleId="affffffd">
    <w:name w:val="caption"/>
    <w:basedOn w:val="a"/>
    <w:next w:val="a"/>
    <w:qFormat/>
    <w:rsid w:val="00490D82"/>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fffffe">
    <w:name w:val="Revision"/>
    <w:hidden/>
    <w:uiPriority w:val="99"/>
    <w:semiHidden/>
    <w:rsid w:val="00490D82"/>
    <w:pPr>
      <w:spacing w:after="0" w:line="240" w:lineRule="auto"/>
    </w:pPr>
    <w:rPr>
      <w:rFonts w:ascii="Times New Roman" w:eastAsia="Times New Roman" w:hAnsi="Times New Roman" w:cs="Times New Roman"/>
      <w:sz w:val="28"/>
      <w:szCs w:val="28"/>
    </w:rPr>
  </w:style>
  <w:style w:type="table" w:customStyle="1" w:styleId="1d">
    <w:name w:val="Сетка таблицы1"/>
    <w:basedOn w:val="a1"/>
    <w:next w:val="aff6"/>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ff6"/>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Без интервала4"/>
    <w:rsid w:val="00490D82"/>
    <w:pPr>
      <w:suppressAutoHyphens/>
      <w:spacing w:after="0" w:line="240" w:lineRule="auto"/>
    </w:pPr>
    <w:rPr>
      <w:rFonts w:ascii="Times New Roman" w:eastAsia="Calibri" w:hAnsi="Times New Roman" w:cs="Times New Roman"/>
      <w:sz w:val="24"/>
      <w:szCs w:val="24"/>
      <w:lang w:eastAsia="zh-CN"/>
    </w:rPr>
  </w:style>
  <w:style w:type="character" w:customStyle="1" w:styleId="2f2">
    <w:name w:val="Заголовок №2_"/>
    <w:basedOn w:val="a0"/>
    <w:link w:val="2f3"/>
    <w:uiPriority w:val="99"/>
    <w:locked/>
    <w:rsid w:val="00490D82"/>
    <w:rPr>
      <w:sz w:val="24"/>
      <w:szCs w:val="24"/>
      <w:shd w:val="clear" w:color="auto" w:fill="FFFFFF"/>
    </w:rPr>
  </w:style>
  <w:style w:type="paragraph" w:customStyle="1" w:styleId="2f3">
    <w:name w:val="Заголовок №2"/>
    <w:basedOn w:val="a"/>
    <w:link w:val="2f2"/>
    <w:uiPriority w:val="99"/>
    <w:rsid w:val="00490D82"/>
    <w:pPr>
      <w:shd w:val="clear" w:color="auto" w:fill="FFFFFF"/>
      <w:spacing w:after="0" w:line="276" w:lineRule="exact"/>
      <w:jc w:val="both"/>
      <w:outlineLvl w:val="1"/>
    </w:pPr>
    <w:rPr>
      <w:sz w:val="24"/>
      <w:szCs w:val="24"/>
    </w:rPr>
  </w:style>
  <w:style w:type="character" w:customStyle="1" w:styleId="afffffff">
    <w:name w:val="Подпись к таблице_"/>
    <w:basedOn w:val="a0"/>
    <w:link w:val="afffffff0"/>
    <w:uiPriority w:val="99"/>
    <w:locked/>
    <w:rsid w:val="00490D82"/>
    <w:rPr>
      <w:sz w:val="23"/>
      <w:szCs w:val="23"/>
      <w:shd w:val="clear" w:color="auto" w:fill="FFFFFF"/>
    </w:rPr>
  </w:style>
  <w:style w:type="paragraph" w:customStyle="1" w:styleId="afffffff0">
    <w:name w:val="Подпись к таблице"/>
    <w:basedOn w:val="a"/>
    <w:link w:val="afffffff"/>
    <w:uiPriority w:val="99"/>
    <w:rsid w:val="00490D82"/>
    <w:pPr>
      <w:shd w:val="clear" w:color="auto" w:fill="FFFFFF"/>
      <w:spacing w:after="0" w:line="0" w:lineRule="atLeast"/>
    </w:pPr>
    <w:rPr>
      <w:sz w:val="23"/>
      <w:szCs w:val="23"/>
    </w:rPr>
  </w:style>
  <w:style w:type="character" w:customStyle="1" w:styleId="120">
    <w:name w:val="Заголовок №1 (2)_"/>
    <w:basedOn w:val="a0"/>
    <w:link w:val="121"/>
    <w:uiPriority w:val="99"/>
    <w:locked/>
    <w:rsid w:val="00490D82"/>
    <w:rPr>
      <w:sz w:val="24"/>
      <w:szCs w:val="24"/>
      <w:shd w:val="clear" w:color="auto" w:fill="FFFFFF"/>
    </w:rPr>
  </w:style>
  <w:style w:type="paragraph" w:customStyle="1" w:styleId="121">
    <w:name w:val="Заголовок №1 (2)"/>
    <w:basedOn w:val="a"/>
    <w:link w:val="120"/>
    <w:uiPriority w:val="99"/>
    <w:rsid w:val="00490D82"/>
    <w:pPr>
      <w:shd w:val="clear" w:color="auto" w:fill="FFFFFF"/>
      <w:spacing w:before="180" w:after="300" w:line="278" w:lineRule="exact"/>
      <w:jc w:val="center"/>
      <w:outlineLvl w:val="0"/>
    </w:pPr>
    <w:rPr>
      <w:sz w:val="24"/>
      <w:szCs w:val="24"/>
    </w:rPr>
  </w:style>
  <w:style w:type="character" w:customStyle="1" w:styleId="2110">
    <w:name w:val="Заголовок №2 + 11"/>
    <w:aliases w:val="5 pt"/>
    <w:basedOn w:val="120"/>
    <w:uiPriority w:val="99"/>
    <w:rsid w:val="00490D82"/>
    <w:rPr>
      <w:sz w:val="23"/>
      <w:szCs w:val="23"/>
    </w:rPr>
  </w:style>
  <w:style w:type="character" w:customStyle="1" w:styleId="afffffff1">
    <w:name w:val="Основной текст + Полужирный"/>
    <w:basedOn w:val="aff5"/>
    <w:uiPriority w:val="99"/>
    <w:rsid w:val="00490D82"/>
    <w:rPr>
      <w:b/>
      <w:bCs/>
      <w:sz w:val="23"/>
      <w:szCs w:val="23"/>
      <w:shd w:val="clear" w:color="auto" w:fill="FFFFFF"/>
    </w:rPr>
  </w:style>
  <w:style w:type="character" w:customStyle="1" w:styleId="61">
    <w:name w:val="Основной текст (6)"/>
    <w:basedOn w:val="a0"/>
    <w:uiPriority w:val="99"/>
    <w:rsid w:val="00490D8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52">
    <w:name w:val="Основной текст (5)"/>
    <w:basedOn w:val="a0"/>
    <w:uiPriority w:val="99"/>
    <w:rsid w:val="00490D8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paragraph" w:customStyle="1" w:styleId="Heading">
    <w:name w:val="Heading"/>
    <w:rsid w:val="00C80F7E"/>
    <w:pPr>
      <w:widowControl w:val="0"/>
      <w:autoSpaceDE w:val="0"/>
      <w:autoSpaceDN w:val="0"/>
      <w:adjustRightInd w:val="0"/>
      <w:spacing w:after="0" w:line="240" w:lineRule="auto"/>
    </w:pPr>
    <w:rPr>
      <w:rFonts w:ascii="Arial" w:eastAsia="Times New Roman" w:hAnsi="Arial" w:cs="Arial"/>
      <w:b/>
      <w:bCs/>
    </w:rPr>
  </w:style>
  <w:style w:type="paragraph" w:customStyle="1" w:styleId="46">
    <w:name w:val="Абзац списка4"/>
    <w:basedOn w:val="a"/>
    <w:rsid w:val="00900589"/>
    <w:pPr>
      <w:ind w:left="720"/>
    </w:pPr>
    <w:rPr>
      <w:rFonts w:ascii="Calibri" w:eastAsia="Times New Roman" w:hAnsi="Calibri" w:cs="Times New Roman"/>
      <w:lang w:eastAsia="en-US"/>
    </w:rPr>
  </w:style>
  <w:style w:type="character" w:customStyle="1" w:styleId="Heading1Char1">
    <w:name w:val="Heading 1 Char1"/>
    <w:locked/>
    <w:rsid w:val="00900589"/>
    <w:rPr>
      <w:rFonts w:ascii="Calibri" w:hAnsi="Calibri"/>
      <w:b/>
      <w:bCs/>
      <w:sz w:val="44"/>
      <w:szCs w:val="44"/>
      <w:lang w:val="ru-RU" w:eastAsia="ru-RU" w:bidi="ar-SA"/>
    </w:rPr>
  </w:style>
  <w:style w:type="character" w:customStyle="1" w:styleId="Heading3Char1">
    <w:name w:val="Heading 3 Char1"/>
    <w:locked/>
    <w:rsid w:val="00900589"/>
    <w:rPr>
      <w:rFonts w:ascii="Calibri" w:hAnsi="Calibri"/>
      <w:sz w:val="32"/>
      <w:szCs w:val="32"/>
      <w:lang w:val="ru-RU" w:eastAsia="ru-RU" w:bidi="ar-SA"/>
    </w:rPr>
  </w:style>
  <w:style w:type="character" w:customStyle="1" w:styleId="ConsPlusNormal0">
    <w:name w:val="ConsPlusNormal Знак"/>
    <w:link w:val="ConsPlusNormal"/>
    <w:locked/>
    <w:rsid w:val="009F5E72"/>
    <w:rPr>
      <w:rFonts w:ascii="Arial" w:eastAsia="Times New Roman" w:hAnsi="Arial" w:cs="Arial"/>
      <w:sz w:val="20"/>
      <w:szCs w:val="20"/>
    </w:rPr>
  </w:style>
  <w:style w:type="character" w:customStyle="1" w:styleId="FontStyle13">
    <w:name w:val="Font Style13"/>
    <w:basedOn w:val="a0"/>
    <w:rsid w:val="009617D7"/>
    <w:rPr>
      <w:rFonts w:ascii="Times New Roman" w:hAnsi="Times New Roman" w:cs="Times New Roman" w:hint="default"/>
      <w:sz w:val="26"/>
      <w:szCs w:val="26"/>
    </w:rPr>
  </w:style>
  <w:style w:type="character" w:customStyle="1" w:styleId="art-postheader">
    <w:name w:val="art-postheader"/>
    <w:basedOn w:val="a0"/>
    <w:rsid w:val="009617D7"/>
  </w:style>
  <w:style w:type="paragraph" w:customStyle="1" w:styleId="53">
    <w:name w:val="Абзац списка5"/>
    <w:basedOn w:val="a"/>
    <w:rsid w:val="004C2CB1"/>
    <w:pPr>
      <w:spacing w:after="0" w:line="240" w:lineRule="auto"/>
      <w:ind w:left="720"/>
      <w:contextualSpacing/>
    </w:pPr>
    <w:rPr>
      <w:rFonts w:ascii="Times New Roman" w:eastAsia="Calibri" w:hAnsi="Times New Roman" w:cs="Times New Roman"/>
      <w:sz w:val="24"/>
      <w:szCs w:val="24"/>
    </w:rPr>
  </w:style>
  <w:style w:type="paragraph" w:customStyle="1" w:styleId="62">
    <w:name w:val="Абзац списка6"/>
    <w:basedOn w:val="a"/>
    <w:rsid w:val="00ED2FD5"/>
    <w:pPr>
      <w:spacing w:after="0" w:line="240" w:lineRule="auto"/>
      <w:ind w:left="720"/>
      <w:contextualSpacing/>
    </w:pPr>
    <w:rPr>
      <w:rFonts w:ascii="Times New Roman" w:eastAsia="Calibri" w:hAnsi="Times New Roman" w:cs="Times New Roman"/>
      <w:sz w:val="24"/>
      <w:szCs w:val="24"/>
    </w:rPr>
  </w:style>
  <w:style w:type="paragraph" w:customStyle="1" w:styleId="3a">
    <w:name w:val="Обычный3"/>
    <w:rsid w:val="00ED2FD5"/>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
    <w:name w:val="highlight"/>
    <w:basedOn w:val="a0"/>
    <w:rsid w:val="00001AFC"/>
    <w:rPr>
      <w:rFonts w:cs="Times New Roman"/>
    </w:rPr>
  </w:style>
  <w:style w:type="paragraph" w:customStyle="1" w:styleId="54">
    <w:name w:val="Без интервала5"/>
    <w:rsid w:val="006D45AA"/>
    <w:pPr>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90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Абзац списка7"/>
    <w:basedOn w:val="a"/>
    <w:rsid w:val="00B82482"/>
    <w:pPr>
      <w:spacing w:after="160" w:line="259" w:lineRule="auto"/>
      <w:ind w:left="720"/>
      <w:contextualSpacing/>
    </w:pPr>
    <w:rPr>
      <w:rFonts w:ascii="Calibri" w:eastAsia="Times New Roman" w:hAnsi="Calibri" w:cs="Times New Roman"/>
      <w:lang w:eastAsia="en-US"/>
    </w:rPr>
  </w:style>
  <w:style w:type="paragraph" w:customStyle="1" w:styleId="ConsPlusDocList">
    <w:name w:val="ConsPlusDocList"/>
    <w:rsid w:val="007C499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C499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C499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C4999"/>
    <w:pPr>
      <w:widowControl w:val="0"/>
      <w:autoSpaceDE w:val="0"/>
      <w:autoSpaceDN w:val="0"/>
      <w:spacing w:after="0" w:line="240" w:lineRule="auto"/>
    </w:pPr>
    <w:rPr>
      <w:rFonts w:ascii="Arial" w:eastAsia="Times New Roman" w:hAnsi="Arial" w:cs="Arial"/>
      <w:sz w:val="20"/>
      <w:szCs w:val="20"/>
    </w:rPr>
  </w:style>
  <w:style w:type="paragraph" w:customStyle="1" w:styleId="afffffff2">
    <w:name w:val="Абзац"/>
    <w:basedOn w:val="a"/>
    <w:uiPriority w:val="99"/>
    <w:qFormat/>
    <w:rsid w:val="007C4999"/>
    <w:pPr>
      <w:widowControl w:val="0"/>
      <w:spacing w:before="120" w:after="120" w:line="240" w:lineRule="auto"/>
      <w:ind w:firstLine="720"/>
      <w:jc w:val="both"/>
    </w:pPr>
    <w:rPr>
      <w:rFonts w:ascii="Times New Roman" w:eastAsia="Times New Roman" w:hAnsi="Times New Roman" w:cs="Times New Roman"/>
      <w:sz w:val="28"/>
      <w:szCs w:val="28"/>
    </w:rPr>
  </w:style>
  <w:style w:type="paragraph" w:customStyle="1" w:styleId="81">
    <w:name w:val="Абзац списка8"/>
    <w:basedOn w:val="a"/>
    <w:rsid w:val="00043F25"/>
    <w:pPr>
      <w:spacing w:after="160" w:line="259" w:lineRule="auto"/>
      <w:ind w:left="720"/>
      <w:contextualSpacing/>
    </w:pPr>
    <w:rPr>
      <w:rFonts w:ascii="Calibri" w:eastAsia="Times New Roman" w:hAnsi="Calibri" w:cs="Times New Roman"/>
      <w:lang w:eastAsia="en-US"/>
    </w:rPr>
  </w:style>
  <w:style w:type="paragraph" w:customStyle="1" w:styleId="FORMATTEXT0">
    <w:name w:val=".FORMATTEXT"/>
    <w:rsid w:val="00E5258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rsid w:val="00E52587"/>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5258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7">
    <w:name w:val="Style17"/>
    <w:basedOn w:val="a"/>
    <w:uiPriority w:val="99"/>
    <w:rsid w:val="00A349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3494B"/>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8">
    <w:name w:val="Font Style28"/>
    <w:basedOn w:val="a0"/>
    <w:uiPriority w:val="99"/>
    <w:rsid w:val="00A3494B"/>
    <w:rPr>
      <w:rFonts w:ascii="Times New Roman" w:hAnsi="Times New Roman" w:cs="Times New Roman" w:hint="default"/>
      <w:sz w:val="22"/>
      <w:szCs w:val="22"/>
    </w:rPr>
  </w:style>
  <w:style w:type="paragraph" w:customStyle="1" w:styleId="Style9">
    <w:name w:val="Style9"/>
    <w:basedOn w:val="a"/>
    <w:uiPriority w:val="99"/>
    <w:rsid w:val="00A3494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A3494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A3494B"/>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A3494B"/>
    <w:rPr>
      <w:rFonts w:ascii="Times New Roman" w:hAnsi="Times New Roman" w:cs="Times New Roman" w:hint="default"/>
      <w:b/>
      <w:bCs/>
      <w:sz w:val="22"/>
      <w:szCs w:val="22"/>
    </w:rPr>
  </w:style>
  <w:style w:type="character" w:customStyle="1" w:styleId="FontStyle24">
    <w:name w:val="Font Style24"/>
    <w:basedOn w:val="a0"/>
    <w:uiPriority w:val="99"/>
    <w:rsid w:val="00A3494B"/>
    <w:rPr>
      <w:rFonts w:ascii="Times New Roman" w:hAnsi="Times New Roman" w:cs="Times New Roman" w:hint="default"/>
      <w:sz w:val="22"/>
      <w:szCs w:val="22"/>
    </w:rPr>
  </w:style>
  <w:style w:type="paragraph" w:customStyle="1" w:styleId="63">
    <w:name w:val="Без интервала6"/>
    <w:rsid w:val="00707E6D"/>
    <w:pPr>
      <w:suppressAutoHyphens/>
      <w:spacing w:after="0" w:line="240" w:lineRule="auto"/>
    </w:pPr>
    <w:rPr>
      <w:rFonts w:ascii="Times New Roman" w:eastAsia="Calibri" w:hAnsi="Times New Roman" w:cs="Times New Roman"/>
      <w:sz w:val="24"/>
      <w:szCs w:val="24"/>
      <w:lang w:eastAsia="zh-CN"/>
    </w:rPr>
  </w:style>
  <w:style w:type="paragraph" w:customStyle="1" w:styleId="msonormalcxsplast">
    <w:name w:val="msonormalcxsplast"/>
    <w:basedOn w:val="a"/>
    <w:rsid w:val="009B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pt">
    <w:name w:val="Основной текст (2) + 13 pt;Полужирный"/>
    <w:basedOn w:val="2c"/>
    <w:rsid w:val="009B1CB2"/>
    <w:rPr>
      <w:rFonts w:eastAsia="Times New Roman"/>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ntStyle17">
    <w:name w:val="Font Style17"/>
    <w:basedOn w:val="a0"/>
    <w:rsid w:val="007D1837"/>
    <w:rPr>
      <w:rFonts w:ascii="Times New Roman" w:hAnsi="Times New Roman" w:cs="Times New Roman" w:hint="default"/>
      <w:sz w:val="22"/>
      <w:szCs w:val="22"/>
    </w:rPr>
  </w:style>
  <w:style w:type="paragraph" w:customStyle="1" w:styleId="91">
    <w:name w:val="Абзац списка9"/>
    <w:basedOn w:val="a"/>
    <w:rsid w:val="00EE02D6"/>
    <w:pPr>
      <w:spacing w:after="0" w:line="240" w:lineRule="auto"/>
      <w:ind w:left="720"/>
      <w:contextualSpacing/>
    </w:pPr>
    <w:rPr>
      <w:rFonts w:ascii="Times New Roman" w:eastAsia="Calibri" w:hAnsi="Times New Roman" w:cs="Times New Roman"/>
      <w:sz w:val="24"/>
      <w:szCs w:val="24"/>
    </w:rPr>
  </w:style>
  <w:style w:type="paragraph" w:customStyle="1" w:styleId="47">
    <w:name w:val="Обычный4"/>
    <w:rsid w:val="00980365"/>
    <w:pPr>
      <w:snapToGrid w:val="0"/>
      <w:spacing w:before="60" w:after="0" w:line="240" w:lineRule="auto"/>
      <w:ind w:firstLine="720"/>
      <w:jc w:val="both"/>
    </w:pPr>
    <w:rPr>
      <w:rFonts w:ascii="Arial" w:eastAsia="Times New Roman" w:hAnsi="Arial" w:cs="Times New Roman"/>
      <w:sz w:val="24"/>
      <w:szCs w:val="20"/>
    </w:rPr>
  </w:style>
  <w:style w:type="character" w:customStyle="1" w:styleId="21pt">
    <w:name w:val="Основной текст (2) + Интервал 1 pt"/>
    <w:basedOn w:val="2c"/>
    <w:rsid w:val="0013131D"/>
    <w:rPr>
      <w:rFonts w:eastAsia="Times New Roman"/>
      <w:b w:val="0"/>
      <w:bCs w:val="0"/>
      <w:i w:val="0"/>
      <w:iCs w:val="0"/>
      <w:smallCaps w:val="0"/>
      <w:strike w:val="0"/>
      <w:color w:val="000000"/>
      <w:spacing w:val="30"/>
      <w:w w:val="100"/>
      <w:position w:val="0"/>
      <w:sz w:val="26"/>
      <w:szCs w:val="26"/>
      <w:u w:val="none"/>
      <w:lang w:val="ru-RU" w:eastAsia="ru-RU" w:bidi="ru-RU"/>
    </w:rPr>
  </w:style>
  <w:style w:type="character" w:customStyle="1" w:styleId="afffffff3">
    <w:name w:val="Колонтитул_"/>
    <w:basedOn w:val="a0"/>
    <w:link w:val="afffffff4"/>
    <w:rsid w:val="0013131D"/>
    <w:rPr>
      <w:rFonts w:ascii="Times New Roman" w:eastAsia="Times New Roman" w:hAnsi="Times New Roman" w:cs="Times New Roman"/>
      <w:spacing w:val="-10"/>
      <w:shd w:val="clear" w:color="auto" w:fill="FFFFFF"/>
    </w:rPr>
  </w:style>
  <w:style w:type="paragraph" w:customStyle="1" w:styleId="afffffff4">
    <w:name w:val="Колонтитул"/>
    <w:basedOn w:val="a"/>
    <w:link w:val="afffffff3"/>
    <w:rsid w:val="0013131D"/>
    <w:pPr>
      <w:widowControl w:val="0"/>
      <w:shd w:val="clear" w:color="auto" w:fill="FFFFFF"/>
      <w:spacing w:after="0" w:line="0" w:lineRule="atLeast"/>
      <w:jc w:val="center"/>
    </w:pPr>
    <w:rPr>
      <w:rFonts w:ascii="Times New Roman" w:eastAsia="Times New Roman" w:hAnsi="Times New Roman" w:cs="Times New Roman"/>
      <w:spacing w:val="-10"/>
    </w:rPr>
  </w:style>
  <w:style w:type="paragraph" w:customStyle="1" w:styleId="msonospacing0">
    <w:name w:val="msonospacing"/>
    <w:basedOn w:val="a"/>
    <w:rsid w:val="0013131D"/>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
    <w:name w:val="hyperlink"/>
    <w:basedOn w:val="a0"/>
    <w:rsid w:val="00720498"/>
  </w:style>
  <w:style w:type="paragraph" w:customStyle="1" w:styleId="table0">
    <w:name w:val="table0"/>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Абзац списка10"/>
    <w:basedOn w:val="a"/>
    <w:rsid w:val="00720498"/>
    <w:pPr>
      <w:spacing w:after="0" w:line="240" w:lineRule="auto"/>
      <w:ind w:left="720"/>
      <w:contextualSpacing/>
    </w:pPr>
    <w:rPr>
      <w:rFonts w:ascii="Times New Roman" w:eastAsia="Calibri" w:hAnsi="Times New Roman" w:cs="Times New Roman"/>
      <w:sz w:val="24"/>
      <w:szCs w:val="24"/>
    </w:rPr>
  </w:style>
  <w:style w:type="paragraph" w:customStyle="1" w:styleId="72">
    <w:name w:val="Без интервала7"/>
    <w:rsid w:val="000B7590"/>
    <w:pPr>
      <w:suppressAutoHyphens/>
      <w:spacing w:after="0" w:line="240" w:lineRule="auto"/>
    </w:pPr>
    <w:rPr>
      <w:rFonts w:ascii="Times New Roman" w:eastAsia="Calibri" w:hAnsi="Times New Roman" w:cs="Times New Roman"/>
      <w:sz w:val="24"/>
      <w:szCs w:val="24"/>
      <w:lang w:eastAsia="zh-CN"/>
    </w:rPr>
  </w:style>
  <w:style w:type="paragraph" w:customStyle="1" w:styleId="western">
    <w:name w:val="western"/>
    <w:basedOn w:val="a"/>
    <w:rsid w:val="000B7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rsid w:val="000B7590"/>
    <w:rPr>
      <w:rFonts w:ascii="Cambria" w:hAnsi="Cambria" w:cs="Cambria"/>
      <w:sz w:val="20"/>
      <w:szCs w:val="20"/>
    </w:rPr>
  </w:style>
  <w:style w:type="character" w:customStyle="1" w:styleId="2f4">
    <w:name w:val="Основной текст (2) + Полужирный"/>
    <w:basedOn w:val="2c"/>
    <w:rsid w:val="00226C64"/>
    <w:rPr>
      <w:rFonts w:eastAsia="Times New Roman"/>
      <w:i w:val="0"/>
      <w:iCs w:val="0"/>
      <w:smallCaps w:val="0"/>
      <w:strike w:val="0"/>
      <w:color w:val="000000"/>
      <w:spacing w:val="0"/>
      <w:w w:val="100"/>
      <w:position w:val="0"/>
      <w:sz w:val="28"/>
      <w:szCs w:val="28"/>
      <w:u w:val="none"/>
      <w:lang w:val="ru-RU" w:eastAsia="ru-RU" w:bidi="ru-RU"/>
    </w:rPr>
  </w:style>
  <w:style w:type="paragraph" w:customStyle="1" w:styleId="Pa3">
    <w:name w:val="Pa3"/>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styleId="afffffff5">
    <w:name w:val="Block Text"/>
    <w:basedOn w:val="a"/>
    <w:unhideWhenUsed/>
    <w:rsid w:val="0095707C"/>
    <w:pPr>
      <w:overflowPunct w:val="0"/>
      <w:autoSpaceDE w:val="0"/>
      <w:autoSpaceDN w:val="0"/>
      <w:adjustRightInd w:val="0"/>
      <w:spacing w:after="0" w:line="240" w:lineRule="auto"/>
      <w:ind w:left="1134" w:right="1132"/>
      <w:jc w:val="center"/>
    </w:pPr>
    <w:rPr>
      <w:rFonts w:ascii="Times New Roman" w:eastAsia="Times New Roman" w:hAnsi="Times New Roman" w:cs="Times New Roman"/>
      <w:b/>
      <w:sz w:val="28"/>
      <w:szCs w:val="20"/>
    </w:rPr>
  </w:style>
  <w:style w:type="paragraph" w:customStyle="1" w:styleId="tex1st">
    <w:name w:val="tex1st"/>
    <w:basedOn w:val="a"/>
    <w:rsid w:val="00A02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Знак Знак1 Знак"/>
    <w:basedOn w:val="a"/>
    <w:rsid w:val="0010338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b">
    <w:name w:val="Название3"/>
    <w:basedOn w:val="55"/>
    <w:rsid w:val="00103388"/>
    <w:pPr>
      <w:jc w:val="center"/>
    </w:pPr>
    <w:rPr>
      <w:rFonts w:ascii="Arial" w:hAnsi="Arial"/>
      <w:sz w:val="24"/>
    </w:rPr>
  </w:style>
  <w:style w:type="paragraph" w:customStyle="1" w:styleId="55">
    <w:name w:val="Обычный5"/>
    <w:rsid w:val="00103388"/>
    <w:pPr>
      <w:spacing w:after="0" w:line="240" w:lineRule="auto"/>
      <w:jc w:val="both"/>
    </w:pPr>
    <w:rPr>
      <w:rFonts w:ascii="Times New Roman" w:eastAsia="Times New Roman" w:hAnsi="Times New Roman" w:cs="Times New Roman"/>
      <w:sz w:val="28"/>
      <w:szCs w:val="20"/>
    </w:rPr>
  </w:style>
  <w:style w:type="paragraph" w:customStyle="1" w:styleId="230">
    <w:name w:val="Заголовок 23"/>
    <w:basedOn w:val="55"/>
    <w:next w:val="55"/>
    <w:rsid w:val="00103388"/>
    <w:pPr>
      <w:keepNext/>
      <w:jc w:val="center"/>
      <w:outlineLvl w:val="1"/>
    </w:pPr>
    <w:rPr>
      <w:rFonts w:ascii="Arial" w:hAnsi="Arial"/>
      <w:sz w:val="24"/>
    </w:rPr>
  </w:style>
  <w:style w:type="paragraph" w:customStyle="1" w:styleId="330">
    <w:name w:val="Основной текст 33"/>
    <w:basedOn w:val="55"/>
    <w:rsid w:val="00103388"/>
    <w:pPr>
      <w:jc w:val="left"/>
    </w:pPr>
    <w:rPr>
      <w:rFonts w:ascii="Arial" w:hAnsi="Arial"/>
      <w:color w:val="FF0000"/>
    </w:rPr>
  </w:style>
  <w:style w:type="paragraph" w:customStyle="1" w:styleId="afffffff6">
    <w:name w:val="Знак Знак Знак Знак"/>
    <w:basedOn w:val="a"/>
    <w:rsid w:val="0010338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z-">
    <w:name w:val="HTML Top of Form"/>
    <w:basedOn w:val="a"/>
    <w:next w:val="a"/>
    <w:link w:val="z-0"/>
    <w:hidden/>
    <w:uiPriority w:val="99"/>
    <w:rsid w:val="00705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7058B6"/>
    <w:rPr>
      <w:rFonts w:ascii="Arial" w:eastAsia="Times New Roman" w:hAnsi="Arial" w:cs="Arial"/>
      <w:vanish/>
      <w:sz w:val="16"/>
      <w:szCs w:val="16"/>
    </w:rPr>
  </w:style>
  <w:style w:type="paragraph" w:customStyle="1" w:styleId="consplustitle0">
    <w:name w:val="consplustitle"/>
    <w:basedOn w:val="a"/>
    <w:uiPriority w:val="99"/>
    <w:rsid w:val="00705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0">
    <w:name w:val="Pa0"/>
    <w:basedOn w:val="Default"/>
    <w:next w:val="Default"/>
    <w:uiPriority w:val="99"/>
    <w:rsid w:val="000A7836"/>
    <w:pPr>
      <w:spacing w:line="221" w:lineRule="atLeast"/>
    </w:pPr>
    <w:rPr>
      <w:rFonts w:ascii="OctavaC" w:eastAsiaTheme="minorHAnsi" w:hAnsi="OctavaC" w:cstheme="minorBidi"/>
      <w:color w:val="auto"/>
    </w:rPr>
  </w:style>
  <w:style w:type="character" w:customStyle="1" w:styleId="afffffff7">
    <w:name w:val="Основной текст + Курсив"/>
    <w:uiPriority w:val="99"/>
    <w:rsid w:val="00254BC4"/>
    <w:rPr>
      <w:rFonts w:ascii="Times New Roman" w:hAnsi="Times New Roman" w:cs="Times New Roman"/>
      <w:i/>
      <w:iCs/>
      <w:color w:val="000000"/>
      <w:spacing w:val="0"/>
      <w:w w:val="100"/>
      <w:position w:val="0"/>
      <w:sz w:val="25"/>
      <w:szCs w:val="25"/>
      <w:u w:val="none"/>
      <w:lang w:val="ru-RU"/>
    </w:rPr>
  </w:style>
  <w:style w:type="character" w:customStyle="1" w:styleId="48">
    <w:name w:val="Основной текст (4) + Не курсив"/>
    <w:uiPriority w:val="99"/>
    <w:rsid w:val="00254BC4"/>
    <w:rPr>
      <w:rFonts w:ascii="Times New Roman" w:hAnsi="Times New Roman" w:cs="Times New Roman"/>
      <w:i/>
      <w:iCs/>
      <w:color w:val="000000"/>
      <w:spacing w:val="0"/>
      <w:w w:val="100"/>
      <w:position w:val="0"/>
      <w:sz w:val="25"/>
      <w:szCs w:val="25"/>
      <w:u w:val="none"/>
      <w:lang w:val="ru-RU"/>
    </w:rPr>
  </w:style>
  <w:style w:type="paragraph" w:customStyle="1" w:styleId="110">
    <w:name w:val="Абзац списка11"/>
    <w:basedOn w:val="a"/>
    <w:rsid w:val="00D127CA"/>
    <w:pPr>
      <w:spacing w:after="0" w:line="240" w:lineRule="auto"/>
      <w:ind w:left="720"/>
      <w:contextualSpacing/>
    </w:pPr>
    <w:rPr>
      <w:rFonts w:ascii="Times New Roman" w:eastAsia="Times New Roman" w:hAnsi="Times New Roman" w:cs="Times New Roman"/>
      <w:sz w:val="28"/>
      <w:lang w:eastAsia="en-US"/>
    </w:rPr>
  </w:style>
  <w:style w:type="paragraph" w:styleId="HTML">
    <w:name w:val="HTML Preformatted"/>
    <w:basedOn w:val="a"/>
    <w:link w:val="HTML0"/>
    <w:uiPriority w:val="99"/>
    <w:unhideWhenUsed/>
    <w:rsid w:val="00D12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sz w:val="20"/>
      <w:szCs w:val="20"/>
    </w:rPr>
  </w:style>
  <w:style w:type="character" w:customStyle="1" w:styleId="HTML0">
    <w:name w:val="Стандартный HTML Знак"/>
    <w:basedOn w:val="a0"/>
    <w:link w:val="HTML"/>
    <w:uiPriority w:val="99"/>
    <w:rsid w:val="00D127CA"/>
    <w:rPr>
      <w:rFonts w:ascii="Courier New" w:eastAsia="Courier New" w:hAnsi="Courier New" w:cs="Times New Roman"/>
      <w:sz w:val="20"/>
      <w:szCs w:val="20"/>
    </w:rPr>
  </w:style>
  <w:style w:type="paragraph" w:customStyle="1" w:styleId="64">
    <w:name w:val="Обычный6"/>
    <w:rsid w:val="00591F4F"/>
    <w:pPr>
      <w:snapToGrid w:val="0"/>
      <w:spacing w:before="60" w:after="0" w:line="240" w:lineRule="auto"/>
      <w:ind w:firstLine="720"/>
      <w:jc w:val="both"/>
    </w:pPr>
    <w:rPr>
      <w:rFonts w:ascii="Arial" w:eastAsia="Times New Roman" w:hAnsi="Arial" w:cs="Times New Roman"/>
      <w:sz w:val="24"/>
      <w:szCs w:val="20"/>
    </w:rPr>
  </w:style>
  <w:style w:type="character" w:customStyle="1" w:styleId="afffffff8">
    <w:name w:val="Цветовое выделение для Текст"/>
    <w:rsid w:val="005C077E"/>
    <w:rPr>
      <w:rFonts w:ascii="Times New Roman CYR" w:eastAsia="Times New Roman CYR" w:hAnsi="Times New Roman CYR" w:cs="Times New Roman CYR"/>
      <w:sz w:val="24"/>
      <w:szCs w:val="24"/>
    </w:rPr>
  </w:style>
  <w:style w:type="character" w:customStyle="1" w:styleId="afffffff9">
    <w:name w:val="Âûäåëåíèå"/>
    <w:rsid w:val="005C077E"/>
    <w:rPr>
      <w:i/>
    </w:rPr>
  </w:style>
  <w:style w:type="character" w:customStyle="1" w:styleId="afffffffa">
    <w:name w:val="Маркеры списка"/>
    <w:rsid w:val="005C077E"/>
    <w:rPr>
      <w:rFonts w:ascii="OpenSymbol" w:eastAsia="OpenSymbol" w:hAnsi="OpenSymbol" w:cs="OpenSymbol"/>
    </w:rPr>
  </w:style>
  <w:style w:type="character" w:customStyle="1" w:styleId="afffffffb">
    <w:name w:val="Символ нумерации"/>
    <w:rsid w:val="005C077E"/>
  </w:style>
  <w:style w:type="character" w:customStyle="1" w:styleId="afffffffc">
    <w:name w:val="Îñíîâíîé øðèôò àáçàöà"/>
    <w:rsid w:val="005C077E"/>
  </w:style>
  <w:style w:type="character" w:customStyle="1" w:styleId="afffffffd">
    <w:name w:val="Öâåòîâîå âûäåëåíèå"/>
    <w:rsid w:val="005C077E"/>
    <w:rPr>
      <w:rFonts w:ascii="Arial" w:eastAsia="Arial" w:hAnsi="Arial" w:cs="Arial"/>
      <w:b/>
      <w:bCs/>
      <w:color w:val="26282F"/>
      <w:sz w:val="24"/>
      <w:szCs w:val="24"/>
    </w:rPr>
  </w:style>
  <w:style w:type="paragraph" w:customStyle="1" w:styleId="1f">
    <w:name w:val="Заголовок1"/>
    <w:basedOn w:val="a"/>
    <w:next w:val="af1"/>
    <w:rsid w:val="005C077E"/>
    <w:pPr>
      <w:keepNext/>
      <w:widowControl w:val="0"/>
      <w:suppressAutoHyphens/>
      <w:spacing w:before="240" w:after="120" w:line="240" w:lineRule="auto"/>
    </w:pPr>
    <w:rPr>
      <w:rFonts w:ascii="Arial" w:eastAsia="Andale Sans UI" w:hAnsi="Arial" w:cs="Tahoma"/>
      <w:kern w:val="1"/>
      <w:sz w:val="28"/>
      <w:szCs w:val="28"/>
    </w:rPr>
  </w:style>
  <w:style w:type="paragraph" w:customStyle="1" w:styleId="afffffffe">
    <w:name w:val="Заголовок таблицы"/>
    <w:basedOn w:val="affffffff"/>
    <w:rsid w:val="005C077E"/>
    <w:pPr>
      <w:jc w:val="center"/>
    </w:pPr>
    <w:rPr>
      <w:b/>
      <w:bCs/>
    </w:rPr>
  </w:style>
  <w:style w:type="paragraph" w:customStyle="1" w:styleId="122">
    <w:name w:val="Абзац списка12"/>
    <w:basedOn w:val="a"/>
    <w:rsid w:val="005C077E"/>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text1cl">
    <w:name w:val="text1cl"/>
    <w:basedOn w:val="a"/>
    <w:rsid w:val="005C0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0">
    <w:name w:val="Нижний колонтитул1"/>
    <w:basedOn w:val="a"/>
    <w:next w:val="a"/>
    <w:rsid w:val="005C077E"/>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f1">
    <w:name w:val="Указатель1"/>
    <w:basedOn w:val="a"/>
    <w:rsid w:val="005C077E"/>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fffffff0">
    <w:name w:val="Áàçîâûé"/>
    <w:rsid w:val="005C077E"/>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fffff">
    <w:name w:val="Содержимое таблицы"/>
    <w:basedOn w:val="a"/>
    <w:rsid w:val="005C077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11">
    <w:name w:val="Заголовок 11"/>
    <w:basedOn w:val="a"/>
    <w:next w:val="a"/>
    <w:rsid w:val="005C077E"/>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styleId="affffffff1">
    <w:name w:val="Plain Text"/>
    <w:basedOn w:val="a"/>
    <w:link w:val="affffffff2"/>
    <w:rsid w:val="005C077E"/>
    <w:pPr>
      <w:spacing w:after="0" w:line="240" w:lineRule="auto"/>
    </w:pPr>
    <w:rPr>
      <w:rFonts w:ascii="Courier New" w:eastAsia="Times New Roman" w:hAnsi="Courier New" w:cs="Times New Roman"/>
      <w:sz w:val="20"/>
      <w:szCs w:val="20"/>
    </w:rPr>
  </w:style>
  <w:style w:type="character" w:customStyle="1" w:styleId="affffffff2">
    <w:name w:val="Текст Знак"/>
    <w:basedOn w:val="a0"/>
    <w:link w:val="affffffff1"/>
    <w:rsid w:val="005C077E"/>
    <w:rPr>
      <w:rFonts w:ascii="Courier New" w:eastAsia="Times New Roman" w:hAnsi="Courier New" w:cs="Times New Roman"/>
      <w:sz w:val="20"/>
      <w:szCs w:val="20"/>
    </w:rPr>
  </w:style>
  <w:style w:type="character" w:customStyle="1" w:styleId="212">
    <w:name w:val="Основной текст (21)_"/>
    <w:link w:val="213"/>
    <w:uiPriority w:val="99"/>
    <w:locked/>
    <w:rsid w:val="005977B3"/>
    <w:rPr>
      <w:spacing w:val="-5"/>
      <w:sz w:val="27"/>
      <w:shd w:val="clear" w:color="auto" w:fill="FFFFFF"/>
    </w:rPr>
  </w:style>
  <w:style w:type="paragraph" w:customStyle="1" w:styleId="213">
    <w:name w:val="Основной текст (21)"/>
    <w:basedOn w:val="a"/>
    <w:link w:val="212"/>
    <w:uiPriority w:val="99"/>
    <w:rsid w:val="005977B3"/>
    <w:pPr>
      <w:widowControl w:val="0"/>
      <w:shd w:val="clear" w:color="auto" w:fill="FFFFFF"/>
      <w:spacing w:after="0" w:line="317" w:lineRule="exact"/>
      <w:jc w:val="center"/>
    </w:pPr>
    <w:rPr>
      <w:spacing w:val="-5"/>
      <w:sz w:val="27"/>
    </w:rPr>
  </w:style>
  <w:style w:type="character" w:customStyle="1" w:styleId="2f5">
    <w:name w:val="Оглавление (2)_"/>
    <w:basedOn w:val="a0"/>
    <w:link w:val="2f6"/>
    <w:rsid w:val="005977B3"/>
    <w:rPr>
      <w:spacing w:val="1"/>
      <w:shd w:val="clear" w:color="auto" w:fill="FFFFFF"/>
    </w:rPr>
  </w:style>
  <w:style w:type="character" w:customStyle="1" w:styleId="affffd">
    <w:name w:val="Оглавление_"/>
    <w:basedOn w:val="a0"/>
    <w:link w:val="affffc"/>
    <w:rsid w:val="005977B3"/>
    <w:rPr>
      <w:rFonts w:ascii="Courier New" w:eastAsia="Calibri" w:hAnsi="Courier New" w:cs="Courier New"/>
      <w:sz w:val="24"/>
      <w:szCs w:val="24"/>
    </w:rPr>
  </w:style>
  <w:style w:type="paragraph" w:customStyle="1" w:styleId="2f6">
    <w:name w:val="Оглавление (2)"/>
    <w:basedOn w:val="a"/>
    <w:link w:val="2f5"/>
    <w:rsid w:val="005977B3"/>
    <w:pPr>
      <w:widowControl w:val="0"/>
      <w:shd w:val="clear" w:color="auto" w:fill="FFFFFF"/>
      <w:spacing w:before="1560" w:after="60" w:line="240" w:lineRule="atLeast"/>
      <w:jc w:val="both"/>
    </w:pPr>
    <w:rPr>
      <w:spacing w:val="1"/>
    </w:rPr>
  </w:style>
  <w:style w:type="character" w:customStyle="1" w:styleId="2f7">
    <w:name w:val="Оглавление (2) + Курсив"/>
    <w:aliases w:val="Интервал 0 pt,Масштаб 60%"/>
    <w:basedOn w:val="2f5"/>
    <w:rsid w:val="005977B3"/>
    <w:rPr>
      <w:rFonts w:ascii="Times New Roman" w:hAnsi="Times New Roman" w:cs="Times New Roman"/>
      <w:i/>
      <w:iCs/>
      <w:spacing w:val="0"/>
      <w:w w:val="60"/>
      <w:u w:val="none"/>
    </w:rPr>
  </w:style>
  <w:style w:type="paragraph" w:customStyle="1" w:styleId="affffffff3">
    <w:basedOn w:val="a"/>
    <w:next w:val="a"/>
    <w:qFormat/>
    <w:rsid w:val="00A6307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grame">
    <w:name w:val="grame"/>
    <w:basedOn w:val="a0"/>
    <w:rsid w:val="00A6307E"/>
    <w:rPr>
      <w:rFonts w:ascii="Verdana" w:hAnsi="Verdana" w:cs="Times New Roman"/>
      <w:sz w:val="17"/>
      <w:szCs w:val="17"/>
    </w:rPr>
  </w:style>
  <w:style w:type="character" w:customStyle="1" w:styleId="spelle">
    <w:name w:val="spelle"/>
    <w:basedOn w:val="a0"/>
    <w:rsid w:val="00A6307E"/>
    <w:rPr>
      <w:rFonts w:ascii="Verdana" w:hAnsi="Verdana" w:cs="Times New Roman"/>
      <w:sz w:val="17"/>
      <w:szCs w:val="17"/>
    </w:rPr>
  </w:style>
  <w:style w:type="paragraph" w:customStyle="1" w:styleId="73">
    <w:name w:val="Обычный7"/>
    <w:rsid w:val="00BF1E86"/>
    <w:pPr>
      <w:snapToGrid w:val="0"/>
      <w:spacing w:before="60" w:after="0" w:line="240" w:lineRule="auto"/>
      <w:ind w:firstLine="720"/>
      <w:jc w:val="both"/>
    </w:pPr>
    <w:rPr>
      <w:rFonts w:ascii="Arial" w:eastAsia="Times New Roman" w:hAnsi="Arial" w:cs="Times New Roman"/>
      <w:sz w:val="24"/>
      <w:szCs w:val="20"/>
    </w:rPr>
  </w:style>
  <w:style w:type="character" w:customStyle="1" w:styleId="1f2">
    <w:name w:val="Текст выноски Знак1"/>
    <w:basedOn w:val="a0"/>
    <w:uiPriority w:val="99"/>
    <w:semiHidden/>
    <w:rsid w:val="00275B1B"/>
    <w:rPr>
      <w:rFonts w:ascii="Tahoma" w:eastAsia="Andale Sans UI" w:hAnsi="Tahoma" w:cs="Tahoma"/>
      <w:kern w:val="1"/>
      <w:sz w:val="16"/>
      <w:szCs w:val="16"/>
    </w:rPr>
  </w:style>
  <w:style w:type="character" w:customStyle="1" w:styleId="1f3">
    <w:name w:val="Текст примечания Знак1"/>
    <w:basedOn w:val="a0"/>
    <w:uiPriority w:val="99"/>
    <w:semiHidden/>
    <w:rsid w:val="00275B1B"/>
    <w:rPr>
      <w:rFonts w:eastAsia="Andale Sans UI"/>
      <w:kern w:val="1"/>
    </w:rPr>
  </w:style>
  <w:style w:type="character" w:customStyle="1" w:styleId="1f4">
    <w:name w:val="Тема примечания Знак1"/>
    <w:basedOn w:val="1f3"/>
    <w:uiPriority w:val="99"/>
    <w:semiHidden/>
    <w:rsid w:val="00275B1B"/>
    <w:rPr>
      <w:b/>
      <w:bCs/>
    </w:rPr>
  </w:style>
  <w:style w:type="paragraph" w:customStyle="1" w:styleId="130">
    <w:name w:val="Абзац списка13"/>
    <w:basedOn w:val="a"/>
    <w:rsid w:val="00275B1B"/>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2f8">
    <w:name w:val="Нижний колонтитул2"/>
    <w:basedOn w:val="a"/>
    <w:next w:val="a"/>
    <w:rsid w:val="00275B1B"/>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23">
    <w:name w:val="Заголовок 12"/>
    <w:basedOn w:val="a"/>
    <w:next w:val="a"/>
    <w:rsid w:val="00275B1B"/>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customStyle="1" w:styleId="Noparagraphstyle">
    <w:name w:val="[No paragraph style]"/>
    <w:rsid w:val="00275B1B"/>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82">
    <w:name w:val="Обычный8"/>
    <w:rsid w:val="00C9054C"/>
    <w:pPr>
      <w:snapToGrid w:val="0"/>
      <w:spacing w:before="60" w:after="0" w:line="240" w:lineRule="auto"/>
      <w:ind w:firstLine="720"/>
      <w:jc w:val="both"/>
    </w:pPr>
    <w:rPr>
      <w:rFonts w:ascii="Arial" w:eastAsia="Times New Roman" w:hAnsi="Arial" w:cs="Times New Roman"/>
      <w:sz w:val="24"/>
      <w:szCs w:val="20"/>
    </w:rPr>
  </w:style>
  <w:style w:type="character" w:customStyle="1" w:styleId="fill">
    <w:name w:val="fill"/>
    <w:basedOn w:val="a0"/>
    <w:rsid w:val="001E6EB5"/>
    <w:rPr>
      <w:b/>
      <w:bCs/>
      <w:i/>
      <w:iCs/>
      <w:color w:val="FF0000"/>
    </w:rPr>
  </w:style>
  <w:style w:type="paragraph" w:customStyle="1" w:styleId="p9">
    <w:name w:val="p9"/>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E6EB5"/>
  </w:style>
  <w:style w:type="paragraph" w:customStyle="1" w:styleId="p2">
    <w:name w:val="p2"/>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E6EB5"/>
  </w:style>
  <w:style w:type="paragraph" w:customStyle="1" w:styleId="p4">
    <w:name w:val="p4"/>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_10"/>
    <w:basedOn w:val="a0"/>
    <w:rsid w:val="001E6EB5"/>
  </w:style>
  <w:style w:type="character" w:customStyle="1" w:styleId="3c">
    <w:name w:val="Подпись к таблице (3)_"/>
    <w:basedOn w:val="a0"/>
    <w:link w:val="3d"/>
    <w:rsid w:val="00BF1604"/>
    <w:rPr>
      <w:rFonts w:ascii="Times New Roman" w:eastAsia="Times New Roman" w:hAnsi="Times New Roman" w:cs="Times New Roman"/>
      <w:b/>
      <w:bCs/>
      <w:shd w:val="clear" w:color="auto" w:fill="FFFFFF"/>
    </w:rPr>
  </w:style>
  <w:style w:type="paragraph" w:customStyle="1" w:styleId="3d">
    <w:name w:val="Подпись к таблице (3)"/>
    <w:basedOn w:val="a"/>
    <w:link w:val="3c"/>
    <w:rsid w:val="00BF1604"/>
    <w:pPr>
      <w:widowControl w:val="0"/>
      <w:shd w:val="clear" w:color="auto" w:fill="FFFFFF"/>
      <w:spacing w:after="0" w:line="240" w:lineRule="exact"/>
      <w:jc w:val="center"/>
    </w:pPr>
    <w:rPr>
      <w:rFonts w:ascii="Times New Roman" w:eastAsia="Times New Roman" w:hAnsi="Times New Roman" w:cs="Times New Roman"/>
      <w:b/>
      <w:bCs/>
    </w:rPr>
  </w:style>
  <w:style w:type="paragraph" w:customStyle="1" w:styleId="140">
    <w:name w:val="Абзац списка14"/>
    <w:basedOn w:val="a"/>
    <w:rsid w:val="00B87974"/>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3e">
    <w:name w:val="Нижний колонтитул3"/>
    <w:basedOn w:val="a"/>
    <w:next w:val="a"/>
    <w:rsid w:val="00B87974"/>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31">
    <w:name w:val="Заголовок 13"/>
    <w:basedOn w:val="a"/>
    <w:next w:val="a"/>
    <w:rsid w:val="00B87974"/>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customStyle="1" w:styleId="49">
    <w:name w:val="Название4"/>
    <w:basedOn w:val="92"/>
    <w:rsid w:val="00BA2C70"/>
    <w:pPr>
      <w:jc w:val="center"/>
    </w:pPr>
    <w:rPr>
      <w:rFonts w:ascii="Arial" w:hAnsi="Arial"/>
      <w:sz w:val="24"/>
    </w:rPr>
  </w:style>
  <w:style w:type="paragraph" w:customStyle="1" w:styleId="92">
    <w:name w:val="Обычный9"/>
    <w:rsid w:val="00BA2C70"/>
    <w:pPr>
      <w:spacing w:after="0" w:line="240" w:lineRule="auto"/>
      <w:jc w:val="both"/>
    </w:pPr>
    <w:rPr>
      <w:rFonts w:ascii="Times New Roman" w:eastAsia="Times New Roman" w:hAnsi="Times New Roman" w:cs="Times New Roman"/>
      <w:sz w:val="28"/>
      <w:szCs w:val="20"/>
    </w:rPr>
  </w:style>
  <w:style w:type="paragraph" w:customStyle="1" w:styleId="240">
    <w:name w:val="Заголовок 24"/>
    <w:basedOn w:val="92"/>
    <w:next w:val="92"/>
    <w:rsid w:val="00BA2C70"/>
    <w:pPr>
      <w:keepNext/>
      <w:jc w:val="center"/>
      <w:outlineLvl w:val="1"/>
    </w:pPr>
    <w:rPr>
      <w:rFonts w:ascii="Arial" w:hAnsi="Arial"/>
      <w:sz w:val="24"/>
    </w:rPr>
  </w:style>
  <w:style w:type="paragraph" w:customStyle="1" w:styleId="340">
    <w:name w:val="Основной текст 34"/>
    <w:basedOn w:val="92"/>
    <w:rsid w:val="00BA2C70"/>
    <w:pPr>
      <w:jc w:val="left"/>
    </w:pPr>
    <w:rPr>
      <w:rFonts w:ascii="Arial" w:hAnsi="Arial"/>
      <w:color w:val="FF0000"/>
    </w:rPr>
  </w:style>
  <w:style w:type="paragraph" w:customStyle="1" w:styleId="affffffff4">
    <w:name w:val="Знак Знак Знак Знак"/>
    <w:basedOn w:val="a"/>
    <w:rsid w:val="00BA2C7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10">
    <w:name w:val="ConsPlusNormal1"/>
    <w:locked/>
    <w:rsid w:val="00376661"/>
    <w:rPr>
      <w:rFonts w:ascii="Arial" w:hAnsi="Arial" w:cs="Arial"/>
      <w:lang w:val="ru-RU" w:eastAsia="ru-RU" w:bidi="ar-SA"/>
    </w:rPr>
  </w:style>
  <w:style w:type="character" w:customStyle="1" w:styleId="afa">
    <w:name w:val="Абзац списка Знак"/>
    <w:link w:val="af9"/>
    <w:locked/>
    <w:rsid w:val="00376661"/>
    <w:rPr>
      <w:rFonts w:ascii="Arial" w:eastAsia="Calibri" w:hAnsi="Arial" w:cs="Mangal"/>
      <w:kern w:val="3"/>
      <w:sz w:val="21"/>
      <w:szCs w:val="24"/>
      <w:lang w:eastAsia="zh-CN" w:bidi="hi-IN"/>
    </w:rPr>
  </w:style>
  <w:style w:type="character" w:customStyle="1" w:styleId="a6">
    <w:name w:val="Обычный (веб) Знак"/>
    <w:aliases w:val="Обычный (Web) Знак"/>
    <w:basedOn w:val="a0"/>
    <w:link w:val="a5"/>
    <w:rsid w:val="00C13689"/>
    <w:rPr>
      <w:rFonts w:ascii="Times New Roman" w:eastAsia="Times New Roman" w:hAnsi="Times New Roman" w:cs="Times New Roman"/>
      <w:sz w:val="24"/>
      <w:szCs w:val="24"/>
    </w:rPr>
  </w:style>
  <w:style w:type="character" w:customStyle="1" w:styleId="2f9">
    <w:name w:val="Знак2"/>
    <w:basedOn w:val="a0"/>
    <w:rsid w:val="00126D19"/>
    <w:rPr>
      <w:rFonts w:ascii="Cambria" w:eastAsia="Calibri" w:hAnsi="Cambria"/>
      <w:b/>
      <w:bCs/>
      <w:sz w:val="26"/>
      <w:szCs w:val="26"/>
      <w:lang w:val="ru-RU" w:eastAsia="en-US" w:bidi="ar-SA"/>
    </w:rPr>
  </w:style>
  <w:style w:type="character" w:customStyle="1" w:styleId="210pt">
    <w:name w:val="Основной текст (2) + 10 pt;Полужирный"/>
    <w:basedOn w:val="2c"/>
    <w:rsid w:val="004B2CD6"/>
    <w:rPr>
      <w:rFonts w:eastAsia="Times New Roman"/>
      <w:i w:val="0"/>
      <w:iCs w:val="0"/>
      <w:smallCaps w:val="0"/>
      <w:strike w:val="0"/>
      <w:color w:val="000000"/>
      <w:spacing w:val="0"/>
      <w:w w:val="100"/>
      <w:position w:val="0"/>
      <w:sz w:val="20"/>
      <w:szCs w:val="20"/>
      <w:u w:val="none"/>
      <w:lang w:val="ru-RU" w:eastAsia="ru-RU" w:bidi="ru-RU"/>
    </w:rPr>
  </w:style>
  <w:style w:type="paragraph" w:customStyle="1" w:styleId="formattexttopleveltext">
    <w:name w:val="formattext topleveltext"/>
    <w:basedOn w:val="a"/>
    <w:rsid w:val="0048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88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6">
    <w:name w:val="xl66"/>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7">
    <w:name w:val="xl67"/>
    <w:basedOn w:val="a"/>
    <w:rsid w:val="00880638"/>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8">
    <w:name w:val="xl68"/>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2">
    <w:name w:val="xl72"/>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3">
    <w:name w:val="xl73"/>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4">
    <w:name w:val="xl74"/>
    <w:basedOn w:val="a"/>
    <w:rsid w:val="00880638"/>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5">
    <w:name w:val="xl75"/>
    <w:basedOn w:val="a"/>
    <w:rsid w:val="00880638"/>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6">
    <w:name w:val="xl76"/>
    <w:basedOn w:val="a"/>
    <w:rsid w:val="00880638"/>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7">
    <w:name w:val="xl77"/>
    <w:basedOn w:val="a"/>
    <w:rsid w:val="00880638"/>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8">
    <w:name w:val="xl78"/>
    <w:basedOn w:val="a"/>
    <w:rsid w:val="00880638"/>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9">
    <w:name w:val="xl79"/>
    <w:basedOn w:val="a"/>
    <w:rsid w:val="00880638"/>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0">
    <w:name w:val="xl80"/>
    <w:basedOn w:val="a"/>
    <w:rsid w:val="0088063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
    <w:rsid w:val="0088063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2">
    <w:name w:val="xl82"/>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880638"/>
    <w:pPr>
      <w:spacing w:before="100" w:beforeAutospacing="1" w:after="100" w:afterAutospacing="1" w:line="240" w:lineRule="auto"/>
      <w:jc w:val="center"/>
    </w:pPr>
    <w:rPr>
      <w:rFonts w:ascii="Arial CYR" w:eastAsia="Times New Roman" w:hAnsi="Arial CYR" w:cs="Times New Roman"/>
      <w:b/>
      <w:bCs/>
    </w:rPr>
  </w:style>
  <w:style w:type="paragraph" w:customStyle="1" w:styleId="xl85">
    <w:name w:val="xl85"/>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6">
    <w:name w:val="xl86"/>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7">
    <w:name w:val="xl87"/>
    <w:basedOn w:val="a"/>
    <w:rsid w:val="0088063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8">
    <w:name w:val="xl88"/>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9">
    <w:name w:val="xl89"/>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0">
    <w:name w:val="xl90"/>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1">
    <w:name w:val="xl91"/>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150">
    <w:name w:val="Абзац списка15"/>
    <w:basedOn w:val="a"/>
    <w:rsid w:val="007B042A"/>
    <w:pPr>
      <w:spacing w:after="0" w:line="240" w:lineRule="auto"/>
      <w:ind w:left="720"/>
      <w:contextualSpacing/>
    </w:pPr>
    <w:rPr>
      <w:rFonts w:ascii="Times New Roman" w:eastAsia="Calibri" w:hAnsi="Times New Roman" w:cs="Times New Roman"/>
      <w:sz w:val="24"/>
      <w:szCs w:val="24"/>
    </w:rPr>
  </w:style>
  <w:style w:type="paragraph" w:customStyle="1" w:styleId="Normal">
    <w:name w:val="Normal"/>
    <w:rsid w:val="00A87F3C"/>
    <w:pPr>
      <w:snapToGrid w:val="0"/>
      <w:spacing w:before="60" w:after="0" w:line="240" w:lineRule="auto"/>
      <w:ind w:firstLine="720"/>
      <w:jc w:val="both"/>
    </w:pPr>
    <w:rPr>
      <w:rFonts w:ascii="Arial" w:eastAsia="Times New Roman" w:hAnsi="Arial" w:cs="Times New Roman"/>
      <w:sz w:val="24"/>
      <w:szCs w:val="20"/>
    </w:rPr>
  </w:style>
  <w:style w:type="character" w:customStyle="1" w:styleId="1f5">
    <w:name w:val="Гиперссылка1"/>
    <w:basedOn w:val="a0"/>
    <w:rsid w:val="007D39C2"/>
  </w:style>
</w:styles>
</file>

<file path=word/webSettings.xml><?xml version="1.0" encoding="utf-8"?>
<w:webSettings xmlns:r="http://schemas.openxmlformats.org/officeDocument/2006/relationships" xmlns:w="http://schemas.openxmlformats.org/wordprocessingml/2006/main">
  <w:divs>
    <w:div w:id="12810738">
      <w:bodyDiv w:val="1"/>
      <w:marLeft w:val="0"/>
      <w:marRight w:val="0"/>
      <w:marTop w:val="0"/>
      <w:marBottom w:val="0"/>
      <w:divBdr>
        <w:top w:val="none" w:sz="0" w:space="0" w:color="auto"/>
        <w:left w:val="none" w:sz="0" w:space="0" w:color="auto"/>
        <w:bottom w:val="none" w:sz="0" w:space="0" w:color="auto"/>
        <w:right w:val="none" w:sz="0" w:space="0" w:color="auto"/>
      </w:divBdr>
    </w:div>
    <w:div w:id="24986836">
      <w:bodyDiv w:val="1"/>
      <w:marLeft w:val="0"/>
      <w:marRight w:val="0"/>
      <w:marTop w:val="0"/>
      <w:marBottom w:val="0"/>
      <w:divBdr>
        <w:top w:val="none" w:sz="0" w:space="0" w:color="auto"/>
        <w:left w:val="none" w:sz="0" w:space="0" w:color="auto"/>
        <w:bottom w:val="none" w:sz="0" w:space="0" w:color="auto"/>
        <w:right w:val="none" w:sz="0" w:space="0" w:color="auto"/>
      </w:divBdr>
    </w:div>
    <w:div w:id="290748550">
      <w:bodyDiv w:val="1"/>
      <w:marLeft w:val="0"/>
      <w:marRight w:val="0"/>
      <w:marTop w:val="0"/>
      <w:marBottom w:val="0"/>
      <w:divBdr>
        <w:top w:val="none" w:sz="0" w:space="0" w:color="auto"/>
        <w:left w:val="none" w:sz="0" w:space="0" w:color="auto"/>
        <w:bottom w:val="none" w:sz="0" w:space="0" w:color="auto"/>
        <w:right w:val="none" w:sz="0" w:space="0" w:color="auto"/>
      </w:divBdr>
    </w:div>
    <w:div w:id="376854118">
      <w:bodyDiv w:val="1"/>
      <w:marLeft w:val="0"/>
      <w:marRight w:val="0"/>
      <w:marTop w:val="0"/>
      <w:marBottom w:val="0"/>
      <w:divBdr>
        <w:top w:val="none" w:sz="0" w:space="0" w:color="auto"/>
        <w:left w:val="none" w:sz="0" w:space="0" w:color="auto"/>
        <w:bottom w:val="none" w:sz="0" w:space="0" w:color="auto"/>
        <w:right w:val="none" w:sz="0" w:space="0" w:color="auto"/>
      </w:divBdr>
    </w:div>
    <w:div w:id="415976125">
      <w:bodyDiv w:val="1"/>
      <w:marLeft w:val="0"/>
      <w:marRight w:val="0"/>
      <w:marTop w:val="0"/>
      <w:marBottom w:val="0"/>
      <w:divBdr>
        <w:top w:val="none" w:sz="0" w:space="0" w:color="auto"/>
        <w:left w:val="none" w:sz="0" w:space="0" w:color="auto"/>
        <w:bottom w:val="none" w:sz="0" w:space="0" w:color="auto"/>
        <w:right w:val="none" w:sz="0" w:space="0" w:color="auto"/>
      </w:divBdr>
    </w:div>
    <w:div w:id="669915054">
      <w:bodyDiv w:val="1"/>
      <w:marLeft w:val="0"/>
      <w:marRight w:val="0"/>
      <w:marTop w:val="0"/>
      <w:marBottom w:val="0"/>
      <w:divBdr>
        <w:top w:val="none" w:sz="0" w:space="0" w:color="auto"/>
        <w:left w:val="none" w:sz="0" w:space="0" w:color="auto"/>
        <w:bottom w:val="none" w:sz="0" w:space="0" w:color="auto"/>
        <w:right w:val="none" w:sz="0" w:space="0" w:color="auto"/>
      </w:divBdr>
    </w:div>
    <w:div w:id="740759979">
      <w:bodyDiv w:val="1"/>
      <w:marLeft w:val="0"/>
      <w:marRight w:val="0"/>
      <w:marTop w:val="0"/>
      <w:marBottom w:val="0"/>
      <w:divBdr>
        <w:top w:val="none" w:sz="0" w:space="0" w:color="auto"/>
        <w:left w:val="none" w:sz="0" w:space="0" w:color="auto"/>
        <w:bottom w:val="none" w:sz="0" w:space="0" w:color="auto"/>
        <w:right w:val="none" w:sz="0" w:space="0" w:color="auto"/>
      </w:divBdr>
    </w:div>
    <w:div w:id="773399253">
      <w:bodyDiv w:val="1"/>
      <w:marLeft w:val="0"/>
      <w:marRight w:val="0"/>
      <w:marTop w:val="0"/>
      <w:marBottom w:val="0"/>
      <w:divBdr>
        <w:top w:val="none" w:sz="0" w:space="0" w:color="auto"/>
        <w:left w:val="none" w:sz="0" w:space="0" w:color="auto"/>
        <w:bottom w:val="none" w:sz="0" w:space="0" w:color="auto"/>
        <w:right w:val="none" w:sz="0" w:space="0" w:color="auto"/>
      </w:divBdr>
      <w:divsChild>
        <w:div w:id="1367217700">
          <w:marLeft w:val="0"/>
          <w:marRight w:val="0"/>
          <w:marTop w:val="0"/>
          <w:marBottom w:val="243"/>
          <w:divBdr>
            <w:top w:val="none" w:sz="0" w:space="0" w:color="auto"/>
            <w:left w:val="none" w:sz="0" w:space="0" w:color="auto"/>
            <w:bottom w:val="none" w:sz="0" w:space="0" w:color="auto"/>
            <w:right w:val="none" w:sz="0" w:space="0" w:color="auto"/>
          </w:divBdr>
        </w:div>
        <w:div w:id="541988323">
          <w:marLeft w:val="0"/>
          <w:marRight w:val="0"/>
          <w:marTop w:val="0"/>
          <w:marBottom w:val="374"/>
          <w:divBdr>
            <w:top w:val="none" w:sz="0" w:space="0" w:color="auto"/>
            <w:left w:val="none" w:sz="0" w:space="0" w:color="auto"/>
            <w:bottom w:val="none" w:sz="0" w:space="0" w:color="auto"/>
            <w:right w:val="none" w:sz="0" w:space="0" w:color="auto"/>
          </w:divBdr>
          <w:divsChild>
            <w:div w:id="1069230771">
              <w:marLeft w:val="0"/>
              <w:marRight w:val="0"/>
              <w:marTop w:val="0"/>
              <w:marBottom w:val="0"/>
              <w:divBdr>
                <w:top w:val="none" w:sz="0" w:space="0" w:color="auto"/>
                <w:left w:val="none" w:sz="0" w:space="0" w:color="auto"/>
                <w:bottom w:val="none" w:sz="0" w:space="0" w:color="auto"/>
                <w:right w:val="none" w:sz="0" w:space="0" w:color="auto"/>
              </w:divBdr>
              <w:divsChild>
                <w:div w:id="661662047">
                  <w:marLeft w:val="0"/>
                  <w:marRight w:val="0"/>
                  <w:marTop w:val="0"/>
                  <w:marBottom w:val="0"/>
                  <w:divBdr>
                    <w:top w:val="none" w:sz="0" w:space="0" w:color="auto"/>
                    <w:left w:val="none" w:sz="0" w:space="0" w:color="auto"/>
                    <w:bottom w:val="none" w:sz="0" w:space="0" w:color="auto"/>
                    <w:right w:val="none" w:sz="0" w:space="0" w:color="auto"/>
                  </w:divBdr>
                  <w:divsChild>
                    <w:div w:id="40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81303">
      <w:bodyDiv w:val="1"/>
      <w:marLeft w:val="0"/>
      <w:marRight w:val="0"/>
      <w:marTop w:val="0"/>
      <w:marBottom w:val="0"/>
      <w:divBdr>
        <w:top w:val="none" w:sz="0" w:space="0" w:color="auto"/>
        <w:left w:val="none" w:sz="0" w:space="0" w:color="auto"/>
        <w:bottom w:val="none" w:sz="0" w:space="0" w:color="auto"/>
        <w:right w:val="none" w:sz="0" w:space="0" w:color="auto"/>
      </w:divBdr>
    </w:div>
    <w:div w:id="1125781432">
      <w:bodyDiv w:val="1"/>
      <w:marLeft w:val="0"/>
      <w:marRight w:val="0"/>
      <w:marTop w:val="0"/>
      <w:marBottom w:val="0"/>
      <w:divBdr>
        <w:top w:val="none" w:sz="0" w:space="0" w:color="auto"/>
        <w:left w:val="none" w:sz="0" w:space="0" w:color="auto"/>
        <w:bottom w:val="none" w:sz="0" w:space="0" w:color="auto"/>
        <w:right w:val="none" w:sz="0" w:space="0" w:color="auto"/>
      </w:divBdr>
    </w:div>
    <w:div w:id="1134520497">
      <w:bodyDiv w:val="1"/>
      <w:marLeft w:val="0"/>
      <w:marRight w:val="0"/>
      <w:marTop w:val="0"/>
      <w:marBottom w:val="0"/>
      <w:divBdr>
        <w:top w:val="none" w:sz="0" w:space="0" w:color="auto"/>
        <w:left w:val="none" w:sz="0" w:space="0" w:color="auto"/>
        <w:bottom w:val="none" w:sz="0" w:space="0" w:color="auto"/>
        <w:right w:val="none" w:sz="0" w:space="0" w:color="auto"/>
      </w:divBdr>
    </w:div>
    <w:div w:id="1571160858">
      <w:bodyDiv w:val="1"/>
      <w:marLeft w:val="0"/>
      <w:marRight w:val="0"/>
      <w:marTop w:val="0"/>
      <w:marBottom w:val="0"/>
      <w:divBdr>
        <w:top w:val="none" w:sz="0" w:space="0" w:color="auto"/>
        <w:left w:val="none" w:sz="0" w:space="0" w:color="auto"/>
        <w:bottom w:val="none" w:sz="0" w:space="0" w:color="auto"/>
        <w:right w:val="none" w:sz="0" w:space="0" w:color="auto"/>
      </w:divBdr>
    </w:div>
    <w:div w:id="1604995108">
      <w:bodyDiv w:val="1"/>
      <w:marLeft w:val="0"/>
      <w:marRight w:val="0"/>
      <w:marTop w:val="0"/>
      <w:marBottom w:val="0"/>
      <w:divBdr>
        <w:top w:val="none" w:sz="0" w:space="0" w:color="auto"/>
        <w:left w:val="none" w:sz="0" w:space="0" w:color="auto"/>
        <w:bottom w:val="none" w:sz="0" w:space="0" w:color="auto"/>
        <w:right w:val="none" w:sz="0" w:space="0" w:color="auto"/>
      </w:divBdr>
    </w:div>
    <w:div w:id="1652439759">
      <w:bodyDiv w:val="1"/>
      <w:marLeft w:val="0"/>
      <w:marRight w:val="0"/>
      <w:marTop w:val="0"/>
      <w:marBottom w:val="0"/>
      <w:divBdr>
        <w:top w:val="none" w:sz="0" w:space="0" w:color="auto"/>
        <w:left w:val="none" w:sz="0" w:space="0" w:color="auto"/>
        <w:bottom w:val="none" w:sz="0" w:space="0" w:color="auto"/>
        <w:right w:val="none" w:sz="0" w:space="0" w:color="auto"/>
      </w:divBdr>
    </w:div>
    <w:div w:id="1702248101">
      <w:bodyDiv w:val="1"/>
      <w:marLeft w:val="0"/>
      <w:marRight w:val="0"/>
      <w:marTop w:val="0"/>
      <w:marBottom w:val="0"/>
      <w:divBdr>
        <w:top w:val="none" w:sz="0" w:space="0" w:color="auto"/>
        <w:left w:val="none" w:sz="0" w:space="0" w:color="auto"/>
        <w:bottom w:val="none" w:sz="0" w:space="0" w:color="auto"/>
        <w:right w:val="none" w:sz="0" w:space="0" w:color="auto"/>
      </w:divBdr>
    </w:div>
    <w:div w:id="1744720060">
      <w:bodyDiv w:val="1"/>
      <w:marLeft w:val="0"/>
      <w:marRight w:val="0"/>
      <w:marTop w:val="0"/>
      <w:marBottom w:val="0"/>
      <w:divBdr>
        <w:top w:val="none" w:sz="0" w:space="0" w:color="auto"/>
        <w:left w:val="none" w:sz="0" w:space="0" w:color="auto"/>
        <w:bottom w:val="none" w:sz="0" w:space="0" w:color="auto"/>
        <w:right w:val="none" w:sz="0" w:space="0" w:color="auto"/>
      </w:divBdr>
    </w:div>
    <w:div w:id="1853449903">
      <w:bodyDiv w:val="1"/>
      <w:marLeft w:val="0"/>
      <w:marRight w:val="0"/>
      <w:marTop w:val="0"/>
      <w:marBottom w:val="0"/>
      <w:divBdr>
        <w:top w:val="none" w:sz="0" w:space="0" w:color="auto"/>
        <w:left w:val="none" w:sz="0" w:space="0" w:color="auto"/>
        <w:bottom w:val="none" w:sz="0" w:space="0" w:color="auto"/>
        <w:right w:val="none" w:sz="0" w:space="0" w:color="auto"/>
      </w:divBdr>
    </w:div>
    <w:div w:id="1865244643">
      <w:bodyDiv w:val="1"/>
      <w:marLeft w:val="0"/>
      <w:marRight w:val="0"/>
      <w:marTop w:val="0"/>
      <w:marBottom w:val="0"/>
      <w:divBdr>
        <w:top w:val="none" w:sz="0" w:space="0" w:color="auto"/>
        <w:left w:val="none" w:sz="0" w:space="0" w:color="auto"/>
        <w:bottom w:val="none" w:sz="0" w:space="0" w:color="auto"/>
        <w:right w:val="none" w:sz="0" w:space="0" w:color="auto"/>
      </w:divBdr>
    </w:div>
    <w:div w:id="1920094148">
      <w:bodyDiv w:val="1"/>
      <w:marLeft w:val="0"/>
      <w:marRight w:val="0"/>
      <w:marTop w:val="0"/>
      <w:marBottom w:val="0"/>
      <w:divBdr>
        <w:top w:val="none" w:sz="0" w:space="0" w:color="auto"/>
        <w:left w:val="none" w:sz="0" w:space="0" w:color="auto"/>
        <w:bottom w:val="none" w:sz="0" w:space="0" w:color="auto"/>
        <w:right w:val="none" w:sz="0" w:space="0" w:color="auto"/>
      </w:divBdr>
    </w:div>
    <w:div w:id="1981110822">
      <w:bodyDiv w:val="1"/>
      <w:marLeft w:val="0"/>
      <w:marRight w:val="0"/>
      <w:marTop w:val="0"/>
      <w:marBottom w:val="0"/>
      <w:divBdr>
        <w:top w:val="none" w:sz="0" w:space="0" w:color="auto"/>
        <w:left w:val="none" w:sz="0" w:space="0" w:color="auto"/>
        <w:bottom w:val="none" w:sz="0" w:space="0" w:color="auto"/>
        <w:right w:val="none" w:sz="0" w:space="0" w:color="auto"/>
      </w:divBdr>
    </w:div>
    <w:div w:id="2036537289">
      <w:bodyDiv w:val="1"/>
      <w:marLeft w:val="0"/>
      <w:marRight w:val="0"/>
      <w:marTop w:val="0"/>
      <w:marBottom w:val="0"/>
      <w:divBdr>
        <w:top w:val="none" w:sz="0" w:space="0" w:color="auto"/>
        <w:left w:val="none" w:sz="0" w:space="0" w:color="auto"/>
        <w:bottom w:val="none" w:sz="0" w:space="0" w:color="auto"/>
        <w:right w:val="none" w:sz="0" w:space="0" w:color="auto"/>
      </w:divBdr>
    </w:div>
    <w:div w:id="2126610080">
      <w:bodyDiv w:val="1"/>
      <w:marLeft w:val="0"/>
      <w:marRight w:val="0"/>
      <w:marTop w:val="0"/>
      <w:marBottom w:val="0"/>
      <w:divBdr>
        <w:top w:val="none" w:sz="0" w:space="0" w:color="auto"/>
        <w:left w:val="none" w:sz="0" w:space="0" w:color="auto"/>
        <w:bottom w:val="none" w:sz="0" w:space="0" w:color="auto"/>
        <w:right w:val="none" w:sz="0" w:space="0" w:color="auto"/>
      </w:divBdr>
    </w:div>
    <w:div w:id="2136635231">
      <w:bodyDiv w:val="1"/>
      <w:marLeft w:val="0"/>
      <w:marRight w:val="0"/>
      <w:marTop w:val="0"/>
      <w:marBottom w:val="0"/>
      <w:divBdr>
        <w:top w:val="none" w:sz="0" w:space="0" w:color="auto"/>
        <w:left w:val="none" w:sz="0" w:space="0" w:color="auto"/>
        <w:bottom w:val="none" w:sz="0" w:space="0" w:color="auto"/>
        <w:right w:val="none" w:sz="0" w:space="0" w:color="auto"/>
      </w:divBdr>
    </w:div>
    <w:div w:id="21435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BB94A255F77EBD2FB530D34A2EBA9543294B5D8B38821F133446A40D08B171F1D8FDA23719860FEEB5A066620ED512F449CEFD32152753Dy4A0J" TargetMode="External"/><Relationship Id="rId18" Type="http://schemas.openxmlformats.org/officeDocument/2006/relationships/hyperlink" Target="consultantplus://offline/ref=5BB94A255F77EBD2FB530D34A2EBA9543294B5D8B38821F133446A40D08B171F1D8FDA23719860FFE15A066620ED512F449CEFD32152753Dy4A0J" TargetMode="External"/><Relationship Id="rId26" Type="http://schemas.openxmlformats.org/officeDocument/2006/relationships/hyperlink" Target="consultantplus://offline/ref=5BB94A255F77EBD2FB530D34A2EBA9543294B5D8B38821F133446A40D08B171F1D8FDA23719861F9EB5A066620ED512F449CEFD32152753Dy4A0J" TargetMode="External"/><Relationship Id="rId39" Type="http://schemas.openxmlformats.org/officeDocument/2006/relationships/hyperlink" Target="https://login.consultant.ru/link/?req=doc&amp;demo=2&amp;base=LAW&amp;n=414951&amp;dst=6809&amp;field=134&amp;date=16.05.2022" TargetMode="External"/><Relationship Id="rId3" Type="http://schemas.openxmlformats.org/officeDocument/2006/relationships/styles" Target="styles.xml"/><Relationship Id="rId21" Type="http://schemas.openxmlformats.org/officeDocument/2006/relationships/hyperlink" Target="consultantplus://offline/ref=5BB94A255F77EBD2FB530D34A2EBA9543294B5D8B38821F133446A40D08B171F1D8FDA23719860FBEF5A066620ED512F449CEFD32152753Dy4A0J" TargetMode="External"/><Relationship Id="rId34" Type="http://schemas.openxmlformats.org/officeDocument/2006/relationships/header" Target="header1.xml"/><Relationship Id="rId42" Type="http://schemas.openxmlformats.org/officeDocument/2006/relationships/hyperlink" Target="https://login.consultant.ru/link/?req=doc&amp;demo=2&amp;base=LAW&amp;n=414951&amp;dst=6808&amp;field=134&amp;date=16.05.202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BB94A255F77EBD2FB530D34A2EBA9543294B5D8B38821F133446A40D08B171F1D8FDA23719860FEEB5A066620ED512F449CEFD32152753Dy4A0J" TargetMode="External"/><Relationship Id="rId17" Type="http://schemas.openxmlformats.org/officeDocument/2006/relationships/hyperlink" Target="consultantplus://offline/ref=5BB94A255F77EBD2FB530D34A2EBA9543294B5D8B38821F133446A40D08B171F1D8FDA23719860FFEF5A066620ED512F449CEFD32152753Dy4A0J" TargetMode="External"/><Relationship Id="rId25" Type="http://schemas.openxmlformats.org/officeDocument/2006/relationships/hyperlink" Target="consultantplus://offline/ref=5BB94A255F77EBD2FB530D34A2EBA9543294B5D8B38821F133446A40D08B171F1D8FDA23719861F9EB5A066620ED512F449CEFD32152753Dy4A0J" TargetMode="External"/><Relationship Id="rId33" Type="http://schemas.openxmlformats.org/officeDocument/2006/relationships/hyperlink" Target="consultantplus://offline/ref=AFC1414E6D54691CB0474BEC6C006F1D3B17DBD816D2EC4A7DF932939F7BC10B7439FB8DFA2DFF2A97E7A3BCFD88005DB2A8F64D5C3054E734qFI" TargetMode="External"/><Relationship Id="rId38"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BB94A255F77EBD2FB530D34A2EBA9543294B5D8B38821F133446A40D08B171F1D8FDA23719860FFEE5A066620ED512F449CEFD32152753Dy4A0J" TargetMode="External"/><Relationship Id="rId20" Type="http://schemas.openxmlformats.org/officeDocument/2006/relationships/hyperlink" Target="consultantplus://offline/ref=5BB94A255F77EBD2FB530D34A2EBA9543294B5D8B38821F133446A40D08B171F1D8FDA23719860FCE85A066620ED512F449CEFD32152753Dy4A0J" TargetMode="External"/><Relationship Id="rId29" Type="http://schemas.openxmlformats.org/officeDocument/2006/relationships/hyperlink" Target="consultantplus://offline/ref=5BB94A255F77EBD2FB530D34A2EBA9543294B5D8B38821F133446A40D08B171F1D8FDA23719E6BAEB915073A64BE422F469CEDD73Dy5A3J" TargetMode="External"/><Relationship Id="rId41" Type="http://schemas.openxmlformats.org/officeDocument/2006/relationships/hyperlink" Target="https://login.consultant.ru/link/?req=doc&amp;demo=2&amp;base=LAW&amp;n=414951&amp;dst=3722&amp;field=134&amp;date=16.05.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9125.0" TargetMode="External"/><Relationship Id="rId24" Type="http://schemas.openxmlformats.org/officeDocument/2006/relationships/hyperlink" Target="consultantplus://offline/ref=5BB94A255F77EBD2FB530D34A2EBA9543294B5D8B38821F133446A40D08B171F1D8FDA23719860F3ED5A066620ED512F449CEFD32152753Dy4A0J" TargetMode="External"/><Relationship Id="rId32" Type="http://schemas.openxmlformats.org/officeDocument/2006/relationships/hyperlink" Target="consultantplus://offline/ref=BE703185AB8FE8888D8F0C30E3006DDE4D1DF89F67A4B99B5DFC61EE0283700AFC58D645BB0B41DC4437150DF7004187324D027AA0N5WAI" TargetMode="External"/><Relationship Id="rId37"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40" Type="http://schemas.openxmlformats.org/officeDocument/2006/relationships/hyperlink" Target="https://login.consultant.ru/link/?req=doc&amp;demo=2&amp;base=LAW&amp;n=414951&amp;dst=3704&amp;field=134&amp;date=16.05.2022" TargetMode="External"/><Relationship Id="rId45"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5BB94A255F77EBD2FB530D34A2EBA9543294B5D8B38821F133446A40D08B171F1D8FDA23719860FFED5A066620ED512F449CEFD32152753Dy4A0J" TargetMode="External"/><Relationship Id="rId23" Type="http://schemas.openxmlformats.org/officeDocument/2006/relationships/hyperlink" Target="consultantplus://offline/ref=5BB94A255F77EBD2FB530D34A2EBA9543294B5D8B38821F133446A40D08B171F1D8FDA23719860F3EB5A066620ED512F449CEFD32152753Dy4A0J" TargetMode="External"/><Relationship Id="rId28" Type="http://schemas.openxmlformats.org/officeDocument/2006/relationships/hyperlink" Target="consultantplus://offline/ref=5BB94A255F77EBD2FB530D34A2EBA954359EB3D9B48C21F133446A40D08B171F1D8FDA23719861FCE15A066620ED512F449CEFD32152753Dy4A0J" TargetMode="External"/><Relationship Id="rId36" Type="http://schemas.openxmlformats.org/officeDocument/2006/relationships/image" Target="media/image2.wmf"/><Relationship Id="rId10" Type="http://schemas.openxmlformats.org/officeDocument/2006/relationships/hyperlink" Target="garantF1://12079125.0" TargetMode="External"/><Relationship Id="rId19" Type="http://schemas.openxmlformats.org/officeDocument/2006/relationships/hyperlink" Target="consultantplus://offline/ref=5BB94A255F77EBD2FB530D34A2EBA9543294B5D8B38821F133446A40D08B171F1D8FDA23719860FFEF5A066620ED512F449CEFD32152753Dy4A0J" TargetMode="External"/><Relationship Id="rId31" Type="http://schemas.openxmlformats.org/officeDocument/2006/relationships/hyperlink" Target="consultantplus://offline/ref=85329B2DD54BF27F174B80AEF9D7F01723500FA93AB984F28362ECC6461313CC78B4367AFD1B052660D1BD3360DC2A8595B37647E4F9T4I" TargetMode="External"/><Relationship Id="rId44" Type="http://schemas.openxmlformats.org/officeDocument/2006/relationships/hyperlink" Target="https://pravo-search.minjust.ru/bigs/showDocument.html?id=363307CA-52C9-4C3F-95C2-FC93B76E6910" TargetMode="External"/><Relationship Id="rId4" Type="http://schemas.openxmlformats.org/officeDocument/2006/relationships/settings" Target="settings.xml"/><Relationship Id="rId9" Type="http://schemas.openxmlformats.org/officeDocument/2006/relationships/image" Target="http://lookmi.ru/lessons/golubja-risunok.jpg" TargetMode="External"/><Relationship Id="rId14" Type="http://schemas.openxmlformats.org/officeDocument/2006/relationships/hyperlink" Target="consultantplus://offline/ref=5BB94A255F77EBD2FB530D34A2EBA9543294B5D8B38821F133446A40D08B171F1D8FDA23719860FFEB5A066620ED512F449CEFD32152753Dy4A0J" TargetMode="External"/><Relationship Id="rId22" Type="http://schemas.openxmlformats.org/officeDocument/2006/relationships/hyperlink" Target="consultantplus://offline/ref=5BB94A255F77EBD2FB530D34A2EBA9543294B5D8B38821F133446A40D08B171F1D8FDA23719860FDED5A066620ED512F449CEFD32152753Dy4A0J" TargetMode="External"/><Relationship Id="rId27" Type="http://schemas.openxmlformats.org/officeDocument/2006/relationships/hyperlink" Target="consultantplus://offline/ref=5BB94A255F77EBD2FB530D34A2EBA9543294B5D8B38821F133446A40D08B171F1D8FDA207ACC31BEBD5C52317AB858314082EDyDA4J" TargetMode="External"/><Relationship Id="rId30" Type="http://schemas.openxmlformats.org/officeDocument/2006/relationships/hyperlink" Target="consultantplus://offline/ref=9F865DFEF2B090C60DF7F4BD792B49E0B446781E25A6A059285729864E9604BA5D17F135AC68A35684C2D350121E8A86CDA5A2E56E68BBBAFFS7I" TargetMode="External"/><Relationship Id="rId35"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43" Type="http://schemas.openxmlformats.org/officeDocument/2006/relationships/hyperlink" Target="https://login.consultant.ru/link/?req=doc&amp;demo=2&amp;base=LAW&amp;n=414951&amp;dst=5933&amp;field=134&amp;date=16.05.202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C979-FA3D-4BAB-A816-EBAD7D7A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5431</TotalTime>
  <Pages>1</Pages>
  <Words>17660</Words>
  <Characters>100666</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user01</cp:lastModifiedBy>
  <cp:revision>163</cp:revision>
  <cp:lastPrinted>2021-03-01T03:48:00Z</cp:lastPrinted>
  <dcterms:created xsi:type="dcterms:W3CDTF">2016-09-09T03:07:00Z</dcterms:created>
  <dcterms:modified xsi:type="dcterms:W3CDTF">2023-05-31T05:45:00Z</dcterms:modified>
</cp:coreProperties>
</file>