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388" w:rsidRDefault="00103388" w:rsidP="00335C5F">
      <w:pPr>
        <w:rPr>
          <w:rFonts w:ascii="Arial" w:hAnsi="Arial" w:cs="Arial"/>
          <w:sz w:val="18"/>
          <w:szCs w:val="18"/>
        </w:rPr>
      </w:pPr>
      <w:r w:rsidRPr="00A249B4">
        <w:rPr>
          <w:rFonts w:ascii="Arial" w:hAnsi="Arial" w:cs="Arial"/>
          <w:sz w:val="18"/>
          <w:szCs w:val="18"/>
        </w:rPr>
        <w:t xml:space="preserve">ежемесячное издание                                       </w:t>
      </w:r>
      <w:r>
        <w:rPr>
          <w:rFonts w:ascii="Arial" w:hAnsi="Arial" w:cs="Arial"/>
          <w:sz w:val="18"/>
          <w:szCs w:val="18"/>
        </w:rPr>
        <w:t xml:space="preserve">                </w:t>
      </w:r>
      <w:r w:rsidRPr="00A249B4">
        <w:rPr>
          <w:rFonts w:ascii="Arial" w:hAnsi="Arial" w:cs="Arial"/>
          <w:sz w:val="18"/>
          <w:szCs w:val="18"/>
        </w:rPr>
        <w:t xml:space="preserve"> учредитель администрация Дмитриевского сельсовета</w:t>
      </w:r>
    </w:p>
    <w:tbl>
      <w:tblPr>
        <w:tblpPr w:leftFromText="180" w:rightFromText="180" w:vertAnchor="text" w:horzAnchor="margin" w:tblpXSpec="center" w:tblpY="94"/>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2"/>
      </w:tblGrid>
      <w:tr w:rsidR="009412FA" w:rsidTr="008307E2">
        <w:trPr>
          <w:trHeight w:val="1878"/>
        </w:trPr>
        <w:tc>
          <w:tcPr>
            <w:tcW w:w="10772" w:type="dxa"/>
            <w:tcBorders>
              <w:top w:val="single" w:sz="4" w:space="0" w:color="auto"/>
              <w:left w:val="single" w:sz="4" w:space="0" w:color="auto"/>
              <w:bottom w:val="single" w:sz="4" w:space="0" w:color="auto"/>
              <w:right w:val="single" w:sz="4" w:space="0" w:color="auto"/>
            </w:tcBorders>
            <w:hideMark/>
          </w:tcPr>
          <w:p w:rsidR="009412FA" w:rsidRDefault="009412FA" w:rsidP="009412FA">
            <w:pPr>
              <w:rPr>
                <w:rFonts w:ascii="Times New Roman" w:hAnsi="Times New Roman" w:cs="Times New Roman"/>
                <w:sz w:val="16"/>
                <w:szCs w:val="16"/>
              </w:rPr>
            </w:pPr>
            <w:r>
              <w:rPr>
                <w:rFonts w:ascii="Times New Roman" w:hAnsi="Times New Roman" w:cs="Times New Roman"/>
                <w:sz w:val="16"/>
                <w:szCs w:val="16"/>
              </w:rPr>
              <w:t xml:space="preserve">       </w:t>
            </w:r>
            <w:r w:rsidR="00E62D76" w:rsidRPr="00E62D76">
              <w:rPr>
                <w:rFonts w:ascii="Times New Roman" w:hAnsi="Times New Roman" w:cs="Times New Roman"/>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5.25pt;height:54.55pt" fillcolor="#06c" strokecolor="#9cf" strokeweight="1.5pt">
                  <v:shadow on="t" color="#900"/>
                  <v:textpath style="font-family:&quot;Impact&quot;;font-size:18pt;v-text-kern:t" trim="t" fitpath="t" string="В Е С Т О Ч К А "/>
                </v:shape>
              </w:pict>
            </w:r>
            <w:r>
              <w:rPr>
                <w:rFonts w:ascii="Times New Roman" w:hAnsi="Times New Roman" w:cs="Times New Roman"/>
                <w:sz w:val="16"/>
                <w:szCs w:val="16"/>
              </w:rPr>
              <w:t xml:space="preserve">                </w:t>
            </w:r>
            <w:r>
              <w:rPr>
                <w:noProof/>
                <w:sz w:val="16"/>
                <w:szCs w:val="16"/>
              </w:rPr>
              <w:drawing>
                <wp:inline distT="0" distB="0" distL="0" distR="0">
                  <wp:extent cx="1045210" cy="760095"/>
                  <wp:effectExtent l="19050" t="0" r="2540" b="0"/>
                  <wp:docPr id="1" name="Рисунок 2" descr="http://lookmi.ru/lessons/golubja-risu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okmi.ru/lessons/golubja-risunok.jpg"/>
                          <pic:cNvPicPr>
                            <a:picLocks noChangeAspect="1" noChangeArrowheads="1"/>
                          </pic:cNvPicPr>
                        </pic:nvPicPr>
                        <pic:blipFill>
                          <a:blip r:embed="rId8" r:link="rId9" cstate="print"/>
                          <a:srcRect/>
                          <a:stretch>
                            <a:fillRect/>
                          </a:stretch>
                        </pic:blipFill>
                        <pic:spPr bwMode="auto">
                          <a:xfrm>
                            <a:off x="0" y="0"/>
                            <a:ext cx="1045210" cy="760095"/>
                          </a:xfrm>
                          <a:prstGeom prst="rect">
                            <a:avLst/>
                          </a:prstGeom>
                          <a:noFill/>
                          <a:ln w="9525">
                            <a:noFill/>
                            <a:miter lim="800000"/>
                            <a:headEnd/>
                            <a:tailEnd/>
                          </a:ln>
                        </pic:spPr>
                      </pic:pic>
                    </a:graphicData>
                  </a:graphic>
                </wp:inline>
              </w:drawing>
            </w:r>
          </w:p>
          <w:p w:rsidR="009412FA" w:rsidRPr="00A249B4" w:rsidRDefault="009412FA" w:rsidP="00FC0FA4">
            <w:pPr>
              <w:jc w:val="right"/>
              <w:rPr>
                <w:rFonts w:ascii="Arial" w:hAnsi="Arial" w:cs="Arial"/>
                <w:b/>
              </w:rPr>
            </w:pPr>
            <w:r>
              <w:rPr>
                <w:rFonts w:ascii="Times New Roman" w:hAnsi="Times New Roman" w:cs="Times New Roman"/>
                <w:b/>
                <w:sz w:val="16"/>
                <w:szCs w:val="16"/>
              </w:rPr>
              <w:t xml:space="preserve">                                                                                                                                                                                                                                                                                                                                                            </w:t>
            </w:r>
            <w:r w:rsidRPr="00A249B4">
              <w:rPr>
                <w:rFonts w:ascii="Arial" w:hAnsi="Arial" w:cs="Arial"/>
                <w:b/>
              </w:rPr>
              <w:t>№</w:t>
            </w:r>
            <w:r w:rsidR="00DE35F3">
              <w:rPr>
                <w:rFonts w:ascii="Arial" w:hAnsi="Arial" w:cs="Arial"/>
                <w:b/>
              </w:rPr>
              <w:t>0</w:t>
            </w:r>
            <w:r w:rsidR="00FC0FA4">
              <w:rPr>
                <w:rFonts w:ascii="Arial" w:hAnsi="Arial" w:cs="Arial"/>
                <w:b/>
              </w:rPr>
              <w:t>7</w:t>
            </w:r>
            <w:r>
              <w:rPr>
                <w:rFonts w:ascii="Arial" w:hAnsi="Arial" w:cs="Arial"/>
                <w:b/>
              </w:rPr>
              <w:t xml:space="preserve">  от </w:t>
            </w:r>
            <w:r w:rsidR="00B707C3">
              <w:rPr>
                <w:rFonts w:ascii="Arial" w:hAnsi="Arial" w:cs="Arial"/>
                <w:b/>
              </w:rPr>
              <w:t>3</w:t>
            </w:r>
            <w:r w:rsidR="00FC0FA4">
              <w:rPr>
                <w:rFonts w:ascii="Arial" w:hAnsi="Arial" w:cs="Arial"/>
                <w:b/>
              </w:rPr>
              <w:t>1</w:t>
            </w:r>
            <w:r w:rsidR="00B707C3">
              <w:rPr>
                <w:rFonts w:ascii="Arial" w:hAnsi="Arial" w:cs="Arial"/>
                <w:b/>
              </w:rPr>
              <w:t xml:space="preserve"> </w:t>
            </w:r>
            <w:r w:rsidR="00DE35F3">
              <w:rPr>
                <w:rFonts w:ascii="Arial" w:hAnsi="Arial" w:cs="Arial"/>
                <w:b/>
              </w:rPr>
              <w:t>ию</w:t>
            </w:r>
            <w:r w:rsidR="00FC0FA4">
              <w:rPr>
                <w:rFonts w:ascii="Arial" w:hAnsi="Arial" w:cs="Arial"/>
                <w:b/>
              </w:rPr>
              <w:t>л</w:t>
            </w:r>
            <w:r w:rsidR="00DE35F3">
              <w:rPr>
                <w:rFonts w:ascii="Arial" w:hAnsi="Arial" w:cs="Arial"/>
                <w:b/>
              </w:rPr>
              <w:t>я</w:t>
            </w:r>
            <w:r w:rsidR="00B87974">
              <w:rPr>
                <w:rFonts w:ascii="Arial" w:hAnsi="Arial" w:cs="Arial"/>
                <w:b/>
              </w:rPr>
              <w:t xml:space="preserve"> </w:t>
            </w:r>
            <w:r w:rsidRPr="00A249B4">
              <w:rPr>
                <w:rFonts w:ascii="Arial" w:hAnsi="Arial" w:cs="Arial"/>
                <w:b/>
              </w:rPr>
              <w:t>20</w:t>
            </w:r>
            <w:r>
              <w:rPr>
                <w:rFonts w:ascii="Arial" w:hAnsi="Arial" w:cs="Arial"/>
                <w:b/>
              </w:rPr>
              <w:t>2</w:t>
            </w:r>
            <w:r w:rsidR="001F035B">
              <w:rPr>
                <w:rFonts w:ascii="Arial" w:hAnsi="Arial" w:cs="Arial"/>
                <w:b/>
              </w:rPr>
              <w:t>3</w:t>
            </w:r>
            <w:r w:rsidRPr="00A249B4">
              <w:rPr>
                <w:rFonts w:ascii="Arial" w:hAnsi="Arial" w:cs="Arial"/>
                <w:b/>
              </w:rPr>
              <w:t xml:space="preserve"> года</w:t>
            </w:r>
          </w:p>
        </w:tc>
      </w:tr>
    </w:tbl>
    <w:tbl>
      <w:tblPr>
        <w:tblW w:w="9923" w:type="dxa"/>
        <w:tblInd w:w="149" w:type="dxa"/>
        <w:tblCellMar>
          <w:left w:w="0" w:type="dxa"/>
          <w:right w:w="0" w:type="dxa"/>
        </w:tblCellMar>
        <w:tblLook w:val="04A0"/>
      </w:tblPr>
      <w:tblGrid>
        <w:gridCol w:w="3402"/>
        <w:gridCol w:w="6521"/>
      </w:tblGrid>
      <w:tr w:rsidR="00877CF2" w:rsidRPr="00877CF2" w:rsidTr="004839D6">
        <w:tc>
          <w:tcPr>
            <w:tcW w:w="3402" w:type="dxa"/>
            <w:tcMar>
              <w:top w:w="0" w:type="dxa"/>
              <w:left w:w="149" w:type="dxa"/>
              <w:bottom w:w="0" w:type="dxa"/>
              <w:right w:w="149" w:type="dxa"/>
            </w:tcMar>
          </w:tcPr>
          <w:p w:rsidR="00877CF2" w:rsidRPr="00877CF2" w:rsidRDefault="00877CF2" w:rsidP="00877CF2">
            <w:pPr>
              <w:spacing w:after="0" w:line="240" w:lineRule="auto"/>
              <w:rPr>
                <w:rFonts w:ascii="Arial" w:hAnsi="Arial" w:cs="Arial"/>
                <w:sz w:val="16"/>
                <w:szCs w:val="16"/>
              </w:rPr>
            </w:pPr>
          </w:p>
        </w:tc>
        <w:tc>
          <w:tcPr>
            <w:tcW w:w="6521" w:type="dxa"/>
            <w:tcMar>
              <w:top w:w="0" w:type="dxa"/>
              <w:left w:w="149" w:type="dxa"/>
              <w:bottom w:w="0" w:type="dxa"/>
              <w:right w:w="149" w:type="dxa"/>
            </w:tcMar>
          </w:tcPr>
          <w:p w:rsidR="00877CF2" w:rsidRPr="00877CF2" w:rsidRDefault="00877CF2" w:rsidP="00877CF2">
            <w:pPr>
              <w:spacing w:after="0" w:line="240" w:lineRule="auto"/>
              <w:rPr>
                <w:rFonts w:ascii="Arial" w:hAnsi="Arial" w:cs="Arial"/>
                <w:sz w:val="16"/>
                <w:szCs w:val="16"/>
              </w:rPr>
            </w:pPr>
          </w:p>
        </w:tc>
      </w:tr>
    </w:tbl>
    <w:p w:rsidR="00A42F9A" w:rsidRPr="000B4F12" w:rsidRDefault="00A42F9A" w:rsidP="00A42F9A">
      <w:pPr>
        <w:autoSpaceDE w:val="0"/>
        <w:autoSpaceDN w:val="0"/>
        <w:adjustRightInd w:val="0"/>
        <w:spacing w:after="0" w:line="240" w:lineRule="auto"/>
        <w:rPr>
          <w:rFonts w:ascii="Times New Roman" w:hAnsi="Times New Roman"/>
        </w:rPr>
      </w:pPr>
    </w:p>
    <w:p w:rsidR="00A42F9A" w:rsidRPr="00FC0FA4" w:rsidRDefault="00A42F9A" w:rsidP="00A42F9A">
      <w:pPr>
        <w:pStyle w:val="ConsPlusTitle"/>
        <w:widowControl/>
        <w:jc w:val="center"/>
        <w:rPr>
          <w:rFonts w:ascii="Arial" w:hAnsi="Arial" w:cs="Arial"/>
          <w:sz w:val="18"/>
          <w:szCs w:val="18"/>
        </w:rPr>
      </w:pPr>
      <w:r w:rsidRPr="00FC0FA4">
        <w:rPr>
          <w:rFonts w:ascii="Arial" w:hAnsi="Arial" w:cs="Arial"/>
          <w:sz w:val="18"/>
          <w:szCs w:val="18"/>
        </w:rPr>
        <w:t>АДМИНИСТРАЦИЯ ДМИТРИЕВСКОГО СЕЛЬСОВЕТА</w:t>
      </w:r>
    </w:p>
    <w:p w:rsidR="00A42F9A" w:rsidRPr="00FC0FA4" w:rsidRDefault="00A42F9A" w:rsidP="00A42F9A">
      <w:pPr>
        <w:pStyle w:val="ConsPlusTitle"/>
        <w:widowControl/>
        <w:jc w:val="center"/>
        <w:rPr>
          <w:rFonts w:ascii="Arial" w:hAnsi="Arial" w:cs="Arial"/>
          <w:sz w:val="18"/>
          <w:szCs w:val="18"/>
        </w:rPr>
      </w:pPr>
      <w:r w:rsidRPr="00FC0FA4">
        <w:rPr>
          <w:rFonts w:ascii="Arial" w:hAnsi="Arial" w:cs="Arial"/>
          <w:sz w:val="18"/>
          <w:szCs w:val="18"/>
        </w:rPr>
        <w:t>ТАТАРСКОГО РАЙОНА НОВОСИБИРСКОЙ ОБЛАСТИ</w:t>
      </w:r>
    </w:p>
    <w:p w:rsidR="00A42F9A" w:rsidRPr="00FC0FA4" w:rsidRDefault="00A42F9A" w:rsidP="00A42F9A">
      <w:pPr>
        <w:pStyle w:val="ConsPlusTitle"/>
        <w:widowControl/>
        <w:rPr>
          <w:rFonts w:ascii="Arial" w:hAnsi="Arial" w:cs="Arial"/>
          <w:b w:val="0"/>
          <w:sz w:val="18"/>
          <w:szCs w:val="18"/>
        </w:rPr>
      </w:pPr>
    </w:p>
    <w:p w:rsidR="00A42F9A" w:rsidRPr="00FC0FA4" w:rsidRDefault="00A42F9A" w:rsidP="00FC0FA4">
      <w:pPr>
        <w:pStyle w:val="ConsPlusTitle"/>
        <w:widowControl/>
        <w:jc w:val="center"/>
        <w:rPr>
          <w:rFonts w:ascii="Arial" w:hAnsi="Arial" w:cs="Arial"/>
          <w:sz w:val="18"/>
          <w:szCs w:val="18"/>
        </w:rPr>
      </w:pPr>
      <w:r w:rsidRPr="00FC0FA4">
        <w:rPr>
          <w:rFonts w:ascii="Arial" w:hAnsi="Arial" w:cs="Arial"/>
          <w:sz w:val="18"/>
          <w:szCs w:val="18"/>
        </w:rPr>
        <w:t>ПОСТАНОВЛЕНИЕ</w:t>
      </w:r>
    </w:p>
    <w:p w:rsidR="00A42F9A" w:rsidRPr="00FC0FA4" w:rsidRDefault="00A42F9A" w:rsidP="00FC0FA4">
      <w:pPr>
        <w:pStyle w:val="ConsPlusTitle"/>
        <w:widowControl/>
        <w:jc w:val="center"/>
        <w:rPr>
          <w:rFonts w:ascii="Arial" w:hAnsi="Arial" w:cs="Arial"/>
          <w:sz w:val="18"/>
          <w:szCs w:val="18"/>
        </w:rPr>
      </w:pPr>
    </w:p>
    <w:p w:rsidR="00A42F9A" w:rsidRPr="00FC0FA4" w:rsidRDefault="00A42F9A" w:rsidP="00FC0FA4">
      <w:pPr>
        <w:pStyle w:val="ConsPlusTitle"/>
        <w:widowControl/>
        <w:jc w:val="center"/>
        <w:rPr>
          <w:rFonts w:ascii="Arial" w:hAnsi="Arial" w:cs="Arial"/>
          <w:b w:val="0"/>
          <w:sz w:val="18"/>
          <w:szCs w:val="18"/>
        </w:rPr>
      </w:pPr>
      <w:r w:rsidRPr="00FC0FA4">
        <w:rPr>
          <w:rFonts w:ascii="Arial" w:hAnsi="Arial" w:cs="Arial"/>
          <w:b w:val="0"/>
          <w:sz w:val="18"/>
          <w:szCs w:val="18"/>
        </w:rPr>
        <w:t>от 03.07.2023г.с. Дмитриевка</w:t>
      </w:r>
      <w:r w:rsidRPr="00FC0FA4">
        <w:rPr>
          <w:rFonts w:ascii="Arial" w:hAnsi="Arial" w:cs="Arial"/>
          <w:b w:val="0"/>
          <w:sz w:val="18"/>
          <w:szCs w:val="18"/>
        </w:rPr>
        <w:tab/>
      </w:r>
      <w:r w:rsidRPr="00FC0FA4">
        <w:rPr>
          <w:rFonts w:ascii="Arial" w:hAnsi="Arial" w:cs="Arial"/>
          <w:b w:val="0"/>
          <w:sz w:val="18"/>
          <w:szCs w:val="18"/>
        </w:rPr>
        <w:tab/>
      </w:r>
      <w:r w:rsidRPr="00FC0FA4">
        <w:rPr>
          <w:rFonts w:ascii="Arial" w:hAnsi="Arial" w:cs="Arial"/>
          <w:b w:val="0"/>
          <w:sz w:val="18"/>
          <w:szCs w:val="18"/>
        </w:rPr>
        <w:tab/>
      </w:r>
      <w:r w:rsidRPr="00FC0FA4">
        <w:rPr>
          <w:rFonts w:ascii="Arial" w:hAnsi="Arial" w:cs="Arial"/>
          <w:b w:val="0"/>
          <w:sz w:val="18"/>
          <w:szCs w:val="18"/>
        </w:rPr>
        <w:tab/>
        <w:t>№ 48</w:t>
      </w:r>
    </w:p>
    <w:p w:rsidR="00A42F9A" w:rsidRPr="00FC0FA4" w:rsidRDefault="00A42F9A" w:rsidP="00A42F9A">
      <w:pPr>
        <w:pStyle w:val="ConsPlusTitle"/>
        <w:jc w:val="center"/>
        <w:rPr>
          <w:rFonts w:ascii="Arial" w:hAnsi="Arial" w:cs="Arial"/>
          <w:sz w:val="18"/>
          <w:szCs w:val="18"/>
        </w:rPr>
      </w:pPr>
    </w:p>
    <w:p w:rsidR="00A42F9A" w:rsidRPr="00FC0FA4" w:rsidRDefault="00A42F9A" w:rsidP="00A42F9A">
      <w:pPr>
        <w:pStyle w:val="ConsPlusTitle"/>
        <w:jc w:val="center"/>
        <w:rPr>
          <w:rFonts w:ascii="Arial" w:hAnsi="Arial" w:cs="Arial"/>
          <w:sz w:val="18"/>
          <w:szCs w:val="18"/>
        </w:rPr>
      </w:pPr>
    </w:p>
    <w:p w:rsidR="00A42F9A" w:rsidRPr="00FC0FA4" w:rsidRDefault="00A42F9A" w:rsidP="00FC0FA4">
      <w:pPr>
        <w:pStyle w:val="ConsPlusTitle"/>
        <w:jc w:val="center"/>
        <w:rPr>
          <w:rFonts w:ascii="Arial" w:hAnsi="Arial" w:cs="Arial"/>
          <w:sz w:val="18"/>
          <w:szCs w:val="18"/>
        </w:rPr>
      </w:pPr>
      <w:r w:rsidRPr="00FC0FA4">
        <w:rPr>
          <w:rFonts w:ascii="Arial" w:hAnsi="Arial" w:cs="Arial"/>
          <w:sz w:val="18"/>
          <w:szCs w:val="18"/>
        </w:rPr>
        <w:t>Об определении специальных мест для размещения на территории Дмитриевского сельсовета печатных предвыборных агитационных материалов при проведении выборов 10 сентября 2023 года</w:t>
      </w:r>
    </w:p>
    <w:p w:rsidR="00A42F9A" w:rsidRPr="00FC0FA4" w:rsidRDefault="00A42F9A" w:rsidP="00A42F9A">
      <w:pPr>
        <w:pStyle w:val="ConsPlusNormal"/>
        <w:jc w:val="both"/>
        <w:rPr>
          <w:sz w:val="18"/>
          <w:szCs w:val="18"/>
        </w:rPr>
      </w:pPr>
    </w:p>
    <w:p w:rsidR="00A42F9A" w:rsidRPr="00FC0FA4" w:rsidRDefault="00A42F9A" w:rsidP="00A42F9A">
      <w:pPr>
        <w:pStyle w:val="ConsPlusNormal"/>
        <w:ind w:firstLine="540"/>
        <w:rPr>
          <w:sz w:val="18"/>
          <w:szCs w:val="18"/>
        </w:rPr>
      </w:pPr>
      <w:r w:rsidRPr="00FC0FA4">
        <w:rPr>
          <w:sz w:val="18"/>
          <w:szCs w:val="18"/>
        </w:rPr>
        <w:t xml:space="preserve">В соответствии с </w:t>
      </w:r>
      <w:hyperlink r:id="rId10" w:history="1">
        <w:r w:rsidRPr="00FC0FA4">
          <w:rPr>
            <w:sz w:val="18"/>
            <w:szCs w:val="18"/>
          </w:rPr>
          <w:t>п. 7 ст. 54</w:t>
        </w:r>
      </w:hyperlink>
      <w:r w:rsidRPr="00FC0FA4">
        <w:rPr>
          <w:sz w:val="18"/>
          <w:szCs w:val="1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в соответствии с Уставом сельского поселения Дмитриевского сельсовета Татарского муниципального района Новосибирской области,</w:t>
      </w:r>
    </w:p>
    <w:p w:rsidR="00A42F9A" w:rsidRPr="00FC0FA4" w:rsidRDefault="00A42F9A" w:rsidP="00744223">
      <w:pPr>
        <w:pStyle w:val="ConsPlusNormal"/>
        <w:ind w:firstLine="540"/>
        <w:jc w:val="both"/>
        <w:rPr>
          <w:b/>
          <w:sz w:val="18"/>
          <w:szCs w:val="18"/>
        </w:rPr>
      </w:pPr>
      <w:r w:rsidRPr="00FC0FA4">
        <w:rPr>
          <w:b/>
          <w:sz w:val="18"/>
          <w:szCs w:val="18"/>
        </w:rPr>
        <w:t>ПОСТАНОВЛЯЮ:</w:t>
      </w:r>
    </w:p>
    <w:p w:rsidR="00A42F9A" w:rsidRPr="00FC0FA4" w:rsidRDefault="00A42F9A" w:rsidP="00A42F9A">
      <w:pPr>
        <w:pStyle w:val="ConsPlusTitle"/>
        <w:rPr>
          <w:rFonts w:ascii="Arial" w:hAnsi="Arial" w:cs="Arial"/>
          <w:b w:val="0"/>
          <w:sz w:val="18"/>
          <w:szCs w:val="18"/>
        </w:rPr>
      </w:pPr>
      <w:r w:rsidRPr="00FC0FA4">
        <w:rPr>
          <w:rFonts w:ascii="Arial" w:hAnsi="Arial" w:cs="Arial"/>
          <w:b w:val="0"/>
          <w:sz w:val="18"/>
          <w:szCs w:val="18"/>
        </w:rPr>
        <w:t xml:space="preserve">1. Утвердить перечень специальных мест для размещения на территории Дмитриевского сельсовета печатных предвыборных агитационных </w:t>
      </w:r>
    </w:p>
    <w:p w:rsidR="00A42F9A" w:rsidRPr="00FC0FA4" w:rsidRDefault="00A42F9A" w:rsidP="00FC0FA4">
      <w:pPr>
        <w:pStyle w:val="ConsPlusTitle"/>
        <w:rPr>
          <w:rFonts w:ascii="Arial" w:hAnsi="Arial" w:cs="Arial"/>
          <w:b w:val="0"/>
          <w:sz w:val="18"/>
          <w:szCs w:val="18"/>
        </w:rPr>
      </w:pPr>
      <w:r w:rsidRPr="00FC0FA4">
        <w:rPr>
          <w:rFonts w:ascii="Arial" w:hAnsi="Arial" w:cs="Arial"/>
          <w:b w:val="0"/>
          <w:sz w:val="18"/>
          <w:szCs w:val="18"/>
        </w:rPr>
        <w:t>материалов при проведении выборов 10 сентября 2023 года, согласно приложению.</w:t>
      </w:r>
    </w:p>
    <w:p w:rsidR="00A42F9A" w:rsidRPr="00FC0FA4" w:rsidRDefault="00A42F9A" w:rsidP="00A42F9A">
      <w:pPr>
        <w:spacing w:after="0" w:line="240" w:lineRule="auto"/>
        <w:rPr>
          <w:rFonts w:ascii="Arial" w:hAnsi="Arial" w:cs="Arial"/>
          <w:sz w:val="18"/>
          <w:szCs w:val="18"/>
        </w:rPr>
      </w:pPr>
      <w:r w:rsidRPr="00FC0FA4">
        <w:rPr>
          <w:rFonts w:ascii="Arial" w:hAnsi="Arial" w:cs="Arial"/>
          <w:sz w:val="18"/>
          <w:szCs w:val="18"/>
        </w:rPr>
        <w:t>2. Опубликовать настоящее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A42F9A" w:rsidRPr="00FC0FA4" w:rsidRDefault="00A42F9A" w:rsidP="00FC0FA4">
      <w:pPr>
        <w:rPr>
          <w:rFonts w:ascii="Arial" w:hAnsi="Arial" w:cs="Arial"/>
          <w:sz w:val="18"/>
          <w:szCs w:val="18"/>
        </w:rPr>
      </w:pPr>
      <w:r w:rsidRPr="00FC0FA4">
        <w:rPr>
          <w:rFonts w:ascii="Arial" w:hAnsi="Arial" w:cs="Arial"/>
          <w:sz w:val="18"/>
          <w:szCs w:val="18"/>
        </w:rPr>
        <w:t>3. Контроль за исполнением настоящего постановления оставляю за собой.</w:t>
      </w:r>
    </w:p>
    <w:p w:rsidR="00A42F9A" w:rsidRPr="00FC0FA4" w:rsidRDefault="00A42F9A" w:rsidP="00A42F9A">
      <w:pPr>
        <w:spacing w:after="0" w:line="240" w:lineRule="auto"/>
        <w:rPr>
          <w:rFonts w:ascii="Arial" w:hAnsi="Arial" w:cs="Arial"/>
          <w:sz w:val="18"/>
          <w:szCs w:val="18"/>
        </w:rPr>
      </w:pPr>
      <w:r w:rsidRPr="00FC0FA4">
        <w:rPr>
          <w:rFonts w:ascii="Arial" w:hAnsi="Arial" w:cs="Arial"/>
          <w:sz w:val="18"/>
          <w:szCs w:val="18"/>
        </w:rPr>
        <w:t>Глава  Дмитриевского сельсовета</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Татарского района Новосибирской области ________________ В.В. Омельченко</w:t>
      </w:r>
    </w:p>
    <w:tbl>
      <w:tblPr>
        <w:tblW w:w="0" w:type="auto"/>
        <w:jc w:val="right"/>
        <w:tblCellMar>
          <w:left w:w="0" w:type="dxa"/>
          <w:right w:w="0" w:type="dxa"/>
        </w:tblCellMar>
        <w:tblLook w:val="0000"/>
      </w:tblPr>
      <w:tblGrid>
        <w:gridCol w:w="5137"/>
      </w:tblGrid>
      <w:tr w:rsidR="00A42F9A" w:rsidRPr="00FC0FA4" w:rsidTr="00A42F9A">
        <w:trPr>
          <w:jc w:val="right"/>
        </w:trPr>
        <w:tc>
          <w:tcPr>
            <w:tcW w:w="5137" w:type="dxa"/>
            <w:shd w:val="clear" w:color="auto" w:fill="FFFFFF"/>
            <w:tcMar>
              <w:top w:w="45" w:type="dxa"/>
              <w:left w:w="45" w:type="dxa"/>
              <w:bottom w:w="45" w:type="dxa"/>
              <w:right w:w="45" w:type="dxa"/>
            </w:tcMar>
            <w:vAlign w:val="bottom"/>
          </w:tcPr>
          <w:p w:rsidR="00A42F9A" w:rsidRPr="00FC0FA4" w:rsidRDefault="00A42F9A" w:rsidP="00FC0FA4">
            <w:pPr>
              <w:spacing w:before="100" w:beforeAutospacing="1" w:after="100" w:afterAutospacing="1"/>
              <w:textAlignment w:val="baseline"/>
              <w:rPr>
                <w:rFonts w:ascii="Arial" w:hAnsi="Arial" w:cs="Arial"/>
                <w:color w:val="000000"/>
                <w:sz w:val="18"/>
                <w:szCs w:val="18"/>
              </w:rPr>
            </w:pPr>
          </w:p>
        </w:tc>
      </w:tr>
    </w:tbl>
    <w:p w:rsidR="00A42F9A" w:rsidRPr="00FC0FA4" w:rsidRDefault="00A42F9A" w:rsidP="00A42F9A">
      <w:pPr>
        <w:pStyle w:val="ConsPlusNormal"/>
        <w:jc w:val="right"/>
        <w:rPr>
          <w:sz w:val="18"/>
          <w:szCs w:val="18"/>
        </w:rPr>
      </w:pPr>
      <w:r w:rsidRPr="00FC0FA4">
        <w:rPr>
          <w:sz w:val="18"/>
          <w:szCs w:val="18"/>
        </w:rPr>
        <w:t xml:space="preserve">                                                                                                                                     Приложение к</w:t>
      </w:r>
    </w:p>
    <w:p w:rsidR="00A42F9A" w:rsidRPr="00FC0FA4" w:rsidRDefault="00A42F9A" w:rsidP="00A42F9A">
      <w:pPr>
        <w:pStyle w:val="ConsPlusNormal"/>
        <w:jc w:val="right"/>
        <w:rPr>
          <w:sz w:val="18"/>
          <w:szCs w:val="18"/>
        </w:rPr>
      </w:pPr>
      <w:r w:rsidRPr="00FC0FA4">
        <w:rPr>
          <w:sz w:val="18"/>
          <w:szCs w:val="18"/>
        </w:rPr>
        <w:t xml:space="preserve">постановлению администрации </w:t>
      </w:r>
    </w:p>
    <w:p w:rsidR="00A42F9A" w:rsidRPr="00FC0FA4" w:rsidRDefault="00A42F9A" w:rsidP="00A42F9A">
      <w:pPr>
        <w:pStyle w:val="ConsPlusNormal"/>
        <w:jc w:val="right"/>
        <w:rPr>
          <w:sz w:val="18"/>
          <w:szCs w:val="18"/>
        </w:rPr>
      </w:pPr>
      <w:r w:rsidRPr="00FC0FA4">
        <w:rPr>
          <w:sz w:val="18"/>
          <w:szCs w:val="18"/>
        </w:rPr>
        <w:t xml:space="preserve">Дмитриевского сельсовета Татарского района  </w:t>
      </w:r>
    </w:p>
    <w:p w:rsidR="00A42F9A" w:rsidRPr="00FC0FA4" w:rsidRDefault="00A42F9A" w:rsidP="00A42F9A">
      <w:pPr>
        <w:pStyle w:val="ConsPlusNormal"/>
        <w:jc w:val="right"/>
        <w:rPr>
          <w:sz w:val="18"/>
          <w:szCs w:val="18"/>
        </w:rPr>
      </w:pPr>
      <w:bookmarkStart w:id="0" w:name="_GoBack"/>
      <w:bookmarkEnd w:id="0"/>
      <w:r w:rsidRPr="00FC0FA4">
        <w:rPr>
          <w:sz w:val="18"/>
          <w:szCs w:val="18"/>
        </w:rPr>
        <w:t>Новосибирской области от 03.07.2023№ 48</w:t>
      </w:r>
    </w:p>
    <w:p w:rsidR="00A42F9A" w:rsidRPr="00FC0FA4" w:rsidRDefault="00A42F9A" w:rsidP="00A42F9A">
      <w:pPr>
        <w:pStyle w:val="ConsPlusNormal"/>
        <w:jc w:val="both"/>
        <w:rPr>
          <w:sz w:val="18"/>
          <w:szCs w:val="18"/>
        </w:rPr>
      </w:pPr>
    </w:p>
    <w:p w:rsidR="00A42F9A" w:rsidRPr="00FC0FA4" w:rsidRDefault="00A42F9A" w:rsidP="00A42F9A">
      <w:pPr>
        <w:pStyle w:val="ConsPlusTitle"/>
        <w:jc w:val="center"/>
        <w:rPr>
          <w:rFonts w:ascii="Arial" w:hAnsi="Arial" w:cs="Arial"/>
          <w:sz w:val="18"/>
          <w:szCs w:val="18"/>
        </w:rPr>
      </w:pPr>
      <w:bookmarkStart w:id="1" w:name="P30"/>
      <w:bookmarkEnd w:id="1"/>
      <w:r w:rsidRPr="00FC0FA4">
        <w:rPr>
          <w:rFonts w:ascii="Arial" w:hAnsi="Arial" w:cs="Arial"/>
          <w:sz w:val="18"/>
          <w:szCs w:val="18"/>
        </w:rPr>
        <w:t>Перечень специальных мест для размещения на территории Дмитриевского сельсовета печатных предвыборных агитационных материалов при проведении выборов 10 сентября 2023 года</w:t>
      </w:r>
    </w:p>
    <w:p w:rsidR="00A42F9A" w:rsidRPr="00FC0FA4" w:rsidRDefault="00A42F9A" w:rsidP="00A42F9A">
      <w:pPr>
        <w:pStyle w:val="ConsPlusNormal"/>
        <w:jc w:val="center"/>
        <w:rPr>
          <w:b/>
          <w:sz w:val="18"/>
          <w:szCs w:val="18"/>
        </w:rPr>
      </w:pPr>
    </w:p>
    <w:tbl>
      <w:tblPr>
        <w:tblW w:w="10800" w:type="dxa"/>
        <w:tblInd w:w="-6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40"/>
        <w:gridCol w:w="1896"/>
        <w:gridCol w:w="4038"/>
        <w:gridCol w:w="4326"/>
      </w:tblGrid>
      <w:tr w:rsidR="00A42F9A" w:rsidRPr="00FC0FA4" w:rsidTr="00A42F9A">
        <w:trPr>
          <w:trHeight w:val="240"/>
        </w:trPr>
        <w:tc>
          <w:tcPr>
            <w:tcW w:w="540" w:type="dxa"/>
            <w:tcBorders>
              <w:right w:val="single" w:sz="4" w:space="0" w:color="auto"/>
            </w:tcBorders>
          </w:tcPr>
          <w:p w:rsidR="00A42F9A" w:rsidRPr="00FC0FA4" w:rsidRDefault="00A42F9A" w:rsidP="00A42F9A">
            <w:pPr>
              <w:pStyle w:val="ConsPlusNonformat"/>
              <w:rPr>
                <w:rFonts w:ascii="Arial" w:hAnsi="Arial" w:cs="Arial"/>
                <w:b/>
                <w:sz w:val="18"/>
                <w:szCs w:val="18"/>
              </w:rPr>
            </w:pPr>
            <w:r w:rsidRPr="00FC0FA4">
              <w:rPr>
                <w:rFonts w:ascii="Arial" w:hAnsi="Arial" w:cs="Arial"/>
                <w:b/>
                <w:sz w:val="18"/>
                <w:szCs w:val="18"/>
              </w:rPr>
              <w:t>№</w:t>
            </w:r>
          </w:p>
          <w:p w:rsidR="00A42F9A" w:rsidRPr="00FC0FA4" w:rsidRDefault="00A42F9A" w:rsidP="00A42F9A">
            <w:pPr>
              <w:pStyle w:val="ConsPlusNonformat"/>
              <w:rPr>
                <w:rFonts w:ascii="Arial" w:hAnsi="Arial" w:cs="Arial"/>
                <w:b/>
                <w:sz w:val="18"/>
                <w:szCs w:val="18"/>
              </w:rPr>
            </w:pPr>
            <w:r w:rsidRPr="00FC0FA4">
              <w:rPr>
                <w:rFonts w:ascii="Arial" w:hAnsi="Arial" w:cs="Arial"/>
                <w:b/>
                <w:sz w:val="18"/>
                <w:szCs w:val="18"/>
              </w:rPr>
              <w:t>п/п</w:t>
            </w:r>
          </w:p>
        </w:tc>
        <w:tc>
          <w:tcPr>
            <w:tcW w:w="1896" w:type="dxa"/>
            <w:tcBorders>
              <w:left w:val="single" w:sz="4" w:space="0" w:color="auto"/>
            </w:tcBorders>
          </w:tcPr>
          <w:p w:rsidR="00A42F9A" w:rsidRPr="00FC0FA4" w:rsidRDefault="00A42F9A" w:rsidP="00A42F9A">
            <w:pPr>
              <w:spacing w:after="0" w:line="240" w:lineRule="auto"/>
              <w:jc w:val="center"/>
              <w:rPr>
                <w:rFonts w:ascii="Arial" w:hAnsi="Arial" w:cs="Arial"/>
                <w:b/>
                <w:sz w:val="18"/>
                <w:szCs w:val="18"/>
              </w:rPr>
            </w:pPr>
            <w:r w:rsidRPr="00FC0FA4">
              <w:rPr>
                <w:rFonts w:ascii="Arial" w:hAnsi="Arial" w:cs="Arial"/>
                <w:b/>
                <w:sz w:val="18"/>
                <w:szCs w:val="18"/>
              </w:rPr>
              <w:t>Номер избирательного участка</w:t>
            </w:r>
          </w:p>
          <w:p w:rsidR="00A42F9A" w:rsidRPr="00FC0FA4" w:rsidRDefault="00A42F9A" w:rsidP="00A42F9A">
            <w:pPr>
              <w:pStyle w:val="ConsPlusNonformat"/>
              <w:rPr>
                <w:rFonts w:ascii="Arial" w:hAnsi="Arial" w:cs="Arial"/>
                <w:b/>
                <w:sz w:val="18"/>
                <w:szCs w:val="18"/>
              </w:rPr>
            </w:pPr>
          </w:p>
        </w:tc>
        <w:tc>
          <w:tcPr>
            <w:tcW w:w="4038" w:type="dxa"/>
          </w:tcPr>
          <w:p w:rsidR="00A42F9A" w:rsidRPr="00FC0FA4" w:rsidRDefault="00A42F9A" w:rsidP="00A42F9A">
            <w:pPr>
              <w:pStyle w:val="ConsPlusNonformat"/>
              <w:jc w:val="center"/>
              <w:rPr>
                <w:rFonts w:ascii="Arial" w:hAnsi="Arial" w:cs="Arial"/>
                <w:b/>
                <w:sz w:val="18"/>
                <w:szCs w:val="18"/>
              </w:rPr>
            </w:pPr>
            <w:r w:rsidRPr="00FC0FA4">
              <w:rPr>
                <w:rFonts w:ascii="Arial" w:hAnsi="Arial" w:cs="Arial"/>
                <w:b/>
                <w:sz w:val="18"/>
                <w:szCs w:val="18"/>
              </w:rPr>
              <w:t>Наименование специального места для размещения  печатных предвыборных агитационных материалов, адрес</w:t>
            </w:r>
          </w:p>
        </w:tc>
        <w:tc>
          <w:tcPr>
            <w:tcW w:w="4326" w:type="dxa"/>
          </w:tcPr>
          <w:p w:rsidR="00A42F9A" w:rsidRPr="00FC0FA4" w:rsidRDefault="00A42F9A" w:rsidP="00A42F9A">
            <w:pPr>
              <w:pStyle w:val="ConsPlusNonformat"/>
              <w:jc w:val="center"/>
              <w:rPr>
                <w:rFonts w:ascii="Arial" w:hAnsi="Arial" w:cs="Arial"/>
                <w:b/>
                <w:sz w:val="18"/>
                <w:szCs w:val="18"/>
              </w:rPr>
            </w:pPr>
            <w:r w:rsidRPr="00FC0FA4">
              <w:rPr>
                <w:rFonts w:ascii="Arial" w:hAnsi="Arial" w:cs="Arial"/>
                <w:b/>
                <w:sz w:val="18"/>
                <w:szCs w:val="18"/>
              </w:rPr>
              <w:t>Наименование, номер и дата правового акта</w:t>
            </w:r>
          </w:p>
        </w:tc>
      </w:tr>
      <w:tr w:rsidR="00A42F9A" w:rsidRPr="00FC0FA4" w:rsidTr="00A42F9A">
        <w:trPr>
          <w:trHeight w:val="240"/>
        </w:trPr>
        <w:tc>
          <w:tcPr>
            <w:tcW w:w="540" w:type="dxa"/>
            <w:tcBorders>
              <w:right w:val="single" w:sz="4" w:space="0" w:color="auto"/>
            </w:tcBorders>
          </w:tcPr>
          <w:p w:rsidR="00A42F9A" w:rsidRPr="00FC0FA4" w:rsidRDefault="00A42F9A" w:rsidP="00A42F9A">
            <w:pPr>
              <w:pStyle w:val="ConsPlusNonformat"/>
              <w:jc w:val="both"/>
              <w:rPr>
                <w:rFonts w:ascii="Arial" w:hAnsi="Arial" w:cs="Arial"/>
                <w:sz w:val="18"/>
                <w:szCs w:val="18"/>
              </w:rPr>
            </w:pPr>
            <w:r w:rsidRPr="00FC0FA4">
              <w:rPr>
                <w:rFonts w:ascii="Arial" w:hAnsi="Arial" w:cs="Arial"/>
                <w:sz w:val="18"/>
                <w:szCs w:val="18"/>
              </w:rPr>
              <w:t>1.</w:t>
            </w:r>
          </w:p>
        </w:tc>
        <w:tc>
          <w:tcPr>
            <w:tcW w:w="1896" w:type="dxa"/>
            <w:tcBorders>
              <w:left w:val="single" w:sz="4" w:space="0" w:color="auto"/>
            </w:tcBorders>
          </w:tcPr>
          <w:p w:rsidR="00A42F9A" w:rsidRPr="00FC0FA4" w:rsidRDefault="00A42F9A" w:rsidP="00A42F9A">
            <w:pPr>
              <w:pStyle w:val="ConsPlusNonformat"/>
              <w:jc w:val="both"/>
              <w:rPr>
                <w:rFonts w:ascii="Arial" w:hAnsi="Arial" w:cs="Arial"/>
                <w:b/>
                <w:sz w:val="18"/>
                <w:szCs w:val="18"/>
              </w:rPr>
            </w:pPr>
            <w:r w:rsidRPr="00FC0FA4">
              <w:rPr>
                <w:rFonts w:ascii="Arial" w:hAnsi="Arial" w:cs="Arial"/>
                <w:b/>
                <w:sz w:val="18"/>
                <w:szCs w:val="18"/>
              </w:rPr>
              <w:t>966</w:t>
            </w:r>
          </w:p>
        </w:tc>
        <w:tc>
          <w:tcPr>
            <w:tcW w:w="4038" w:type="dxa"/>
          </w:tcPr>
          <w:p w:rsidR="00A42F9A" w:rsidRPr="00FC0FA4" w:rsidRDefault="00A42F9A" w:rsidP="00A42F9A">
            <w:pPr>
              <w:pStyle w:val="ConsPlusNonformat"/>
              <w:rPr>
                <w:rFonts w:ascii="Arial" w:hAnsi="Arial" w:cs="Arial"/>
                <w:sz w:val="18"/>
                <w:szCs w:val="18"/>
              </w:rPr>
            </w:pPr>
            <w:r w:rsidRPr="00FC0FA4">
              <w:rPr>
                <w:rFonts w:ascii="Arial" w:hAnsi="Arial" w:cs="Arial"/>
                <w:sz w:val="18"/>
                <w:szCs w:val="18"/>
              </w:rPr>
              <w:t xml:space="preserve">Доска объявлений у здания администрации Дмитриевского сельсовета, по адресу: </w:t>
            </w:r>
          </w:p>
          <w:p w:rsidR="00A42F9A" w:rsidRPr="00FC0FA4" w:rsidRDefault="00A42F9A" w:rsidP="00A42F9A">
            <w:pPr>
              <w:pStyle w:val="ConsPlusNonformat"/>
              <w:rPr>
                <w:rFonts w:ascii="Arial" w:hAnsi="Arial" w:cs="Arial"/>
                <w:sz w:val="18"/>
                <w:szCs w:val="18"/>
              </w:rPr>
            </w:pPr>
            <w:r w:rsidRPr="00FC0FA4">
              <w:rPr>
                <w:rFonts w:ascii="Arial" w:hAnsi="Arial" w:cs="Arial"/>
                <w:sz w:val="18"/>
                <w:szCs w:val="18"/>
              </w:rPr>
              <w:t>с. Дмитриевка, ул. Центральная, д.14;</w:t>
            </w:r>
          </w:p>
          <w:p w:rsidR="00A42F9A" w:rsidRPr="00FC0FA4" w:rsidRDefault="00A42F9A" w:rsidP="00A42F9A">
            <w:pPr>
              <w:pStyle w:val="ConsPlusNonformat"/>
              <w:rPr>
                <w:rFonts w:ascii="Arial" w:hAnsi="Arial" w:cs="Arial"/>
                <w:sz w:val="18"/>
                <w:szCs w:val="18"/>
              </w:rPr>
            </w:pPr>
          </w:p>
          <w:p w:rsidR="00A42F9A" w:rsidRPr="00FC0FA4" w:rsidRDefault="00A42F9A" w:rsidP="00A42F9A">
            <w:pPr>
              <w:pStyle w:val="ConsPlusNonformat"/>
              <w:rPr>
                <w:rFonts w:ascii="Arial" w:hAnsi="Arial" w:cs="Arial"/>
                <w:sz w:val="18"/>
                <w:szCs w:val="18"/>
              </w:rPr>
            </w:pPr>
            <w:r w:rsidRPr="00FC0FA4">
              <w:rPr>
                <w:rFonts w:ascii="Arial" w:hAnsi="Arial" w:cs="Arial"/>
                <w:sz w:val="18"/>
                <w:szCs w:val="18"/>
              </w:rPr>
              <w:t xml:space="preserve">Доска объявлений у здания конторы фермы № 2 СПК колхоз «Дмитриевский», по адресу: </w:t>
            </w:r>
          </w:p>
          <w:p w:rsidR="00A42F9A" w:rsidRPr="00FC0FA4" w:rsidRDefault="00A42F9A" w:rsidP="00A42F9A">
            <w:pPr>
              <w:pStyle w:val="ConsPlusNonformat"/>
              <w:rPr>
                <w:rFonts w:ascii="Arial" w:hAnsi="Arial" w:cs="Arial"/>
                <w:sz w:val="18"/>
                <w:szCs w:val="18"/>
              </w:rPr>
            </w:pPr>
            <w:r w:rsidRPr="00FC0FA4">
              <w:rPr>
                <w:rFonts w:ascii="Arial" w:hAnsi="Arial" w:cs="Arial"/>
                <w:sz w:val="18"/>
                <w:szCs w:val="18"/>
              </w:rPr>
              <w:t>д. Евгеньевка, ул. Центральная, д.16</w:t>
            </w:r>
          </w:p>
        </w:tc>
        <w:tc>
          <w:tcPr>
            <w:tcW w:w="4326" w:type="dxa"/>
          </w:tcPr>
          <w:p w:rsidR="00A42F9A" w:rsidRPr="00FC0FA4" w:rsidRDefault="00A42F9A" w:rsidP="00A42F9A">
            <w:pPr>
              <w:pStyle w:val="ConsPlusTitle"/>
              <w:rPr>
                <w:rFonts w:ascii="Arial" w:hAnsi="Arial" w:cs="Arial"/>
                <w:b w:val="0"/>
                <w:sz w:val="18"/>
                <w:szCs w:val="18"/>
              </w:rPr>
            </w:pPr>
            <w:r w:rsidRPr="00FC0FA4">
              <w:rPr>
                <w:rFonts w:ascii="Arial" w:hAnsi="Arial" w:cs="Arial"/>
                <w:b w:val="0"/>
                <w:sz w:val="18"/>
                <w:szCs w:val="18"/>
              </w:rPr>
              <w:t xml:space="preserve">Постановление администрации Дмитриевского сельсовета Татарского района Новосибирской области от 03.07.2023 № 48 «Об определении специальных мест для размещения на территории Дмитриевского сельсовета печатных предвыборных агитационных </w:t>
            </w:r>
          </w:p>
          <w:p w:rsidR="00A42F9A" w:rsidRPr="00FC0FA4" w:rsidRDefault="00A42F9A" w:rsidP="00A42F9A">
            <w:pPr>
              <w:pStyle w:val="ConsPlusTitle"/>
              <w:rPr>
                <w:rFonts w:ascii="Arial" w:hAnsi="Arial" w:cs="Arial"/>
                <w:b w:val="0"/>
                <w:sz w:val="18"/>
                <w:szCs w:val="18"/>
              </w:rPr>
            </w:pPr>
            <w:r w:rsidRPr="00FC0FA4">
              <w:rPr>
                <w:rFonts w:ascii="Arial" w:hAnsi="Arial" w:cs="Arial"/>
                <w:b w:val="0"/>
                <w:sz w:val="18"/>
                <w:szCs w:val="18"/>
              </w:rPr>
              <w:t>материалов при проведении выборов 10сентября 2023 года»</w:t>
            </w:r>
          </w:p>
        </w:tc>
      </w:tr>
      <w:tr w:rsidR="00A42F9A" w:rsidRPr="00FC0FA4" w:rsidTr="00A42F9A">
        <w:trPr>
          <w:trHeight w:val="240"/>
        </w:trPr>
        <w:tc>
          <w:tcPr>
            <w:tcW w:w="540" w:type="dxa"/>
            <w:tcBorders>
              <w:right w:val="single" w:sz="4" w:space="0" w:color="auto"/>
            </w:tcBorders>
          </w:tcPr>
          <w:p w:rsidR="00A42F9A" w:rsidRPr="00FC0FA4" w:rsidRDefault="00A42F9A" w:rsidP="00A42F9A">
            <w:pPr>
              <w:pStyle w:val="ConsPlusNonformat"/>
              <w:jc w:val="both"/>
              <w:rPr>
                <w:rFonts w:ascii="Arial" w:hAnsi="Arial" w:cs="Arial"/>
                <w:sz w:val="18"/>
                <w:szCs w:val="18"/>
              </w:rPr>
            </w:pPr>
            <w:r w:rsidRPr="00FC0FA4">
              <w:rPr>
                <w:rFonts w:ascii="Arial" w:hAnsi="Arial" w:cs="Arial"/>
                <w:sz w:val="18"/>
                <w:szCs w:val="18"/>
              </w:rPr>
              <w:t>2.</w:t>
            </w:r>
          </w:p>
        </w:tc>
        <w:tc>
          <w:tcPr>
            <w:tcW w:w="1896" w:type="dxa"/>
            <w:tcBorders>
              <w:left w:val="single" w:sz="4" w:space="0" w:color="auto"/>
            </w:tcBorders>
          </w:tcPr>
          <w:p w:rsidR="00A42F9A" w:rsidRPr="00FC0FA4" w:rsidRDefault="00A42F9A" w:rsidP="00A42F9A">
            <w:pPr>
              <w:pStyle w:val="ConsPlusNonformat"/>
              <w:jc w:val="both"/>
              <w:rPr>
                <w:rFonts w:ascii="Arial" w:hAnsi="Arial" w:cs="Arial"/>
                <w:b/>
                <w:sz w:val="18"/>
                <w:szCs w:val="18"/>
              </w:rPr>
            </w:pPr>
            <w:r w:rsidRPr="00FC0FA4">
              <w:rPr>
                <w:rFonts w:ascii="Arial" w:hAnsi="Arial" w:cs="Arial"/>
                <w:b/>
                <w:sz w:val="18"/>
                <w:szCs w:val="18"/>
              </w:rPr>
              <w:t>968</w:t>
            </w:r>
          </w:p>
        </w:tc>
        <w:tc>
          <w:tcPr>
            <w:tcW w:w="4038" w:type="dxa"/>
          </w:tcPr>
          <w:p w:rsidR="00A42F9A" w:rsidRPr="00FC0FA4" w:rsidRDefault="00A42F9A" w:rsidP="00A42F9A">
            <w:pPr>
              <w:pStyle w:val="ConsPlusNonformat"/>
              <w:rPr>
                <w:rFonts w:ascii="Arial" w:hAnsi="Arial" w:cs="Arial"/>
                <w:sz w:val="18"/>
                <w:szCs w:val="18"/>
              </w:rPr>
            </w:pPr>
            <w:r w:rsidRPr="00FC0FA4">
              <w:rPr>
                <w:rFonts w:ascii="Arial" w:hAnsi="Arial" w:cs="Arial"/>
                <w:sz w:val="18"/>
                <w:szCs w:val="18"/>
              </w:rPr>
              <w:t xml:space="preserve">Доска объявлений у здания магазина, </w:t>
            </w:r>
          </w:p>
          <w:p w:rsidR="00A42F9A" w:rsidRPr="00FC0FA4" w:rsidRDefault="00A42F9A" w:rsidP="00A42F9A">
            <w:pPr>
              <w:pStyle w:val="ConsPlusNonformat"/>
              <w:rPr>
                <w:rFonts w:ascii="Arial" w:hAnsi="Arial" w:cs="Arial"/>
                <w:sz w:val="18"/>
                <w:szCs w:val="18"/>
              </w:rPr>
            </w:pPr>
            <w:r w:rsidRPr="00FC0FA4">
              <w:rPr>
                <w:rFonts w:ascii="Arial" w:hAnsi="Arial" w:cs="Arial"/>
                <w:sz w:val="18"/>
                <w:szCs w:val="18"/>
              </w:rPr>
              <w:t xml:space="preserve">по адресу: д. 2-Степановка, </w:t>
            </w:r>
          </w:p>
          <w:p w:rsidR="00A42F9A" w:rsidRPr="00FC0FA4" w:rsidRDefault="00A42F9A" w:rsidP="00A42F9A">
            <w:pPr>
              <w:pStyle w:val="ConsPlusNonformat"/>
              <w:rPr>
                <w:rFonts w:ascii="Arial" w:hAnsi="Arial" w:cs="Arial"/>
                <w:sz w:val="18"/>
                <w:szCs w:val="18"/>
              </w:rPr>
            </w:pPr>
            <w:r w:rsidRPr="00FC0FA4">
              <w:rPr>
                <w:rFonts w:ascii="Arial" w:hAnsi="Arial" w:cs="Arial"/>
                <w:sz w:val="18"/>
                <w:szCs w:val="18"/>
              </w:rPr>
              <w:t>ул. Центральная, д.13;</w:t>
            </w:r>
          </w:p>
          <w:p w:rsidR="00A42F9A" w:rsidRPr="00FC0FA4" w:rsidRDefault="00A42F9A" w:rsidP="00A42F9A">
            <w:pPr>
              <w:pStyle w:val="ConsPlusNonformat"/>
              <w:rPr>
                <w:rFonts w:ascii="Arial" w:hAnsi="Arial" w:cs="Arial"/>
                <w:sz w:val="18"/>
                <w:szCs w:val="18"/>
              </w:rPr>
            </w:pPr>
          </w:p>
          <w:p w:rsidR="00A42F9A" w:rsidRPr="00FC0FA4" w:rsidRDefault="00A42F9A" w:rsidP="00A42F9A">
            <w:pPr>
              <w:pStyle w:val="ConsPlusNonformat"/>
              <w:rPr>
                <w:rFonts w:ascii="Arial" w:hAnsi="Arial" w:cs="Arial"/>
                <w:sz w:val="18"/>
                <w:szCs w:val="18"/>
              </w:rPr>
            </w:pPr>
            <w:r w:rsidRPr="00FC0FA4">
              <w:rPr>
                <w:rFonts w:ascii="Arial" w:hAnsi="Arial" w:cs="Arial"/>
                <w:sz w:val="18"/>
                <w:szCs w:val="18"/>
              </w:rPr>
              <w:t xml:space="preserve">Доска объявлений у здания магазина, </w:t>
            </w:r>
          </w:p>
          <w:p w:rsidR="00A42F9A" w:rsidRPr="00FC0FA4" w:rsidRDefault="00A42F9A" w:rsidP="00A42F9A">
            <w:pPr>
              <w:pStyle w:val="ConsPlusNonformat"/>
              <w:rPr>
                <w:rFonts w:ascii="Arial" w:hAnsi="Arial" w:cs="Arial"/>
                <w:sz w:val="18"/>
                <w:szCs w:val="18"/>
              </w:rPr>
            </w:pPr>
            <w:r w:rsidRPr="00FC0FA4">
              <w:rPr>
                <w:rFonts w:ascii="Arial" w:hAnsi="Arial" w:cs="Arial"/>
                <w:sz w:val="18"/>
                <w:szCs w:val="18"/>
              </w:rPr>
              <w:t xml:space="preserve">по адресу: д. Безбожник, </w:t>
            </w:r>
          </w:p>
          <w:p w:rsidR="00A42F9A" w:rsidRPr="00FC0FA4" w:rsidRDefault="00A42F9A" w:rsidP="00A42F9A">
            <w:pPr>
              <w:pStyle w:val="ConsPlusNonformat"/>
              <w:rPr>
                <w:rFonts w:ascii="Arial" w:hAnsi="Arial" w:cs="Arial"/>
                <w:sz w:val="18"/>
                <w:szCs w:val="18"/>
              </w:rPr>
            </w:pPr>
            <w:r w:rsidRPr="00FC0FA4">
              <w:rPr>
                <w:rFonts w:ascii="Arial" w:hAnsi="Arial" w:cs="Arial"/>
                <w:sz w:val="18"/>
                <w:szCs w:val="18"/>
              </w:rPr>
              <w:t>ул. Центральная, д.1</w:t>
            </w:r>
          </w:p>
          <w:p w:rsidR="00A42F9A" w:rsidRPr="00FC0FA4" w:rsidRDefault="00A42F9A" w:rsidP="00A42F9A">
            <w:pPr>
              <w:pStyle w:val="ConsPlusNonformat"/>
              <w:rPr>
                <w:rFonts w:ascii="Arial" w:hAnsi="Arial" w:cs="Arial"/>
                <w:sz w:val="18"/>
                <w:szCs w:val="18"/>
              </w:rPr>
            </w:pPr>
          </w:p>
        </w:tc>
        <w:tc>
          <w:tcPr>
            <w:tcW w:w="4326" w:type="dxa"/>
          </w:tcPr>
          <w:p w:rsidR="00A42F9A" w:rsidRPr="00FC0FA4" w:rsidRDefault="00A42F9A" w:rsidP="00A42F9A">
            <w:pPr>
              <w:pStyle w:val="ConsPlusTitle"/>
              <w:rPr>
                <w:rFonts w:ascii="Arial" w:hAnsi="Arial" w:cs="Arial"/>
                <w:b w:val="0"/>
                <w:sz w:val="18"/>
                <w:szCs w:val="18"/>
              </w:rPr>
            </w:pPr>
            <w:r w:rsidRPr="00FC0FA4">
              <w:rPr>
                <w:rFonts w:ascii="Arial" w:hAnsi="Arial" w:cs="Arial"/>
                <w:b w:val="0"/>
                <w:sz w:val="18"/>
                <w:szCs w:val="18"/>
              </w:rPr>
              <w:t xml:space="preserve">Постановление администрации Дмитриевского сельсовета Татарского района Новосибирской области от 03.07.2023 № 48 «Об определении специальных мест для размещения на территории Дмитриевского сельсовета печатных предвыборных агитационных </w:t>
            </w:r>
          </w:p>
          <w:p w:rsidR="00A42F9A" w:rsidRPr="00FC0FA4" w:rsidRDefault="00A42F9A" w:rsidP="00A42F9A">
            <w:pPr>
              <w:pStyle w:val="ConsPlusNonformat"/>
              <w:rPr>
                <w:rFonts w:ascii="Arial" w:hAnsi="Arial" w:cs="Arial"/>
                <w:sz w:val="18"/>
                <w:szCs w:val="18"/>
              </w:rPr>
            </w:pPr>
            <w:r w:rsidRPr="00FC0FA4">
              <w:rPr>
                <w:rFonts w:ascii="Arial" w:hAnsi="Arial" w:cs="Arial"/>
                <w:sz w:val="18"/>
                <w:szCs w:val="18"/>
              </w:rPr>
              <w:t>материалов при проведении выборов 10 сентября 2023 года»</w:t>
            </w:r>
          </w:p>
        </w:tc>
      </w:tr>
    </w:tbl>
    <w:p w:rsidR="00A42F9A" w:rsidRPr="00FC0FA4" w:rsidRDefault="00A42F9A" w:rsidP="00FC0FA4">
      <w:pPr>
        <w:pStyle w:val="af3"/>
        <w:rPr>
          <w:rFonts w:ascii="Arial" w:hAnsi="Arial" w:cs="Arial"/>
          <w:b w:val="0"/>
          <w:sz w:val="18"/>
          <w:szCs w:val="18"/>
        </w:rPr>
      </w:pPr>
      <w:r w:rsidRPr="00FC0FA4">
        <w:rPr>
          <w:rFonts w:ascii="Arial" w:hAnsi="Arial" w:cs="Arial"/>
          <w:sz w:val="18"/>
          <w:szCs w:val="18"/>
        </w:rPr>
        <w:lastRenderedPageBreak/>
        <w:t>АДМИНИСТРАЦИЯ ДМИТРИЕВСКОГО СЕЛЬСОВЕТА</w:t>
      </w:r>
    </w:p>
    <w:p w:rsidR="00A42F9A" w:rsidRPr="00FC0FA4" w:rsidRDefault="00A42F9A" w:rsidP="00FC0FA4">
      <w:pPr>
        <w:pStyle w:val="af3"/>
        <w:rPr>
          <w:rFonts w:ascii="Arial" w:hAnsi="Arial" w:cs="Arial"/>
          <w:b w:val="0"/>
          <w:sz w:val="18"/>
          <w:szCs w:val="18"/>
        </w:rPr>
      </w:pPr>
      <w:r w:rsidRPr="00FC0FA4">
        <w:rPr>
          <w:rFonts w:ascii="Arial" w:hAnsi="Arial" w:cs="Arial"/>
          <w:sz w:val="18"/>
          <w:szCs w:val="18"/>
        </w:rPr>
        <w:t>ТАТАРСКОГО РАЙОНА НОВОСИБИРСКОЙ ОБЛАСТИ</w:t>
      </w:r>
    </w:p>
    <w:p w:rsidR="00A42F9A" w:rsidRPr="00FC0FA4" w:rsidRDefault="00A42F9A" w:rsidP="00FC0FA4">
      <w:pPr>
        <w:pStyle w:val="af3"/>
        <w:rPr>
          <w:rFonts w:ascii="Arial" w:hAnsi="Arial" w:cs="Arial"/>
          <w:b w:val="0"/>
          <w:sz w:val="18"/>
          <w:szCs w:val="18"/>
        </w:rPr>
      </w:pPr>
    </w:p>
    <w:p w:rsidR="00A42F9A" w:rsidRPr="00FC0FA4" w:rsidRDefault="00A42F9A" w:rsidP="00FC0FA4">
      <w:pPr>
        <w:pStyle w:val="1"/>
        <w:tabs>
          <w:tab w:val="left" w:pos="4678"/>
        </w:tabs>
        <w:spacing w:before="0" w:beforeAutospacing="0" w:after="0" w:afterAutospacing="0"/>
        <w:jc w:val="center"/>
        <w:rPr>
          <w:rFonts w:ascii="Arial" w:hAnsi="Arial" w:cs="Arial"/>
          <w:sz w:val="18"/>
          <w:szCs w:val="18"/>
        </w:rPr>
      </w:pPr>
      <w:r w:rsidRPr="00FC0FA4">
        <w:rPr>
          <w:rFonts w:ascii="Arial" w:hAnsi="Arial" w:cs="Arial"/>
          <w:sz w:val="18"/>
          <w:szCs w:val="18"/>
        </w:rPr>
        <w:t>ПОСТАНОВЛЕНИЕ</w:t>
      </w:r>
    </w:p>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с. Дмитриевка</w:t>
      </w:r>
    </w:p>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 xml:space="preserve">от 11.07.2023г.                                                                                                 № 49 </w:t>
      </w:r>
    </w:p>
    <w:p w:rsidR="00A42F9A" w:rsidRPr="00FC0FA4" w:rsidRDefault="00A42F9A" w:rsidP="00FC0FA4">
      <w:pPr>
        <w:pStyle w:val="1"/>
        <w:tabs>
          <w:tab w:val="left" w:pos="4678"/>
        </w:tabs>
        <w:spacing w:before="0" w:beforeAutospacing="0" w:after="0" w:afterAutospacing="0"/>
        <w:jc w:val="center"/>
        <w:rPr>
          <w:rFonts w:ascii="Arial" w:hAnsi="Arial" w:cs="Arial"/>
          <w:b w:val="0"/>
          <w:sz w:val="18"/>
          <w:szCs w:val="18"/>
        </w:rPr>
      </w:pPr>
    </w:p>
    <w:p w:rsidR="00A42F9A" w:rsidRDefault="00A42F9A" w:rsidP="00FC0FA4">
      <w:pPr>
        <w:spacing w:after="0" w:line="240" w:lineRule="auto"/>
        <w:jc w:val="center"/>
        <w:rPr>
          <w:rFonts w:ascii="Arial" w:hAnsi="Arial" w:cs="Arial"/>
          <w:b/>
          <w:sz w:val="18"/>
          <w:szCs w:val="18"/>
        </w:rPr>
      </w:pPr>
      <w:r w:rsidRPr="00FC0FA4">
        <w:rPr>
          <w:rFonts w:ascii="Arial" w:hAnsi="Arial" w:cs="Arial"/>
          <w:b/>
          <w:sz w:val="18"/>
          <w:szCs w:val="18"/>
        </w:rPr>
        <w:t xml:space="preserve">Об утверждении топливно-энергетического баланса Дмитриевского сельсовета Татарского района Новосибирской области за 2022 год </w:t>
      </w:r>
    </w:p>
    <w:p w:rsidR="00FC0FA4" w:rsidRPr="00FC0FA4" w:rsidRDefault="00FC0FA4" w:rsidP="00FC0FA4">
      <w:pPr>
        <w:spacing w:after="0" w:line="240" w:lineRule="auto"/>
        <w:jc w:val="center"/>
        <w:rPr>
          <w:rFonts w:ascii="Arial" w:hAnsi="Arial" w:cs="Arial"/>
          <w:b/>
          <w:sz w:val="18"/>
          <w:szCs w:val="18"/>
        </w:rPr>
      </w:pPr>
    </w:p>
    <w:p w:rsidR="00A42F9A" w:rsidRPr="00FC0FA4" w:rsidRDefault="00A42F9A" w:rsidP="00FC0FA4">
      <w:pPr>
        <w:spacing w:after="0" w:line="240" w:lineRule="auto"/>
        <w:rPr>
          <w:rFonts w:ascii="Arial" w:hAnsi="Arial" w:cs="Arial"/>
          <w:sz w:val="18"/>
          <w:szCs w:val="18"/>
        </w:rPr>
      </w:pPr>
      <w:r w:rsidRPr="00FC0FA4">
        <w:rPr>
          <w:rFonts w:ascii="Arial" w:hAnsi="Arial" w:cs="Arial"/>
          <w:b/>
          <w:sz w:val="18"/>
          <w:szCs w:val="18"/>
        </w:rPr>
        <w:t xml:space="preserve">    </w:t>
      </w:r>
      <w:r w:rsidRPr="00FC0FA4">
        <w:rPr>
          <w:rFonts w:ascii="Arial" w:eastAsia="MS Mincho" w:hAnsi="Arial" w:cs="Arial"/>
          <w:bCs/>
          <w:sz w:val="18"/>
          <w:szCs w:val="18"/>
        </w:rPr>
        <w:t xml:space="preserve"> В соответствии с  </w:t>
      </w:r>
      <w:r w:rsidRPr="00FC0FA4">
        <w:rPr>
          <w:rFonts w:ascii="Arial" w:hAnsi="Arial" w:cs="Arial"/>
          <w:color w:val="000000"/>
          <w:sz w:val="18"/>
          <w:szCs w:val="18"/>
        </w:rPr>
        <w:t xml:space="preserve">Федеральным законом Российской Федерации от 06.10.2003 № 131-ФЗ «Об общих принципах организации местного самоуправления в Российской Федерации», </w:t>
      </w:r>
      <w:r w:rsidRPr="00FC0FA4">
        <w:rPr>
          <w:rFonts w:ascii="Arial" w:eastAsia="MS Mincho" w:hAnsi="Arial" w:cs="Arial"/>
          <w:bCs/>
          <w:sz w:val="18"/>
          <w:szCs w:val="18"/>
        </w:rPr>
        <w:t>Федеральным законом от 27.07.2010 № 190-ФЗ «О теплоснабжении»,</w:t>
      </w:r>
      <w:r w:rsidRPr="00FC0FA4">
        <w:rPr>
          <w:rFonts w:ascii="Arial" w:eastAsia="MS Mincho" w:hAnsi="Arial" w:cs="Arial"/>
          <w:b/>
          <w:bCs/>
          <w:sz w:val="18"/>
          <w:szCs w:val="18"/>
        </w:rPr>
        <w:t xml:space="preserve"> </w:t>
      </w:r>
      <w:r w:rsidRPr="00FC0FA4">
        <w:rPr>
          <w:rFonts w:ascii="Arial" w:hAnsi="Arial" w:cs="Arial"/>
          <w:sz w:val="18"/>
          <w:szCs w:val="18"/>
        </w:rPr>
        <w:t>приказом Минэнерго РФ от 14.12.2011 № 600 «Об утверждении Порядка составления топливно-энергетических балансов субъектов Российской Федерации, муниципальных образований», в соответствии с Уставом Дмитриевского сельсовета Татарского района Новосибирской области</w:t>
      </w:r>
      <w:r w:rsidRPr="00FC0FA4">
        <w:rPr>
          <w:rFonts w:ascii="Arial" w:eastAsia="MS Mincho" w:hAnsi="Arial" w:cs="Arial"/>
          <w:bCs/>
          <w:sz w:val="18"/>
          <w:szCs w:val="18"/>
        </w:rPr>
        <w:t>,</w:t>
      </w:r>
      <w:r w:rsidRPr="00FC0FA4">
        <w:rPr>
          <w:rFonts w:ascii="Arial" w:hAnsi="Arial" w:cs="Arial"/>
          <w:sz w:val="18"/>
          <w:szCs w:val="18"/>
        </w:rPr>
        <w:t xml:space="preserve"> </w:t>
      </w:r>
      <w:r w:rsidRPr="00FC0FA4">
        <w:rPr>
          <w:rFonts w:ascii="Arial" w:hAnsi="Arial" w:cs="Arial"/>
          <w:sz w:val="18"/>
          <w:szCs w:val="18"/>
        </w:rPr>
        <w:br/>
      </w:r>
      <w:r w:rsidRPr="00FC0FA4">
        <w:rPr>
          <w:rFonts w:ascii="Arial" w:hAnsi="Arial" w:cs="Arial"/>
          <w:b/>
          <w:sz w:val="18"/>
          <w:szCs w:val="18"/>
        </w:rPr>
        <w:t>ПОСТАНОВЛЯЮ:</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1. Утвердить топливно-энергетический баланс Дмитриевского сельсовета Татарского района Новосибирской области за 2022 год, согласно приложению.</w:t>
      </w:r>
    </w:p>
    <w:p w:rsidR="00A42F9A" w:rsidRPr="00FC0FA4" w:rsidRDefault="00A42F9A" w:rsidP="00FC0FA4">
      <w:pPr>
        <w:spacing w:after="0" w:line="240" w:lineRule="auto"/>
        <w:rPr>
          <w:rFonts w:ascii="Arial" w:hAnsi="Arial" w:cs="Arial"/>
          <w:sz w:val="18"/>
          <w:szCs w:val="18"/>
        </w:rPr>
      </w:pPr>
      <w:r w:rsidRPr="00FC0FA4">
        <w:rPr>
          <w:rFonts w:ascii="Arial" w:hAnsi="Arial" w:cs="Arial"/>
          <w:color w:val="000000"/>
          <w:sz w:val="18"/>
          <w:szCs w:val="18"/>
        </w:rPr>
        <w:t xml:space="preserve">2. </w:t>
      </w:r>
      <w:r w:rsidRPr="00FC0FA4">
        <w:rPr>
          <w:rFonts w:ascii="Arial" w:hAnsi="Arial" w:cs="Arial"/>
          <w:sz w:val="18"/>
          <w:szCs w:val="18"/>
        </w:rPr>
        <w:t>Опубликовать настоящее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A42F9A" w:rsidRPr="00FC0FA4" w:rsidRDefault="00A42F9A" w:rsidP="00FC0FA4">
      <w:pPr>
        <w:spacing w:after="0" w:line="240" w:lineRule="auto"/>
        <w:jc w:val="both"/>
        <w:rPr>
          <w:rFonts w:ascii="Arial" w:hAnsi="Arial" w:cs="Arial"/>
          <w:sz w:val="18"/>
          <w:szCs w:val="18"/>
        </w:rPr>
      </w:pPr>
      <w:r w:rsidRPr="00FC0FA4">
        <w:rPr>
          <w:rFonts w:ascii="Arial" w:hAnsi="Arial" w:cs="Arial"/>
          <w:color w:val="000000"/>
          <w:sz w:val="18"/>
          <w:szCs w:val="18"/>
        </w:rPr>
        <w:t>3.</w:t>
      </w:r>
      <w:r w:rsidRPr="00FC0FA4">
        <w:rPr>
          <w:rFonts w:ascii="Arial" w:hAnsi="Arial" w:cs="Arial"/>
          <w:sz w:val="18"/>
          <w:szCs w:val="18"/>
        </w:rPr>
        <w:t xml:space="preserve"> Контроль за исполнением настоящего постановления оставляю за собой.</w:t>
      </w:r>
    </w:p>
    <w:p w:rsidR="00A42F9A" w:rsidRPr="00FC0FA4" w:rsidRDefault="00A42F9A" w:rsidP="00FC0FA4">
      <w:pPr>
        <w:pStyle w:val="ConsPlusNormal"/>
        <w:rPr>
          <w:sz w:val="18"/>
          <w:szCs w:val="18"/>
        </w:rPr>
      </w:pPr>
    </w:p>
    <w:p w:rsidR="00A42F9A" w:rsidRPr="00FC0FA4" w:rsidRDefault="00A42F9A" w:rsidP="00FC0FA4">
      <w:pPr>
        <w:pStyle w:val="ConsPlusNormal"/>
        <w:ind w:firstLine="0"/>
        <w:rPr>
          <w:sz w:val="18"/>
          <w:szCs w:val="18"/>
        </w:rPr>
      </w:pPr>
      <w:r w:rsidRPr="00FC0FA4">
        <w:rPr>
          <w:sz w:val="18"/>
          <w:szCs w:val="18"/>
        </w:rPr>
        <w:t>Глава Дмитриевского сельсовета</w:t>
      </w:r>
    </w:p>
    <w:p w:rsidR="00A42F9A" w:rsidRPr="00FC0FA4" w:rsidRDefault="00A42F9A" w:rsidP="00FC0FA4">
      <w:pPr>
        <w:pStyle w:val="ConsPlusNormal"/>
        <w:ind w:firstLine="0"/>
        <w:jc w:val="both"/>
        <w:rPr>
          <w:sz w:val="18"/>
          <w:szCs w:val="18"/>
        </w:rPr>
      </w:pPr>
      <w:r w:rsidRPr="00FC0FA4">
        <w:rPr>
          <w:sz w:val="18"/>
          <w:szCs w:val="18"/>
        </w:rPr>
        <w:t>Татарского района Новосибирской области                          В.В. Омельченко</w:t>
      </w:r>
    </w:p>
    <w:p w:rsidR="00A42F9A" w:rsidRPr="00FC0FA4" w:rsidRDefault="00A42F9A" w:rsidP="00FC0FA4">
      <w:pPr>
        <w:spacing w:after="0" w:line="240" w:lineRule="auto"/>
        <w:jc w:val="right"/>
        <w:rPr>
          <w:rFonts w:ascii="Arial" w:hAnsi="Arial" w:cs="Arial"/>
          <w:sz w:val="18"/>
          <w:szCs w:val="18"/>
        </w:rPr>
      </w:pPr>
      <w:r w:rsidRPr="00FC0FA4">
        <w:rPr>
          <w:rFonts w:ascii="Arial" w:hAnsi="Arial" w:cs="Arial"/>
          <w:sz w:val="18"/>
          <w:szCs w:val="18"/>
        </w:rPr>
        <w:t xml:space="preserve">                                                                 </w:t>
      </w:r>
    </w:p>
    <w:p w:rsidR="00A42F9A" w:rsidRPr="00FC0FA4" w:rsidRDefault="00A42F9A" w:rsidP="00FC0FA4">
      <w:pPr>
        <w:widowControl w:val="0"/>
        <w:autoSpaceDN w:val="0"/>
        <w:adjustRightInd w:val="0"/>
        <w:spacing w:after="0" w:line="240" w:lineRule="auto"/>
        <w:jc w:val="right"/>
        <w:rPr>
          <w:rFonts w:ascii="Arial" w:hAnsi="Arial" w:cs="Arial"/>
          <w:sz w:val="18"/>
          <w:szCs w:val="18"/>
        </w:rPr>
      </w:pPr>
      <w:r w:rsidRPr="00FC0FA4">
        <w:rPr>
          <w:rFonts w:ascii="Arial" w:hAnsi="Arial" w:cs="Arial"/>
          <w:sz w:val="18"/>
          <w:szCs w:val="18"/>
        </w:rPr>
        <w:t>Приложение № 1</w:t>
      </w:r>
      <w:r w:rsidRPr="00FC0FA4">
        <w:rPr>
          <w:rFonts w:ascii="Arial" w:hAnsi="Arial" w:cs="Arial"/>
          <w:sz w:val="18"/>
          <w:szCs w:val="18"/>
        </w:rPr>
        <w:br/>
        <w:t>к постановлению администрации</w:t>
      </w:r>
      <w:r w:rsidRPr="00FC0FA4">
        <w:rPr>
          <w:rFonts w:ascii="Arial" w:hAnsi="Arial" w:cs="Arial"/>
          <w:sz w:val="18"/>
          <w:szCs w:val="18"/>
        </w:rPr>
        <w:br/>
        <w:t>Дмитриевского сельсовета</w:t>
      </w:r>
      <w:r w:rsidRPr="00FC0FA4">
        <w:rPr>
          <w:rFonts w:ascii="Arial" w:hAnsi="Arial" w:cs="Arial"/>
          <w:sz w:val="18"/>
          <w:szCs w:val="18"/>
        </w:rPr>
        <w:br/>
        <w:t>Татарского района Новосибирской области</w:t>
      </w:r>
      <w:r w:rsidRPr="00FC0FA4">
        <w:rPr>
          <w:rFonts w:ascii="Arial" w:hAnsi="Arial" w:cs="Arial"/>
          <w:sz w:val="18"/>
          <w:szCs w:val="18"/>
        </w:rPr>
        <w:br/>
        <w:t>от 11.07.2023г. №  49</w:t>
      </w:r>
    </w:p>
    <w:p w:rsidR="00A42F9A" w:rsidRPr="00FC0FA4" w:rsidRDefault="00A42F9A" w:rsidP="00FC0FA4">
      <w:pPr>
        <w:spacing w:after="0" w:line="240" w:lineRule="auto"/>
        <w:jc w:val="right"/>
        <w:rPr>
          <w:rFonts w:ascii="Arial" w:hAnsi="Arial" w:cs="Arial"/>
          <w:sz w:val="18"/>
          <w:szCs w:val="18"/>
        </w:rPr>
      </w:pPr>
    </w:p>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b/>
          <w:bCs/>
          <w:sz w:val="18"/>
          <w:szCs w:val="18"/>
        </w:rPr>
        <w:t>Однопродуктовый баланс энергетических ресурсов Дмитриевского сельсовета Татарского района Новосибирской области за 2022 год</w:t>
      </w:r>
    </w:p>
    <w:p w:rsidR="00A42F9A" w:rsidRPr="00FC0FA4" w:rsidRDefault="00A42F9A" w:rsidP="00FC0FA4">
      <w:pPr>
        <w:spacing w:after="0" w:line="240" w:lineRule="auto"/>
        <w:jc w:val="center"/>
        <w:rPr>
          <w:rFonts w:ascii="Arial" w:hAnsi="Arial" w:cs="Arial"/>
          <w:sz w:val="18"/>
          <w:szCs w:val="18"/>
        </w:rPr>
      </w:pPr>
    </w:p>
    <w:tbl>
      <w:tblPr>
        <w:tblW w:w="9770" w:type="dxa"/>
        <w:tblInd w:w="10" w:type="dxa"/>
        <w:tblLayout w:type="fixed"/>
        <w:tblCellMar>
          <w:left w:w="0" w:type="dxa"/>
          <w:right w:w="0" w:type="dxa"/>
        </w:tblCellMar>
        <w:tblLook w:val="00A0"/>
      </w:tblPr>
      <w:tblGrid>
        <w:gridCol w:w="100"/>
        <w:gridCol w:w="5360"/>
        <w:gridCol w:w="40"/>
        <w:gridCol w:w="1260"/>
        <w:gridCol w:w="120"/>
        <w:gridCol w:w="100"/>
        <w:gridCol w:w="2640"/>
        <w:gridCol w:w="120"/>
        <w:gridCol w:w="30"/>
      </w:tblGrid>
      <w:tr w:rsidR="00A42F9A" w:rsidRPr="00FC0FA4" w:rsidTr="00A42F9A">
        <w:trPr>
          <w:trHeight w:val="250"/>
        </w:trPr>
        <w:tc>
          <w:tcPr>
            <w:tcW w:w="100" w:type="dxa"/>
            <w:tcBorders>
              <w:top w:val="single" w:sz="8" w:space="0" w:color="auto"/>
              <w:lef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5360" w:type="dxa"/>
            <w:tcBorders>
              <w:top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40" w:type="dxa"/>
            <w:tcBorders>
              <w:top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1380" w:type="dxa"/>
            <w:gridSpan w:val="2"/>
            <w:tcBorders>
              <w:top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Номера</w:t>
            </w:r>
          </w:p>
        </w:tc>
        <w:tc>
          <w:tcPr>
            <w:tcW w:w="100" w:type="dxa"/>
            <w:tcBorders>
              <w:top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60" w:type="dxa"/>
            <w:gridSpan w:val="2"/>
            <w:vMerge w:val="restart"/>
            <w:tcBorders>
              <w:top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уголь</w:t>
            </w: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127"/>
        </w:trPr>
        <w:tc>
          <w:tcPr>
            <w:tcW w:w="100" w:type="dxa"/>
            <w:tcBorders>
              <w:lef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5360" w:type="dxa"/>
            <w:tcBorders>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Строки баланса</w:t>
            </w:r>
          </w:p>
        </w:tc>
        <w:tc>
          <w:tcPr>
            <w:tcW w:w="40" w:type="dxa"/>
            <w:vAlign w:val="bottom"/>
          </w:tcPr>
          <w:p w:rsidR="00A42F9A" w:rsidRPr="00FC0FA4" w:rsidRDefault="00A42F9A" w:rsidP="00FC0FA4">
            <w:pPr>
              <w:spacing w:after="0" w:line="240" w:lineRule="auto"/>
              <w:rPr>
                <w:rFonts w:ascii="Arial" w:hAnsi="Arial" w:cs="Arial"/>
                <w:sz w:val="18"/>
                <w:szCs w:val="18"/>
              </w:rPr>
            </w:pPr>
          </w:p>
        </w:tc>
        <w:tc>
          <w:tcPr>
            <w:tcW w:w="1380" w:type="dxa"/>
            <w:gridSpan w:val="2"/>
            <w:tcBorders>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строк</w:t>
            </w:r>
          </w:p>
        </w:tc>
        <w:tc>
          <w:tcPr>
            <w:tcW w:w="100" w:type="dxa"/>
            <w:vAlign w:val="bottom"/>
          </w:tcPr>
          <w:p w:rsidR="00A42F9A" w:rsidRPr="00FC0FA4" w:rsidRDefault="00A42F9A" w:rsidP="00FC0FA4">
            <w:pPr>
              <w:spacing w:after="0" w:line="240" w:lineRule="auto"/>
              <w:rPr>
                <w:rFonts w:ascii="Arial" w:hAnsi="Arial" w:cs="Arial"/>
                <w:sz w:val="18"/>
                <w:szCs w:val="18"/>
              </w:rPr>
            </w:pPr>
          </w:p>
        </w:tc>
        <w:tc>
          <w:tcPr>
            <w:tcW w:w="2760" w:type="dxa"/>
            <w:gridSpan w:val="2"/>
            <w:vMerge/>
            <w:tcBorders>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4"/>
        </w:trPr>
        <w:tc>
          <w:tcPr>
            <w:tcW w:w="100" w:type="dxa"/>
            <w:tcBorders>
              <w:left w:val="single" w:sz="8" w:space="0" w:color="auto"/>
              <w:bottom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536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40" w:type="dxa"/>
            <w:tcBorders>
              <w:bottom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1260" w:type="dxa"/>
            <w:tcBorders>
              <w:bottom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100" w:type="dxa"/>
            <w:tcBorders>
              <w:bottom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60" w:type="dxa"/>
            <w:gridSpan w:val="2"/>
            <w:tcBorders>
              <w:bottom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кузнецкий</w:t>
            </w:r>
          </w:p>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тонн</w:t>
            </w: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Производство энергетических ресурсов</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1</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4"/>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Ввоз</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2</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535</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Вывоз</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3</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Изменение запасов</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4</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Потребление первичной энергии</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5</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697</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100" w:type="dxa"/>
            <w:tcBorders>
              <w:left w:val="single" w:sz="8" w:space="0" w:color="auto"/>
              <w:bottom w:val="single" w:sz="8" w:space="0" w:color="auto"/>
            </w:tcBorders>
            <w:shd w:val="clear" w:color="auto" w:fill="BFBFBF"/>
            <w:vAlign w:val="bottom"/>
          </w:tcPr>
          <w:p w:rsidR="00A42F9A" w:rsidRPr="00FC0FA4" w:rsidRDefault="00A42F9A" w:rsidP="00FC0FA4">
            <w:pPr>
              <w:spacing w:after="0" w:line="240" w:lineRule="auto"/>
              <w:rPr>
                <w:rFonts w:ascii="Arial" w:hAnsi="Arial" w:cs="Arial"/>
                <w:sz w:val="18"/>
                <w:szCs w:val="18"/>
              </w:rPr>
            </w:pPr>
          </w:p>
        </w:tc>
        <w:tc>
          <w:tcPr>
            <w:tcW w:w="5360" w:type="dxa"/>
            <w:tcBorders>
              <w:bottom w:val="single" w:sz="8" w:space="0" w:color="auto"/>
              <w:right w:val="single" w:sz="8" w:space="0" w:color="auto"/>
            </w:tcBorders>
            <w:shd w:val="clear" w:color="auto" w:fill="BFBFBF"/>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Статистическое расхождение</w:t>
            </w:r>
          </w:p>
        </w:tc>
        <w:tc>
          <w:tcPr>
            <w:tcW w:w="40" w:type="dxa"/>
            <w:tcBorders>
              <w:bottom w:val="single" w:sz="8" w:space="0" w:color="auto"/>
            </w:tcBorders>
            <w:shd w:val="clear" w:color="auto" w:fill="BFBFBF"/>
            <w:vAlign w:val="bottom"/>
          </w:tcPr>
          <w:p w:rsidR="00A42F9A" w:rsidRPr="00FC0FA4" w:rsidRDefault="00A42F9A" w:rsidP="00FC0FA4">
            <w:pPr>
              <w:spacing w:after="0" w:line="240" w:lineRule="auto"/>
              <w:rPr>
                <w:rFonts w:ascii="Arial" w:hAnsi="Arial" w:cs="Arial"/>
                <w:sz w:val="18"/>
                <w:szCs w:val="18"/>
              </w:rPr>
            </w:pPr>
          </w:p>
        </w:tc>
        <w:tc>
          <w:tcPr>
            <w:tcW w:w="1260" w:type="dxa"/>
            <w:tcBorders>
              <w:bottom w:val="single" w:sz="8" w:space="0" w:color="auto"/>
            </w:tcBorders>
            <w:shd w:val="clear" w:color="auto" w:fill="BFBFBF"/>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6</w:t>
            </w:r>
          </w:p>
        </w:tc>
        <w:tc>
          <w:tcPr>
            <w:tcW w:w="120" w:type="dxa"/>
            <w:tcBorders>
              <w:bottom w:val="single" w:sz="8" w:space="0" w:color="auto"/>
              <w:right w:val="single" w:sz="8" w:space="0" w:color="auto"/>
            </w:tcBorders>
            <w:shd w:val="clear" w:color="auto" w:fill="BFBFBF"/>
            <w:vAlign w:val="bottom"/>
          </w:tcPr>
          <w:p w:rsidR="00A42F9A" w:rsidRPr="00FC0FA4" w:rsidRDefault="00A42F9A" w:rsidP="00FC0FA4">
            <w:pPr>
              <w:spacing w:after="0" w:line="240" w:lineRule="auto"/>
              <w:rPr>
                <w:rFonts w:ascii="Arial" w:hAnsi="Arial" w:cs="Arial"/>
                <w:sz w:val="18"/>
                <w:szCs w:val="18"/>
              </w:rPr>
            </w:pPr>
          </w:p>
        </w:tc>
        <w:tc>
          <w:tcPr>
            <w:tcW w:w="100" w:type="dxa"/>
            <w:tcBorders>
              <w:bottom w:val="single" w:sz="8" w:space="0" w:color="auto"/>
            </w:tcBorders>
            <w:shd w:val="clear" w:color="auto" w:fill="BFBFBF"/>
            <w:vAlign w:val="bottom"/>
          </w:tcPr>
          <w:p w:rsidR="00A42F9A" w:rsidRPr="00FC0FA4" w:rsidRDefault="00A42F9A" w:rsidP="00FC0FA4">
            <w:pPr>
              <w:spacing w:after="0" w:line="240" w:lineRule="auto"/>
              <w:jc w:val="center"/>
              <w:rPr>
                <w:rFonts w:ascii="Arial" w:hAnsi="Arial" w:cs="Arial"/>
                <w:sz w:val="18"/>
                <w:szCs w:val="18"/>
              </w:rPr>
            </w:pPr>
          </w:p>
        </w:tc>
        <w:tc>
          <w:tcPr>
            <w:tcW w:w="2640" w:type="dxa"/>
            <w:tcBorders>
              <w:bottom w:val="single" w:sz="8" w:space="0" w:color="auto"/>
            </w:tcBorders>
            <w:shd w:val="clear" w:color="auto" w:fill="BFBFBF"/>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shd w:val="clear" w:color="auto" w:fill="BFBFBF"/>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Производство электрической энергии</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7</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-697</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Производство тепловой энергии</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8</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4"/>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Теплоэлектростанции</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4"/>
                <w:sz w:val="18"/>
                <w:szCs w:val="18"/>
              </w:rPr>
              <w:t>8.1</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Котельные</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4"/>
                <w:sz w:val="18"/>
                <w:szCs w:val="18"/>
              </w:rPr>
              <w:t>8.2</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-156</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Электрокотельные и теплоутилизационные установки</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4"/>
                <w:sz w:val="18"/>
                <w:szCs w:val="18"/>
              </w:rPr>
              <w:t>8.3</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Преобразование топлива</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9</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Переработка нефти</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4"/>
                <w:sz w:val="18"/>
                <w:szCs w:val="18"/>
              </w:rPr>
              <w:t>9.1</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Переработка газа</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4"/>
                <w:sz w:val="18"/>
                <w:szCs w:val="18"/>
              </w:rPr>
              <w:t>9.2</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Обогащение угля</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4"/>
                <w:sz w:val="18"/>
                <w:szCs w:val="18"/>
              </w:rPr>
              <w:t>9.3</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4"/>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Собственные нужды</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Потери при передаче</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11</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Конечное потребление энергетических ресурсов</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12</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697</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Сельское хозяйство, рыболовство и и рыбоводство</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13</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Промышленность</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14</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Строительство</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15</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Транспорт и связь</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16</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4"/>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Железнодорожный</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8"/>
                <w:sz w:val="18"/>
                <w:szCs w:val="18"/>
              </w:rPr>
              <w:t>16.1</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Трубопроводный</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8"/>
                <w:sz w:val="18"/>
                <w:szCs w:val="18"/>
              </w:rPr>
              <w:t>16.2</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Автомобильный</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8"/>
                <w:sz w:val="18"/>
                <w:szCs w:val="18"/>
              </w:rPr>
              <w:t>16.3</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Прочий</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8"/>
                <w:sz w:val="18"/>
                <w:szCs w:val="18"/>
              </w:rPr>
              <w:t>16.4</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lastRenderedPageBreak/>
              <w:t>Сфера услуг</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17</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156</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Население</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18</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541</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38"/>
        </w:trPr>
        <w:tc>
          <w:tcPr>
            <w:tcW w:w="5460" w:type="dxa"/>
            <w:gridSpan w:val="2"/>
            <w:tcBorders>
              <w:left w:val="single" w:sz="8" w:space="0" w:color="auto"/>
              <w:bottom w:val="single" w:sz="4"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Использование топливно-энергетических ресурсов в качестве сырья и на  нетопливные нужды</w:t>
            </w:r>
          </w:p>
        </w:tc>
        <w:tc>
          <w:tcPr>
            <w:tcW w:w="1300" w:type="dxa"/>
            <w:gridSpan w:val="2"/>
            <w:tcBorders>
              <w:bottom w:val="single" w:sz="4"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19</w:t>
            </w:r>
          </w:p>
        </w:tc>
        <w:tc>
          <w:tcPr>
            <w:tcW w:w="120" w:type="dxa"/>
            <w:tcBorders>
              <w:bottom w:val="single" w:sz="4"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4"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4"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bl>
    <w:p w:rsidR="00A42F9A" w:rsidRPr="00FC0FA4" w:rsidRDefault="00A42F9A" w:rsidP="00FC0FA4">
      <w:pPr>
        <w:spacing w:after="0" w:line="240" w:lineRule="auto"/>
        <w:rPr>
          <w:rFonts w:ascii="Arial" w:hAnsi="Arial" w:cs="Arial"/>
          <w:sz w:val="18"/>
          <w:szCs w:val="18"/>
        </w:rPr>
      </w:pPr>
    </w:p>
    <w:tbl>
      <w:tblPr>
        <w:tblW w:w="9770" w:type="dxa"/>
        <w:tblInd w:w="10" w:type="dxa"/>
        <w:tblLayout w:type="fixed"/>
        <w:tblCellMar>
          <w:left w:w="0" w:type="dxa"/>
          <w:right w:w="0" w:type="dxa"/>
        </w:tblCellMar>
        <w:tblLook w:val="00A0"/>
      </w:tblPr>
      <w:tblGrid>
        <w:gridCol w:w="100"/>
        <w:gridCol w:w="5360"/>
        <w:gridCol w:w="40"/>
        <w:gridCol w:w="1260"/>
        <w:gridCol w:w="120"/>
        <w:gridCol w:w="100"/>
        <w:gridCol w:w="2640"/>
        <w:gridCol w:w="120"/>
        <w:gridCol w:w="30"/>
      </w:tblGrid>
      <w:tr w:rsidR="00A42F9A" w:rsidRPr="00FC0FA4" w:rsidTr="00A42F9A">
        <w:trPr>
          <w:trHeight w:val="250"/>
        </w:trPr>
        <w:tc>
          <w:tcPr>
            <w:tcW w:w="100" w:type="dxa"/>
            <w:tcBorders>
              <w:top w:val="single" w:sz="8" w:space="0" w:color="auto"/>
              <w:lef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5360" w:type="dxa"/>
            <w:tcBorders>
              <w:top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40" w:type="dxa"/>
            <w:tcBorders>
              <w:top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1380" w:type="dxa"/>
            <w:gridSpan w:val="2"/>
            <w:tcBorders>
              <w:top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Номера</w:t>
            </w:r>
          </w:p>
        </w:tc>
        <w:tc>
          <w:tcPr>
            <w:tcW w:w="100" w:type="dxa"/>
            <w:tcBorders>
              <w:top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60" w:type="dxa"/>
            <w:gridSpan w:val="2"/>
            <w:vMerge w:val="restart"/>
            <w:tcBorders>
              <w:top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дрова</w:t>
            </w: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127"/>
        </w:trPr>
        <w:tc>
          <w:tcPr>
            <w:tcW w:w="100" w:type="dxa"/>
            <w:tcBorders>
              <w:lef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5360" w:type="dxa"/>
            <w:tcBorders>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Строки баланса</w:t>
            </w:r>
          </w:p>
        </w:tc>
        <w:tc>
          <w:tcPr>
            <w:tcW w:w="40" w:type="dxa"/>
            <w:vAlign w:val="bottom"/>
          </w:tcPr>
          <w:p w:rsidR="00A42F9A" w:rsidRPr="00FC0FA4" w:rsidRDefault="00A42F9A" w:rsidP="00FC0FA4">
            <w:pPr>
              <w:spacing w:after="0" w:line="240" w:lineRule="auto"/>
              <w:rPr>
                <w:rFonts w:ascii="Arial" w:hAnsi="Arial" w:cs="Arial"/>
                <w:sz w:val="18"/>
                <w:szCs w:val="18"/>
              </w:rPr>
            </w:pPr>
          </w:p>
        </w:tc>
        <w:tc>
          <w:tcPr>
            <w:tcW w:w="1380" w:type="dxa"/>
            <w:gridSpan w:val="2"/>
            <w:tcBorders>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строк</w:t>
            </w:r>
          </w:p>
        </w:tc>
        <w:tc>
          <w:tcPr>
            <w:tcW w:w="100" w:type="dxa"/>
            <w:vAlign w:val="bottom"/>
          </w:tcPr>
          <w:p w:rsidR="00A42F9A" w:rsidRPr="00FC0FA4" w:rsidRDefault="00A42F9A" w:rsidP="00FC0FA4">
            <w:pPr>
              <w:spacing w:after="0" w:line="240" w:lineRule="auto"/>
              <w:rPr>
                <w:rFonts w:ascii="Arial" w:hAnsi="Arial" w:cs="Arial"/>
                <w:sz w:val="18"/>
                <w:szCs w:val="18"/>
              </w:rPr>
            </w:pPr>
          </w:p>
        </w:tc>
        <w:tc>
          <w:tcPr>
            <w:tcW w:w="2760" w:type="dxa"/>
            <w:gridSpan w:val="2"/>
            <w:vMerge/>
            <w:tcBorders>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4"/>
        </w:trPr>
        <w:tc>
          <w:tcPr>
            <w:tcW w:w="100" w:type="dxa"/>
            <w:tcBorders>
              <w:left w:val="single" w:sz="8" w:space="0" w:color="auto"/>
              <w:bottom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536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40" w:type="dxa"/>
            <w:tcBorders>
              <w:bottom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1260" w:type="dxa"/>
            <w:tcBorders>
              <w:bottom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100" w:type="dxa"/>
            <w:tcBorders>
              <w:bottom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60" w:type="dxa"/>
            <w:gridSpan w:val="2"/>
            <w:tcBorders>
              <w:bottom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куб.м</w:t>
            </w: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Производство энергетических ресурсов</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1</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4"/>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Ввоз</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2</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2365</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Вывоз</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3</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Изменение запасов</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4</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Потребление первичной энергии</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5</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2365</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100" w:type="dxa"/>
            <w:tcBorders>
              <w:left w:val="single" w:sz="8" w:space="0" w:color="auto"/>
              <w:bottom w:val="single" w:sz="8" w:space="0" w:color="auto"/>
            </w:tcBorders>
            <w:shd w:val="clear" w:color="auto" w:fill="BFBFBF"/>
            <w:vAlign w:val="bottom"/>
          </w:tcPr>
          <w:p w:rsidR="00A42F9A" w:rsidRPr="00FC0FA4" w:rsidRDefault="00A42F9A" w:rsidP="00FC0FA4">
            <w:pPr>
              <w:spacing w:after="0" w:line="240" w:lineRule="auto"/>
              <w:rPr>
                <w:rFonts w:ascii="Arial" w:hAnsi="Arial" w:cs="Arial"/>
                <w:sz w:val="18"/>
                <w:szCs w:val="18"/>
              </w:rPr>
            </w:pPr>
          </w:p>
        </w:tc>
        <w:tc>
          <w:tcPr>
            <w:tcW w:w="5360" w:type="dxa"/>
            <w:tcBorders>
              <w:bottom w:val="single" w:sz="8" w:space="0" w:color="auto"/>
              <w:right w:val="single" w:sz="8" w:space="0" w:color="auto"/>
            </w:tcBorders>
            <w:shd w:val="clear" w:color="auto" w:fill="BFBFBF"/>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Статистическое расхождение</w:t>
            </w:r>
          </w:p>
        </w:tc>
        <w:tc>
          <w:tcPr>
            <w:tcW w:w="40" w:type="dxa"/>
            <w:tcBorders>
              <w:bottom w:val="single" w:sz="8" w:space="0" w:color="auto"/>
            </w:tcBorders>
            <w:shd w:val="clear" w:color="auto" w:fill="BFBFBF"/>
            <w:vAlign w:val="bottom"/>
          </w:tcPr>
          <w:p w:rsidR="00A42F9A" w:rsidRPr="00FC0FA4" w:rsidRDefault="00A42F9A" w:rsidP="00FC0FA4">
            <w:pPr>
              <w:spacing w:after="0" w:line="240" w:lineRule="auto"/>
              <w:rPr>
                <w:rFonts w:ascii="Arial" w:hAnsi="Arial" w:cs="Arial"/>
                <w:sz w:val="18"/>
                <w:szCs w:val="18"/>
              </w:rPr>
            </w:pPr>
          </w:p>
        </w:tc>
        <w:tc>
          <w:tcPr>
            <w:tcW w:w="1260" w:type="dxa"/>
            <w:tcBorders>
              <w:bottom w:val="single" w:sz="8" w:space="0" w:color="auto"/>
            </w:tcBorders>
            <w:shd w:val="clear" w:color="auto" w:fill="BFBFBF"/>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6</w:t>
            </w:r>
          </w:p>
        </w:tc>
        <w:tc>
          <w:tcPr>
            <w:tcW w:w="120" w:type="dxa"/>
            <w:tcBorders>
              <w:bottom w:val="single" w:sz="8" w:space="0" w:color="auto"/>
              <w:right w:val="single" w:sz="8" w:space="0" w:color="auto"/>
            </w:tcBorders>
            <w:shd w:val="clear" w:color="auto" w:fill="BFBFBF"/>
            <w:vAlign w:val="bottom"/>
          </w:tcPr>
          <w:p w:rsidR="00A42F9A" w:rsidRPr="00FC0FA4" w:rsidRDefault="00A42F9A" w:rsidP="00FC0FA4">
            <w:pPr>
              <w:spacing w:after="0" w:line="240" w:lineRule="auto"/>
              <w:rPr>
                <w:rFonts w:ascii="Arial" w:hAnsi="Arial" w:cs="Arial"/>
                <w:sz w:val="18"/>
                <w:szCs w:val="18"/>
              </w:rPr>
            </w:pPr>
          </w:p>
        </w:tc>
        <w:tc>
          <w:tcPr>
            <w:tcW w:w="100" w:type="dxa"/>
            <w:tcBorders>
              <w:bottom w:val="single" w:sz="8" w:space="0" w:color="auto"/>
            </w:tcBorders>
            <w:shd w:val="clear" w:color="auto" w:fill="BFBFBF"/>
            <w:vAlign w:val="bottom"/>
          </w:tcPr>
          <w:p w:rsidR="00A42F9A" w:rsidRPr="00FC0FA4" w:rsidRDefault="00A42F9A" w:rsidP="00FC0FA4">
            <w:pPr>
              <w:spacing w:after="0" w:line="240" w:lineRule="auto"/>
              <w:jc w:val="center"/>
              <w:rPr>
                <w:rFonts w:ascii="Arial" w:hAnsi="Arial" w:cs="Arial"/>
                <w:sz w:val="18"/>
                <w:szCs w:val="18"/>
              </w:rPr>
            </w:pPr>
          </w:p>
        </w:tc>
        <w:tc>
          <w:tcPr>
            <w:tcW w:w="2640" w:type="dxa"/>
            <w:tcBorders>
              <w:bottom w:val="single" w:sz="8" w:space="0" w:color="auto"/>
            </w:tcBorders>
            <w:shd w:val="clear" w:color="auto" w:fill="BFBFBF"/>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shd w:val="clear" w:color="auto" w:fill="BFBFBF"/>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Производство электрической энергии</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7</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-2365</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Производство тепловой энергии</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8</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4"/>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Теплоэлектростанции</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4"/>
                <w:sz w:val="18"/>
                <w:szCs w:val="18"/>
              </w:rPr>
              <w:t>8.1</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Котельные</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4"/>
                <w:sz w:val="18"/>
                <w:szCs w:val="18"/>
              </w:rPr>
              <w:t>8.2</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Электрокотельные и теплоутилизационные установки</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4"/>
                <w:sz w:val="18"/>
                <w:szCs w:val="18"/>
              </w:rPr>
              <w:t>8.3</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Преобразование топлива</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9</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Переработка нефти</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4"/>
                <w:sz w:val="18"/>
                <w:szCs w:val="18"/>
              </w:rPr>
              <w:t>9.1</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Переработка газа</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4"/>
                <w:sz w:val="18"/>
                <w:szCs w:val="18"/>
              </w:rPr>
              <w:t>9.2</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Обогащение угля</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4"/>
                <w:sz w:val="18"/>
                <w:szCs w:val="18"/>
              </w:rPr>
              <w:t>9.3</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4"/>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Собственные нужды</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Потери при передаче</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11</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Конечное потребление энергетических ресурсов</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12</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2365</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Сельское хозяйство, рыболовство и и рыбоводство</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13</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Промышленность</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14</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Строительство</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15</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Транспорт и связь</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16</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4"/>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Железнодорожный</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8"/>
                <w:sz w:val="18"/>
                <w:szCs w:val="18"/>
              </w:rPr>
              <w:t>16.1</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Трубопроводный</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8"/>
                <w:sz w:val="18"/>
                <w:szCs w:val="18"/>
              </w:rPr>
              <w:t>16.2</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Автомобильный</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8"/>
                <w:sz w:val="18"/>
                <w:szCs w:val="18"/>
              </w:rPr>
              <w:t>16.3</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Прочий</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8"/>
                <w:sz w:val="18"/>
                <w:szCs w:val="18"/>
              </w:rPr>
              <w:t>16.4</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Сфера услуг</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17</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Население</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18</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2365</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38"/>
        </w:trPr>
        <w:tc>
          <w:tcPr>
            <w:tcW w:w="5460" w:type="dxa"/>
            <w:gridSpan w:val="2"/>
            <w:tcBorders>
              <w:left w:val="single" w:sz="8" w:space="0" w:color="auto"/>
              <w:bottom w:val="single" w:sz="4"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Использование топливно-энергетических ресурсов в качестве сырья и на нетопливные нужды</w:t>
            </w:r>
          </w:p>
        </w:tc>
        <w:tc>
          <w:tcPr>
            <w:tcW w:w="1300" w:type="dxa"/>
            <w:gridSpan w:val="2"/>
            <w:tcBorders>
              <w:bottom w:val="single" w:sz="4"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19</w:t>
            </w:r>
          </w:p>
        </w:tc>
        <w:tc>
          <w:tcPr>
            <w:tcW w:w="120" w:type="dxa"/>
            <w:tcBorders>
              <w:bottom w:val="single" w:sz="4"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4"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4"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bl>
    <w:p w:rsidR="00A42F9A" w:rsidRPr="00FC0FA4" w:rsidRDefault="00A42F9A" w:rsidP="00FC0FA4">
      <w:pPr>
        <w:spacing w:after="0" w:line="240" w:lineRule="auto"/>
        <w:rPr>
          <w:rFonts w:ascii="Arial" w:hAnsi="Arial" w:cs="Arial"/>
          <w:sz w:val="18"/>
          <w:szCs w:val="18"/>
        </w:rPr>
      </w:pPr>
    </w:p>
    <w:tbl>
      <w:tblPr>
        <w:tblW w:w="9770" w:type="dxa"/>
        <w:tblInd w:w="10" w:type="dxa"/>
        <w:tblLayout w:type="fixed"/>
        <w:tblCellMar>
          <w:left w:w="0" w:type="dxa"/>
          <w:right w:w="0" w:type="dxa"/>
        </w:tblCellMar>
        <w:tblLook w:val="00A0"/>
      </w:tblPr>
      <w:tblGrid>
        <w:gridCol w:w="100"/>
        <w:gridCol w:w="5360"/>
        <w:gridCol w:w="40"/>
        <w:gridCol w:w="1260"/>
        <w:gridCol w:w="120"/>
        <w:gridCol w:w="100"/>
        <w:gridCol w:w="2640"/>
        <w:gridCol w:w="120"/>
        <w:gridCol w:w="30"/>
      </w:tblGrid>
      <w:tr w:rsidR="00A42F9A" w:rsidRPr="00FC0FA4" w:rsidTr="00A42F9A">
        <w:trPr>
          <w:trHeight w:val="250"/>
        </w:trPr>
        <w:tc>
          <w:tcPr>
            <w:tcW w:w="100" w:type="dxa"/>
            <w:tcBorders>
              <w:top w:val="single" w:sz="8" w:space="0" w:color="auto"/>
              <w:lef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5360" w:type="dxa"/>
            <w:tcBorders>
              <w:top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40" w:type="dxa"/>
            <w:tcBorders>
              <w:top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1380" w:type="dxa"/>
            <w:gridSpan w:val="2"/>
            <w:tcBorders>
              <w:top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Номера</w:t>
            </w:r>
          </w:p>
        </w:tc>
        <w:tc>
          <w:tcPr>
            <w:tcW w:w="100" w:type="dxa"/>
            <w:tcBorders>
              <w:top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60" w:type="dxa"/>
            <w:gridSpan w:val="2"/>
            <w:vMerge w:val="restart"/>
            <w:tcBorders>
              <w:top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электроэнергия</w:t>
            </w: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127"/>
        </w:trPr>
        <w:tc>
          <w:tcPr>
            <w:tcW w:w="100" w:type="dxa"/>
            <w:tcBorders>
              <w:lef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5360" w:type="dxa"/>
            <w:tcBorders>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Строки баланса</w:t>
            </w:r>
          </w:p>
        </w:tc>
        <w:tc>
          <w:tcPr>
            <w:tcW w:w="40" w:type="dxa"/>
            <w:vAlign w:val="bottom"/>
          </w:tcPr>
          <w:p w:rsidR="00A42F9A" w:rsidRPr="00FC0FA4" w:rsidRDefault="00A42F9A" w:rsidP="00FC0FA4">
            <w:pPr>
              <w:spacing w:after="0" w:line="240" w:lineRule="auto"/>
              <w:rPr>
                <w:rFonts w:ascii="Arial" w:hAnsi="Arial" w:cs="Arial"/>
                <w:sz w:val="18"/>
                <w:szCs w:val="18"/>
              </w:rPr>
            </w:pPr>
          </w:p>
        </w:tc>
        <w:tc>
          <w:tcPr>
            <w:tcW w:w="1380" w:type="dxa"/>
            <w:gridSpan w:val="2"/>
            <w:tcBorders>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строк</w:t>
            </w:r>
          </w:p>
        </w:tc>
        <w:tc>
          <w:tcPr>
            <w:tcW w:w="100" w:type="dxa"/>
            <w:vAlign w:val="bottom"/>
          </w:tcPr>
          <w:p w:rsidR="00A42F9A" w:rsidRPr="00FC0FA4" w:rsidRDefault="00A42F9A" w:rsidP="00FC0FA4">
            <w:pPr>
              <w:spacing w:after="0" w:line="240" w:lineRule="auto"/>
              <w:rPr>
                <w:rFonts w:ascii="Arial" w:hAnsi="Arial" w:cs="Arial"/>
                <w:sz w:val="18"/>
                <w:szCs w:val="18"/>
              </w:rPr>
            </w:pPr>
          </w:p>
        </w:tc>
        <w:tc>
          <w:tcPr>
            <w:tcW w:w="2760" w:type="dxa"/>
            <w:gridSpan w:val="2"/>
            <w:vMerge/>
            <w:tcBorders>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4"/>
        </w:trPr>
        <w:tc>
          <w:tcPr>
            <w:tcW w:w="100" w:type="dxa"/>
            <w:tcBorders>
              <w:left w:val="single" w:sz="8" w:space="0" w:color="auto"/>
              <w:bottom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536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40" w:type="dxa"/>
            <w:tcBorders>
              <w:bottom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1260" w:type="dxa"/>
            <w:tcBorders>
              <w:bottom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100" w:type="dxa"/>
            <w:tcBorders>
              <w:bottom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60" w:type="dxa"/>
            <w:gridSpan w:val="2"/>
            <w:tcBorders>
              <w:bottom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квт/ч</w:t>
            </w: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Производство энергетических ресурсов</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1</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4"/>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Ввоз</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2</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534633</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Вывоз</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3</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Изменение запасов</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4</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Потребление первичной энергии</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5</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534633</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100" w:type="dxa"/>
            <w:tcBorders>
              <w:left w:val="single" w:sz="8" w:space="0" w:color="auto"/>
              <w:bottom w:val="single" w:sz="8" w:space="0" w:color="auto"/>
            </w:tcBorders>
            <w:shd w:val="clear" w:color="auto" w:fill="BFBFBF"/>
            <w:vAlign w:val="bottom"/>
          </w:tcPr>
          <w:p w:rsidR="00A42F9A" w:rsidRPr="00FC0FA4" w:rsidRDefault="00A42F9A" w:rsidP="00FC0FA4">
            <w:pPr>
              <w:spacing w:after="0" w:line="240" w:lineRule="auto"/>
              <w:rPr>
                <w:rFonts w:ascii="Arial" w:hAnsi="Arial" w:cs="Arial"/>
                <w:sz w:val="18"/>
                <w:szCs w:val="18"/>
              </w:rPr>
            </w:pPr>
          </w:p>
        </w:tc>
        <w:tc>
          <w:tcPr>
            <w:tcW w:w="5360" w:type="dxa"/>
            <w:tcBorders>
              <w:bottom w:val="single" w:sz="8" w:space="0" w:color="auto"/>
              <w:right w:val="single" w:sz="8" w:space="0" w:color="auto"/>
            </w:tcBorders>
            <w:shd w:val="clear" w:color="auto" w:fill="BFBFBF"/>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Статистическое расхождение</w:t>
            </w:r>
          </w:p>
        </w:tc>
        <w:tc>
          <w:tcPr>
            <w:tcW w:w="40" w:type="dxa"/>
            <w:tcBorders>
              <w:bottom w:val="single" w:sz="8" w:space="0" w:color="auto"/>
            </w:tcBorders>
            <w:shd w:val="clear" w:color="auto" w:fill="BFBFBF"/>
            <w:vAlign w:val="bottom"/>
          </w:tcPr>
          <w:p w:rsidR="00A42F9A" w:rsidRPr="00FC0FA4" w:rsidRDefault="00A42F9A" w:rsidP="00FC0FA4">
            <w:pPr>
              <w:spacing w:after="0" w:line="240" w:lineRule="auto"/>
              <w:rPr>
                <w:rFonts w:ascii="Arial" w:hAnsi="Arial" w:cs="Arial"/>
                <w:sz w:val="18"/>
                <w:szCs w:val="18"/>
              </w:rPr>
            </w:pPr>
          </w:p>
        </w:tc>
        <w:tc>
          <w:tcPr>
            <w:tcW w:w="1260" w:type="dxa"/>
            <w:tcBorders>
              <w:bottom w:val="single" w:sz="8" w:space="0" w:color="auto"/>
            </w:tcBorders>
            <w:shd w:val="clear" w:color="auto" w:fill="BFBFBF"/>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6</w:t>
            </w:r>
          </w:p>
        </w:tc>
        <w:tc>
          <w:tcPr>
            <w:tcW w:w="120" w:type="dxa"/>
            <w:tcBorders>
              <w:bottom w:val="single" w:sz="8" w:space="0" w:color="auto"/>
              <w:right w:val="single" w:sz="8" w:space="0" w:color="auto"/>
            </w:tcBorders>
            <w:shd w:val="clear" w:color="auto" w:fill="BFBFBF"/>
            <w:vAlign w:val="bottom"/>
          </w:tcPr>
          <w:p w:rsidR="00A42F9A" w:rsidRPr="00FC0FA4" w:rsidRDefault="00A42F9A" w:rsidP="00FC0FA4">
            <w:pPr>
              <w:spacing w:after="0" w:line="240" w:lineRule="auto"/>
              <w:rPr>
                <w:rFonts w:ascii="Arial" w:hAnsi="Arial" w:cs="Arial"/>
                <w:sz w:val="18"/>
                <w:szCs w:val="18"/>
              </w:rPr>
            </w:pPr>
          </w:p>
        </w:tc>
        <w:tc>
          <w:tcPr>
            <w:tcW w:w="100" w:type="dxa"/>
            <w:tcBorders>
              <w:bottom w:val="single" w:sz="8" w:space="0" w:color="auto"/>
            </w:tcBorders>
            <w:shd w:val="clear" w:color="auto" w:fill="BFBFBF"/>
            <w:vAlign w:val="bottom"/>
          </w:tcPr>
          <w:p w:rsidR="00A42F9A" w:rsidRPr="00FC0FA4" w:rsidRDefault="00A42F9A" w:rsidP="00FC0FA4">
            <w:pPr>
              <w:spacing w:after="0" w:line="240" w:lineRule="auto"/>
              <w:jc w:val="center"/>
              <w:rPr>
                <w:rFonts w:ascii="Arial" w:hAnsi="Arial" w:cs="Arial"/>
                <w:sz w:val="18"/>
                <w:szCs w:val="18"/>
              </w:rPr>
            </w:pPr>
          </w:p>
        </w:tc>
        <w:tc>
          <w:tcPr>
            <w:tcW w:w="2640" w:type="dxa"/>
            <w:tcBorders>
              <w:bottom w:val="single" w:sz="8" w:space="0" w:color="auto"/>
            </w:tcBorders>
            <w:shd w:val="clear" w:color="auto" w:fill="BFBFBF"/>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shd w:val="clear" w:color="auto" w:fill="BFBFBF"/>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Производство электрической энергии</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7</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Производство тепловой энергии</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8</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-203000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4"/>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Теплоэлектростанции</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4"/>
                <w:sz w:val="18"/>
                <w:szCs w:val="18"/>
              </w:rPr>
              <w:t>8.1</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Котельные</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4"/>
                <w:sz w:val="18"/>
                <w:szCs w:val="18"/>
              </w:rPr>
              <w:t>8.2</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-203000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Электрокотельные и теплоутилизационные установки</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4"/>
                <w:sz w:val="18"/>
                <w:szCs w:val="18"/>
              </w:rPr>
              <w:t>8.3</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Преобразование топлива</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9</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Переработка нефти</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4"/>
                <w:sz w:val="18"/>
                <w:szCs w:val="18"/>
              </w:rPr>
              <w:t>9.1</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Переработка газа</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4"/>
                <w:sz w:val="18"/>
                <w:szCs w:val="18"/>
              </w:rPr>
              <w:t>9.2</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Обогащение угля</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4"/>
                <w:sz w:val="18"/>
                <w:szCs w:val="18"/>
              </w:rPr>
              <w:t>9.3</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4"/>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Собственные нужды</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lastRenderedPageBreak/>
              <w:t>Потери при передаче</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11</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Конечное потребление энергетических ресурсов</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12</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534633</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Сельское хозяйство, рыболовство и и рыбоводство</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13</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Промышленность</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14</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Строительство</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15</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Транспорт и связь</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16</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4"/>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Железнодорожный</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8"/>
                <w:sz w:val="18"/>
                <w:szCs w:val="18"/>
              </w:rPr>
              <w:t>16.1</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Трубопроводный</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8"/>
                <w:sz w:val="18"/>
                <w:szCs w:val="18"/>
              </w:rPr>
              <w:t>16.2</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Автомобильный</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8"/>
                <w:sz w:val="18"/>
                <w:szCs w:val="18"/>
              </w:rPr>
              <w:t>16.3</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Прочий</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8"/>
                <w:sz w:val="18"/>
                <w:szCs w:val="18"/>
              </w:rPr>
              <w:t>16.4</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445588</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Сфера услуг</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17</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Население</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18</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89045</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38"/>
        </w:trPr>
        <w:tc>
          <w:tcPr>
            <w:tcW w:w="5460" w:type="dxa"/>
            <w:gridSpan w:val="2"/>
            <w:tcBorders>
              <w:left w:val="single" w:sz="8" w:space="0" w:color="auto"/>
              <w:bottom w:val="single" w:sz="4"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Использование топливно-энергетических ресурсов в качестве сырья и на  нетопливные нужды</w:t>
            </w:r>
          </w:p>
        </w:tc>
        <w:tc>
          <w:tcPr>
            <w:tcW w:w="1300" w:type="dxa"/>
            <w:gridSpan w:val="2"/>
            <w:tcBorders>
              <w:bottom w:val="single" w:sz="4"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19</w:t>
            </w:r>
          </w:p>
        </w:tc>
        <w:tc>
          <w:tcPr>
            <w:tcW w:w="120" w:type="dxa"/>
            <w:tcBorders>
              <w:bottom w:val="single" w:sz="4"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4"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4"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bl>
    <w:p w:rsidR="00A42F9A" w:rsidRPr="00FC0FA4" w:rsidRDefault="00A42F9A" w:rsidP="00FC0FA4">
      <w:pPr>
        <w:spacing w:after="0" w:line="240" w:lineRule="auto"/>
        <w:rPr>
          <w:rFonts w:ascii="Arial" w:hAnsi="Arial" w:cs="Arial"/>
          <w:sz w:val="18"/>
          <w:szCs w:val="18"/>
        </w:rPr>
      </w:pPr>
    </w:p>
    <w:p w:rsidR="00A42F9A" w:rsidRPr="00FC0FA4" w:rsidRDefault="00A42F9A" w:rsidP="00FC0FA4">
      <w:pPr>
        <w:spacing w:after="0" w:line="240" w:lineRule="auto"/>
        <w:rPr>
          <w:rFonts w:ascii="Arial" w:hAnsi="Arial" w:cs="Arial"/>
          <w:sz w:val="18"/>
          <w:szCs w:val="18"/>
        </w:rPr>
      </w:pPr>
    </w:p>
    <w:tbl>
      <w:tblPr>
        <w:tblW w:w="9770" w:type="dxa"/>
        <w:tblInd w:w="10" w:type="dxa"/>
        <w:tblLayout w:type="fixed"/>
        <w:tblCellMar>
          <w:left w:w="0" w:type="dxa"/>
          <w:right w:w="0" w:type="dxa"/>
        </w:tblCellMar>
        <w:tblLook w:val="00A0"/>
      </w:tblPr>
      <w:tblGrid>
        <w:gridCol w:w="100"/>
        <w:gridCol w:w="5360"/>
        <w:gridCol w:w="40"/>
        <w:gridCol w:w="1260"/>
        <w:gridCol w:w="120"/>
        <w:gridCol w:w="100"/>
        <w:gridCol w:w="2640"/>
        <w:gridCol w:w="120"/>
        <w:gridCol w:w="30"/>
      </w:tblGrid>
      <w:tr w:rsidR="00A42F9A" w:rsidRPr="00FC0FA4" w:rsidTr="00A42F9A">
        <w:trPr>
          <w:trHeight w:val="250"/>
        </w:trPr>
        <w:tc>
          <w:tcPr>
            <w:tcW w:w="100" w:type="dxa"/>
            <w:tcBorders>
              <w:top w:val="single" w:sz="8" w:space="0" w:color="auto"/>
              <w:lef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5360" w:type="dxa"/>
            <w:tcBorders>
              <w:top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40" w:type="dxa"/>
            <w:tcBorders>
              <w:top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1380" w:type="dxa"/>
            <w:gridSpan w:val="2"/>
            <w:tcBorders>
              <w:top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Номера</w:t>
            </w:r>
          </w:p>
        </w:tc>
        <w:tc>
          <w:tcPr>
            <w:tcW w:w="100" w:type="dxa"/>
            <w:tcBorders>
              <w:top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60" w:type="dxa"/>
            <w:gridSpan w:val="2"/>
            <w:vMerge w:val="restart"/>
            <w:tcBorders>
              <w:top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Природный газ</w:t>
            </w: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127"/>
        </w:trPr>
        <w:tc>
          <w:tcPr>
            <w:tcW w:w="100" w:type="dxa"/>
            <w:tcBorders>
              <w:lef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5360" w:type="dxa"/>
            <w:tcBorders>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Строки баланса</w:t>
            </w:r>
          </w:p>
        </w:tc>
        <w:tc>
          <w:tcPr>
            <w:tcW w:w="40" w:type="dxa"/>
            <w:vAlign w:val="bottom"/>
          </w:tcPr>
          <w:p w:rsidR="00A42F9A" w:rsidRPr="00FC0FA4" w:rsidRDefault="00A42F9A" w:rsidP="00FC0FA4">
            <w:pPr>
              <w:spacing w:after="0" w:line="240" w:lineRule="auto"/>
              <w:rPr>
                <w:rFonts w:ascii="Arial" w:hAnsi="Arial" w:cs="Arial"/>
                <w:sz w:val="18"/>
                <w:szCs w:val="18"/>
              </w:rPr>
            </w:pPr>
          </w:p>
        </w:tc>
        <w:tc>
          <w:tcPr>
            <w:tcW w:w="1380" w:type="dxa"/>
            <w:gridSpan w:val="2"/>
            <w:tcBorders>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строк</w:t>
            </w:r>
          </w:p>
        </w:tc>
        <w:tc>
          <w:tcPr>
            <w:tcW w:w="100" w:type="dxa"/>
            <w:vAlign w:val="bottom"/>
          </w:tcPr>
          <w:p w:rsidR="00A42F9A" w:rsidRPr="00FC0FA4" w:rsidRDefault="00A42F9A" w:rsidP="00FC0FA4">
            <w:pPr>
              <w:spacing w:after="0" w:line="240" w:lineRule="auto"/>
              <w:rPr>
                <w:rFonts w:ascii="Arial" w:hAnsi="Arial" w:cs="Arial"/>
                <w:sz w:val="18"/>
                <w:szCs w:val="18"/>
              </w:rPr>
            </w:pPr>
          </w:p>
        </w:tc>
        <w:tc>
          <w:tcPr>
            <w:tcW w:w="2760" w:type="dxa"/>
            <w:gridSpan w:val="2"/>
            <w:vMerge/>
            <w:tcBorders>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4"/>
        </w:trPr>
        <w:tc>
          <w:tcPr>
            <w:tcW w:w="100" w:type="dxa"/>
            <w:tcBorders>
              <w:left w:val="single" w:sz="8" w:space="0" w:color="auto"/>
              <w:bottom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536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40" w:type="dxa"/>
            <w:tcBorders>
              <w:bottom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1260" w:type="dxa"/>
            <w:tcBorders>
              <w:bottom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100" w:type="dxa"/>
            <w:tcBorders>
              <w:bottom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60" w:type="dxa"/>
            <w:gridSpan w:val="2"/>
            <w:tcBorders>
              <w:bottom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тыс.</w:t>
            </w:r>
            <w:r w:rsidRPr="00FC0FA4">
              <w:rPr>
                <w:rFonts w:ascii="Arial" w:hAnsi="Arial" w:cs="Arial"/>
                <w:w w:val="99"/>
                <w:sz w:val="18"/>
                <w:szCs w:val="18"/>
              </w:rPr>
              <w:t xml:space="preserve"> м</w:t>
            </w: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Производство энергетических ресурсов</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1</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4"/>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Ввоз</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2</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3,995</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Вывоз</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3</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Изменение запасов</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4</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Потребление первичной энергии</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5</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3,995</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100" w:type="dxa"/>
            <w:tcBorders>
              <w:left w:val="single" w:sz="8" w:space="0" w:color="auto"/>
              <w:bottom w:val="single" w:sz="8" w:space="0" w:color="auto"/>
            </w:tcBorders>
            <w:shd w:val="clear" w:color="auto" w:fill="BFBFBF"/>
            <w:vAlign w:val="bottom"/>
          </w:tcPr>
          <w:p w:rsidR="00A42F9A" w:rsidRPr="00FC0FA4" w:rsidRDefault="00A42F9A" w:rsidP="00FC0FA4">
            <w:pPr>
              <w:spacing w:after="0" w:line="240" w:lineRule="auto"/>
              <w:rPr>
                <w:rFonts w:ascii="Arial" w:hAnsi="Arial" w:cs="Arial"/>
                <w:sz w:val="18"/>
                <w:szCs w:val="18"/>
              </w:rPr>
            </w:pPr>
          </w:p>
        </w:tc>
        <w:tc>
          <w:tcPr>
            <w:tcW w:w="5360" w:type="dxa"/>
            <w:tcBorders>
              <w:bottom w:val="single" w:sz="8" w:space="0" w:color="auto"/>
              <w:right w:val="single" w:sz="8" w:space="0" w:color="auto"/>
            </w:tcBorders>
            <w:shd w:val="clear" w:color="auto" w:fill="BFBFBF"/>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Статистическое расхождение</w:t>
            </w:r>
          </w:p>
        </w:tc>
        <w:tc>
          <w:tcPr>
            <w:tcW w:w="40" w:type="dxa"/>
            <w:tcBorders>
              <w:bottom w:val="single" w:sz="8" w:space="0" w:color="auto"/>
            </w:tcBorders>
            <w:shd w:val="clear" w:color="auto" w:fill="BFBFBF"/>
            <w:vAlign w:val="bottom"/>
          </w:tcPr>
          <w:p w:rsidR="00A42F9A" w:rsidRPr="00FC0FA4" w:rsidRDefault="00A42F9A" w:rsidP="00FC0FA4">
            <w:pPr>
              <w:spacing w:after="0" w:line="240" w:lineRule="auto"/>
              <w:rPr>
                <w:rFonts w:ascii="Arial" w:hAnsi="Arial" w:cs="Arial"/>
                <w:sz w:val="18"/>
                <w:szCs w:val="18"/>
              </w:rPr>
            </w:pPr>
          </w:p>
        </w:tc>
        <w:tc>
          <w:tcPr>
            <w:tcW w:w="1260" w:type="dxa"/>
            <w:tcBorders>
              <w:bottom w:val="single" w:sz="8" w:space="0" w:color="auto"/>
            </w:tcBorders>
            <w:shd w:val="clear" w:color="auto" w:fill="BFBFBF"/>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6</w:t>
            </w:r>
          </w:p>
        </w:tc>
        <w:tc>
          <w:tcPr>
            <w:tcW w:w="120" w:type="dxa"/>
            <w:tcBorders>
              <w:bottom w:val="single" w:sz="8" w:space="0" w:color="auto"/>
              <w:right w:val="single" w:sz="8" w:space="0" w:color="auto"/>
            </w:tcBorders>
            <w:shd w:val="clear" w:color="auto" w:fill="BFBFBF"/>
            <w:vAlign w:val="bottom"/>
          </w:tcPr>
          <w:p w:rsidR="00A42F9A" w:rsidRPr="00FC0FA4" w:rsidRDefault="00A42F9A" w:rsidP="00FC0FA4">
            <w:pPr>
              <w:spacing w:after="0" w:line="240" w:lineRule="auto"/>
              <w:rPr>
                <w:rFonts w:ascii="Arial" w:hAnsi="Arial" w:cs="Arial"/>
                <w:sz w:val="18"/>
                <w:szCs w:val="18"/>
              </w:rPr>
            </w:pPr>
          </w:p>
        </w:tc>
        <w:tc>
          <w:tcPr>
            <w:tcW w:w="100" w:type="dxa"/>
            <w:tcBorders>
              <w:bottom w:val="single" w:sz="8" w:space="0" w:color="auto"/>
            </w:tcBorders>
            <w:shd w:val="clear" w:color="auto" w:fill="BFBFBF"/>
            <w:vAlign w:val="bottom"/>
          </w:tcPr>
          <w:p w:rsidR="00A42F9A" w:rsidRPr="00FC0FA4" w:rsidRDefault="00A42F9A" w:rsidP="00FC0FA4">
            <w:pPr>
              <w:spacing w:after="0" w:line="240" w:lineRule="auto"/>
              <w:jc w:val="center"/>
              <w:rPr>
                <w:rFonts w:ascii="Arial" w:hAnsi="Arial" w:cs="Arial"/>
                <w:sz w:val="18"/>
                <w:szCs w:val="18"/>
              </w:rPr>
            </w:pPr>
          </w:p>
        </w:tc>
        <w:tc>
          <w:tcPr>
            <w:tcW w:w="2640" w:type="dxa"/>
            <w:tcBorders>
              <w:bottom w:val="single" w:sz="8" w:space="0" w:color="auto"/>
            </w:tcBorders>
            <w:shd w:val="clear" w:color="auto" w:fill="BFBFBF"/>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shd w:val="clear" w:color="auto" w:fill="BFBFBF"/>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Производство электрической энергии</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7</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Производство тепловой энергии</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8</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-3,995</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4"/>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Теплоэлектростанции</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4"/>
                <w:sz w:val="18"/>
                <w:szCs w:val="18"/>
              </w:rPr>
              <w:t>8.1</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Котельные</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4"/>
                <w:sz w:val="18"/>
                <w:szCs w:val="18"/>
              </w:rPr>
              <w:t>8.2</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-1,1</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Электрокотельные и теплоутилизационные установки</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4"/>
                <w:sz w:val="18"/>
                <w:szCs w:val="18"/>
              </w:rPr>
              <w:t>8.3</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Преобразование топлива</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9</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Переработка нефти</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4"/>
                <w:sz w:val="18"/>
                <w:szCs w:val="18"/>
              </w:rPr>
              <w:t>9.1</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Переработка газа</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4"/>
                <w:sz w:val="18"/>
                <w:szCs w:val="18"/>
              </w:rPr>
              <w:t>9.2</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Обогащение угля</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4"/>
                <w:sz w:val="18"/>
                <w:szCs w:val="18"/>
              </w:rPr>
              <w:t>9.3</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4"/>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Собственные нужды</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Потери при передаче</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11</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Конечное потребление энергетических ресурсов</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12</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3,995</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Сельское хозяйство, рыболовство и и рыбоводство</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13</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Промышленность</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14</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Строительство</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15</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Транспорт и связь</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16</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4"/>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Железнодорожный</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8"/>
                <w:sz w:val="18"/>
                <w:szCs w:val="18"/>
              </w:rPr>
              <w:t>16.1</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Трубопроводный</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8"/>
                <w:sz w:val="18"/>
                <w:szCs w:val="18"/>
              </w:rPr>
              <w:t>16.2</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Автомобильный</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8"/>
                <w:sz w:val="18"/>
                <w:szCs w:val="18"/>
              </w:rPr>
              <w:t>16.3</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Прочий</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8"/>
                <w:sz w:val="18"/>
                <w:szCs w:val="18"/>
              </w:rPr>
              <w:t>16.4</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1,1</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Сфера услуг</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17</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2"/>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Население</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18</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2,895</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38"/>
        </w:trPr>
        <w:tc>
          <w:tcPr>
            <w:tcW w:w="5460" w:type="dxa"/>
            <w:gridSpan w:val="2"/>
            <w:tcBorders>
              <w:left w:val="single" w:sz="8" w:space="0" w:color="auto"/>
              <w:bottom w:val="single" w:sz="4"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Использование топливно-энергетических ресурсов в качестве сырья и на  нетопливные нужды</w:t>
            </w:r>
          </w:p>
        </w:tc>
        <w:tc>
          <w:tcPr>
            <w:tcW w:w="1300" w:type="dxa"/>
            <w:gridSpan w:val="2"/>
            <w:tcBorders>
              <w:bottom w:val="single" w:sz="4"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19</w:t>
            </w:r>
          </w:p>
        </w:tc>
        <w:tc>
          <w:tcPr>
            <w:tcW w:w="120" w:type="dxa"/>
            <w:tcBorders>
              <w:bottom w:val="single" w:sz="4"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4"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4"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bl>
    <w:p w:rsidR="00A42F9A" w:rsidRPr="00FC0FA4" w:rsidRDefault="00A42F9A" w:rsidP="00FC0FA4">
      <w:pPr>
        <w:spacing w:after="0" w:line="240" w:lineRule="auto"/>
        <w:rPr>
          <w:rFonts w:ascii="Arial" w:hAnsi="Arial" w:cs="Arial"/>
          <w:sz w:val="18"/>
          <w:szCs w:val="18"/>
        </w:rPr>
      </w:pPr>
    </w:p>
    <w:tbl>
      <w:tblPr>
        <w:tblW w:w="9770" w:type="dxa"/>
        <w:tblInd w:w="10" w:type="dxa"/>
        <w:tblLayout w:type="fixed"/>
        <w:tblCellMar>
          <w:left w:w="0" w:type="dxa"/>
          <w:right w:w="0" w:type="dxa"/>
        </w:tblCellMar>
        <w:tblLook w:val="00A0"/>
      </w:tblPr>
      <w:tblGrid>
        <w:gridCol w:w="30"/>
        <w:gridCol w:w="80"/>
        <w:gridCol w:w="5354"/>
        <w:gridCol w:w="40"/>
        <w:gridCol w:w="1259"/>
        <w:gridCol w:w="120"/>
        <w:gridCol w:w="100"/>
        <w:gridCol w:w="2637"/>
        <w:gridCol w:w="120"/>
        <w:gridCol w:w="30"/>
      </w:tblGrid>
      <w:tr w:rsidR="00A42F9A" w:rsidRPr="00FC0FA4" w:rsidTr="00A42F9A">
        <w:trPr>
          <w:trHeight w:val="163"/>
        </w:trPr>
        <w:tc>
          <w:tcPr>
            <w:tcW w:w="100" w:type="dxa"/>
            <w:gridSpan w:val="2"/>
            <w:tcBorders>
              <w:top w:val="single" w:sz="8" w:space="0" w:color="auto"/>
              <w:lef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5360" w:type="dxa"/>
            <w:tcBorders>
              <w:top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40" w:type="dxa"/>
            <w:tcBorders>
              <w:top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1380" w:type="dxa"/>
            <w:gridSpan w:val="2"/>
            <w:tcBorders>
              <w:top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Номера</w:t>
            </w:r>
          </w:p>
        </w:tc>
        <w:tc>
          <w:tcPr>
            <w:tcW w:w="100" w:type="dxa"/>
            <w:tcBorders>
              <w:top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60" w:type="dxa"/>
            <w:gridSpan w:val="2"/>
            <w:vMerge w:val="restart"/>
            <w:tcBorders>
              <w:top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Автомобильный бензин</w:t>
            </w: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127"/>
        </w:trPr>
        <w:tc>
          <w:tcPr>
            <w:tcW w:w="100" w:type="dxa"/>
            <w:gridSpan w:val="2"/>
            <w:tcBorders>
              <w:lef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5360" w:type="dxa"/>
            <w:tcBorders>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Строки баланса</w:t>
            </w:r>
          </w:p>
        </w:tc>
        <w:tc>
          <w:tcPr>
            <w:tcW w:w="40" w:type="dxa"/>
            <w:vAlign w:val="bottom"/>
          </w:tcPr>
          <w:p w:rsidR="00A42F9A" w:rsidRPr="00FC0FA4" w:rsidRDefault="00A42F9A" w:rsidP="00FC0FA4">
            <w:pPr>
              <w:spacing w:after="0" w:line="240" w:lineRule="auto"/>
              <w:rPr>
                <w:rFonts w:ascii="Arial" w:hAnsi="Arial" w:cs="Arial"/>
                <w:sz w:val="18"/>
                <w:szCs w:val="18"/>
              </w:rPr>
            </w:pPr>
          </w:p>
        </w:tc>
        <w:tc>
          <w:tcPr>
            <w:tcW w:w="1380" w:type="dxa"/>
            <w:gridSpan w:val="2"/>
            <w:tcBorders>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строк</w:t>
            </w:r>
          </w:p>
        </w:tc>
        <w:tc>
          <w:tcPr>
            <w:tcW w:w="100" w:type="dxa"/>
            <w:vAlign w:val="bottom"/>
          </w:tcPr>
          <w:p w:rsidR="00A42F9A" w:rsidRPr="00FC0FA4" w:rsidRDefault="00A42F9A" w:rsidP="00FC0FA4">
            <w:pPr>
              <w:spacing w:after="0" w:line="240" w:lineRule="auto"/>
              <w:rPr>
                <w:rFonts w:ascii="Arial" w:hAnsi="Arial" w:cs="Arial"/>
                <w:sz w:val="18"/>
                <w:szCs w:val="18"/>
              </w:rPr>
            </w:pPr>
          </w:p>
        </w:tc>
        <w:tc>
          <w:tcPr>
            <w:tcW w:w="2760" w:type="dxa"/>
            <w:gridSpan w:val="2"/>
            <w:vMerge/>
            <w:tcBorders>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4"/>
        </w:trPr>
        <w:tc>
          <w:tcPr>
            <w:tcW w:w="100" w:type="dxa"/>
            <w:gridSpan w:val="2"/>
            <w:tcBorders>
              <w:left w:val="single" w:sz="8" w:space="0" w:color="auto"/>
              <w:bottom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536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40" w:type="dxa"/>
            <w:tcBorders>
              <w:bottom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1260" w:type="dxa"/>
            <w:tcBorders>
              <w:bottom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100" w:type="dxa"/>
            <w:tcBorders>
              <w:bottom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60" w:type="dxa"/>
            <w:gridSpan w:val="2"/>
            <w:tcBorders>
              <w:bottom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тонн</w:t>
            </w: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3"/>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Производство энергетических ресурсов</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1</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4"/>
        </w:trPr>
        <w:tc>
          <w:tcPr>
            <w:tcW w:w="5460" w:type="dxa"/>
            <w:gridSpan w:val="3"/>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Ввоз</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2</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5,27</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3"/>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Вывоз</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3</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3"/>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Изменение запасов</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4</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3"/>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Потребление первичной энергии</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5</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5,27</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20" w:type="dxa"/>
            <w:tcBorders>
              <w:left w:val="single" w:sz="8" w:space="0" w:color="auto"/>
              <w:bottom w:val="single" w:sz="8" w:space="0" w:color="auto"/>
            </w:tcBorders>
            <w:shd w:val="clear" w:color="auto" w:fill="BFBFBF"/>
            <w:vAlign w:val="bottom"/>
          </w:tcPr>
          <w:p w:rsidR="00A42F9A" w:rsidRPr="00FC0FA4" w:rsidRDefault="00A42F9A" w:rsidP="00FC0FA4">
            <w:pPr>
              <w:spacing w:after="0" w:line="240" w:lineRule="auto"/>
              <w:rPr>
                <w:rFonts w:ascii="Arial" w:hAnsi="Arial" w:cs="Arial"/>
                <w:sz w:val="18"/>
                <w:szCs w:val="18"/>
              </w:rPr>
            </w:pPr>
          </w:p>
        </w:tc>
        <w:tc>
          <w:tcPr>
            <w:tcW w:w="5440" w:type="dxa"/>
            <w:gridSpan w:val="2"/>
            <w:tcBorders>
              <w:bottom w:val="single" w:sz="8" w:space="0" w:color="auto"/>
              <w:right w:val="single" w:sz="8" w:space="0" w:color="auto"/>
            </w:tcBorders>
            <w:shd w:val="clear" w:color="auto" w:fill="BFBFBF"/>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Статистическое расхождение</w:t>
            </w:r>
          </w:p>
        </w:tc>
        <w:tc>
          <w:tcPr>
            <w:tcW w:w="40" w:type="dxa"/>
            <w:tcBorders>
              <w:bottom w:val="single" w:sz="8" w:space="0" w:color="auto"/>
            </w:tcBorders>
            <w:shd w:val="clear" w:color="auto" w:fill="BFBFBF"/>
            <w:vAlign w:val="bottom"/>
          </w:tcPr>
          <w:p w:rsidR="00A42F9A" w:rsidRPr="00FC0FA4" w:rsidRDefault="00A42F9A" w:rsidP="00FC0FA4">
            <w:pPr>
              <w:spacing w:after="0" w:line="240" w:lineRule="auto"/>
              <w:rPr>
                <w:rFonts w:ascii="Arial" w:hAnsi="Arial" w:cs="Arial"/>
                <w:sz w:val="18"/>
                <w:szCs w:val="18"/>
              </w:rPr>
            </w:pPr>
          </w:p>
        </w:tc>
        <w:tc>
          <w:tcPr>
            <w:tcW w:w="1260" w:type="dxa"/>
            <w:tcBorders>
              <w:bottom w:val="single" w:sz="8" w:space="0" w:color="auto"/>
            </w:tcBorders>
            <w:shd w:val="clear" w:color="auto" w:fill="BFBFBF"/>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6</w:t>
            </w:r>
          </w:p>
        </w:tc>
        <w:tc>
          <w:tcPr>
            <w:tcW w:w="120" w:type="dxa"/>
            <w:tcBorders>
              <w:bottom w:val="single" w:sz="8" w:space="0" w:color="auto"/>
              <w:right w:val="single" w:sz="8" w:space="0" w:color="auto"/>
            </w:tcBorders>
            <w:shd w:val="clear" w:color="auto" w:fill="BFBFBF"/>
            <w:vAlign w:val="bottom"/>
          </w:tcPr>
          <w:p w:rsidR="00A42F9A" w:rsidRPr="00FC0FA4" w:rsidRDefault="00A42F9A" w:rsidP="00FC0FA4">
            <w:pPr>
              <w:spacing w:after="0" w:line="240" w:lineRule="auto"/>
              <w:rPr>
                <w:rFonts w:ascii="Arial" w:hAnsi="Arial" w:cs="Arial"/>
                <w:sz w:val="18"/>
                <w:szCs w:val="18"/>
              </w:rPr>
            </w:pPr>
          </w:p>
        </w:tc>
        <w:tc>
          <w:tcPr>
            <w:tcW w:w="100" w:type="dxa"/>
            <w:tcBorders>
              <w:bottom w:val="single" w:sz="8" w:space="0" w:color="auto"/>
            </w:tcBorders>
            <w:shd w:val="clear" w:color="auto" w:fill="BFBFBF"/>
            <w:vAlign w:val="bottom"/>
          </w:tcPr>
          <w:p w:rsidR="00A42F9A" w:rsidRPr="00FC0FA4" w:rsidRDefault="00A42F9A" w:rsidP="00FC0FA4">
            <w:pPr>
              <w:spacing w:after="0" w:line="240" w:lineRule="auto"/>
              <w:jc w:val="center"/>
              <w:rPr>
                <w:rFonts w:ascii="Arial" w:hAnsi="Arial" w:cs="Arial"/>
                <w:sz w:val="18"/>
                <w:szCs w:val="18"/>
              </w:rPr>
            </w:pPr>
          </w:p>
        </w:tc>
        <w:tc>
          <w:tcPr>
            <w:tcW w:w="2640" w:type="dxa"/>
            <w:tcBorders>
              <w:bottom w:val="single" w:sz="8" w:space="0" w:color="auto"/>
            </w:tcBorders>
            <w:shd w:val="clear" w:color="auto" w:fill="BFBFBF"/>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shd w:val="clear" w:color="auto" w:fill="BFBFBF"/>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3"/>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Производство электрической энергии</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7</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3"/>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Производство тепловой энергии</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8</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4"/>
        </w:trPr>
        <w:tc>
          <w:tcPr>
            <w:tcW w:w="5460" w:type="dxa"/>
            <w:gridSpan w:val="3"/>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Теплоэлектростанции</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4"/>
                <w:sz w:val="18"/>
                <w:szCs w:val="18"/>
              </w:rPr>
              <w:t>8.1</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3"/>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Котельные</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4"/>
                <w:sz w:val="18"/>
                <w:szCs w:val="18"/>
              </w:rPr>
              <w:t>8.2</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3"/>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Электрокотельные и теплоутилизационные установки</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4"/>
                <w:sz w:val="18"/>
                <w:szCs w:val="18"/>
              </w:rPr>
              <w:t>8.3</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3"/>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Преобразование топлива</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9</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3"/>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Переработка нефти</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4"/>
                <w:sz w:val="18"/>
                <w:szCs w:val="18"/>
              </w:rPr>
              <w:t>9.1</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3"/>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Переработка газа</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4"/>
                <w:sz w:val="18"/>
                <w:szCs w:val="18"/>
              </w:rPr>
              <w:t>9.2</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3"/>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Обогащение угля</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4"/>
                <w:sz w:val="18"/>
                <w:szCs w:val="18"/>
              </w:rPr>
              <w:t>9.3</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4"/>
        </w:trPr>
        <w:tc>
          <w:tcPr>
            <w:tcW w:w="5460" w:type="dxa"/>
            <w:gridSpan w:val="3"/>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Собственные нужды</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3"/>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Потери при передаче</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11</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3"/>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Конечное потребление энергетических ресурсов</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12</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5,27</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3"/>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Сельское хозяйство, рыболовство и и рыбоводство</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13</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3"/>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Промышленность</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14</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3"/>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Строительство</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15</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3"/>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Транспорт и связь</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16</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4"/>
        </w:trPr>
        <w:tc>
          <w:tcPr>
            <w:tcW w:w="5460" w:type="dxa"/>
            <w:gridSpan w:val="3"/>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Железнодорожный</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8"/>
                <w:sz w:val="18"/>
                <w:szCs w:val="18"/>
              </w:rPr>
              <w:t>16.1</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3"/>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Трубопроводный</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8"/>
                <w:sz w:val="18"/>
                <w:szCs w:val="18"/>
              </w:rPr>
              <w:t>16.2</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3"/>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Автомобильный</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8"/>
                <w:sz w:val="18"/>
                <w:szCs w:val="18"/>
              </w:rPr>
              <w:t>16.3</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3"/>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Прочий</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8"/>
                <w:sz w:val="18"/>
                <w:szCs w:val="18"/>
              </w:rPr>
              <w:t>16.4</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5,27</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3"/>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Сфера услуг</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17</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3"/>
        </w:trPr>
        <w:tc>
          <w:tcPr>
            <w:tcW w:w="5460" w:type="dxa"/>
            <w:gridSpan w:val="3"/>
            <w:tcBorders>
              <w:left w:val="single" w:sz="8"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Население</w:t>
            </w:r>
          </w:p>
        </w:tc>
        <w:tc>
          <w:tcPr>
            <w:tcW w:w="130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18</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38"/>
        </w:trPr>
        <w:tc>
          <w:tcPr>
            <w:tcW w:w="5460" w:type="dxa"/>
            <w:gridSpan w:val="3"/>
            <w:tcBorders>
              <w:left w:val="single" w:sz="8" w:space="0" w:color="auto"/>
              <w:bottom w:val="single" w:sz="4"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Использование топливно-энергетических ресурсов в качестве сырья и на  нетопливные нужды</w:t>
            </w:r>
          </w:p>
        </w:tc>
        <w:tc>
          <w:tcPr>
            <w:tcW w:w="1300" w:type="dxa"/>
            <w:gridSpan w:val="2"/>
            <w:tcBorders>
              <w:bottom w:val="single" w:sz="4"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19</w:t>
            </w:r>
          </w:p>
        </w:tc>
        <w:tc>
          <w:tcPr>
            <w:tcW w:w="120" w:type="dxa"/>
            <w:tcBorders>
              <w:bottom w:val="single" w:sz="4"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740" w:type="dxa"/>
            <w:gridSpan w:val="2"/>
            <w:tcBorders>
              <w:bottom w:val="single" w:sz="4"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c>
          <w:tcPr>
            <w:tcW w:w="120" w:type="dxa"/>
            <w:tcBorders>
              <w:bottom w:val="single" w:sz="4"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30" w:type="dxa"/>
            <w:vAlign w:val="bottom"/>
          </w:tcPr>
          <w:p w:rsidR="00A42F9A" w:rsidRPr="00FC0FA4" w:rsidRDefault="00A42F9A" w:rsidP="00FC0FA4">
            <w:pPr>
              <w:spacing w:after="0" w:line="240" w:lineRule="auto"/>
              <w:rPr>
                <w:rFonts w:ascii="Arial" w:hAnsi="Arial" w:cs="Arial"/>
                <w:sz w:val="18"/>
                <w:szCs w:val="18"/>
              </w:rPr>
            </w:pPr>
          </w:p>
        </w:tc>
      </w:tr>
    </w:tbl>
    <w:p w:rsidR="00A42F9A" w:rsidRPr="00FC0FA4" w:rsidRDefault="00A42F9A" w:rsidP="00FC0FA4">
      <w:pPr>
        <w:spacing w:after="0" w:line="240" w:lineRule="auto"/>
        <w:rPr>
          <w:rFonts w:ascii="Arial" w:hAnsi="Arial" w:cs="Arial"/>
          <w:sz w:val="18"/>
          <w:szCs w:val="18"/>
        </w:rPr>
      </w:pPr>
    </w:p>
    <w:tbl>
      <w:tblPr>
        <w:tblW w:w="10075" w:type="dxa"/>
        <w:tblInd w:w="10" w:type="dxa"/>
        <w:tblLayout w:type="fixed"/>
        <w:tblCellMar>
          <w:left w:w="0" w:type="dxa"/>
          <w:right w:w="0" w:type="dxa"/>
        </w:tblCellMar>
        <w:tblLook w:val="00A0"/>
      </w:tblPr>
      <w:tblGrid>
        <w:gridCol w:w="5704"/>
        <w:gridCol w:w="102"/>
        <w:gridCol w:w="1584"/>
        <w:gridCol w:w="122"/>
        <w:gridCol w:w="2563"/>
      </w:tblGrid>
      <w:tr w:rsidR="00A42F9A" w:rsidRPr="00FC0FA4" w:rsidTr="00A42F9A">
        <w:trPr>
          <w:trHeight w:val="848"/>
        </w:trPr>
        <w:tc>
          <w:tcPr>
            <w:tcW w:w="5704" w:type="dxa"/>
            <w:vMerge w:val="restart"/>
            <w:tcBorders>
              <w:top w:val="single" w:sz="8" w:space="0" w:color="auto"/>
              <w:left w:val="single" w:sz="4"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Строки баланса</w:t>
            </w:r>
          </w:p>
        </w:tc>
        <w:tc>
          <w:tcPr>
            <w:tcW w:w="102" w:type="dxa"/>
            <w:tcBorders>
              <w:top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p>
        </w:tc>
        <w:tc>
          <w:tcPr>
            <w:tcW w:w="1706" w:type="dxa"/>
            <w:gridSpan w:val="2"/>
            <w:tcBorders>
              <w:top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Номер строки</w:t>
            </w:r>
          </w:p>
        </w:tc>
        <w:tc>
          <w:tcPr>
            <w:tcW w:w="2563" w:type="dxa"/>
            <w:vMerge w:val="restart"/>
            <w:tcBorders>
              <w:top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Тепловая энергия</w:t>
            </w:r>
          </w:p>
        </w:tc>
      </w:tr>
      <w:tr w:rsidR="00A42F9A" w:rsidRPr="00FC0FA4" w:rsidTr="00A42F9A">
        <w:trPr>
          <w:trHeight w:val="125"/>
        </w:trPr>
        <w:tc>
          <w:tcPr>
            <w:tcW w:w="5704" w:type="dxa"/>
            <w:vMerge/>
            <w:tcBorders>
              <w:left w:val="single" w:sz="4"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p>
        </w:tc>
        <w:tc>
          <w:tcPr>
            <w:tcW w:w="102" w:type="dxa"/>
            <w:vAlign w:val="bottom"/>
          </w:tcPr>
          <w:p w:rsidR="00A42F9A" w:rsidRPr="00FC0FA4" w:rsidRDefault="00A42F9A" w:rsidP="00FC0FA4">
            <w:pPr>
              <w:spacing w:after="0" w:line="240" w:lineRule="auto"/>
              <w:jc w:val="center"/>
              <w:rPr>
                <w:rFonts w:ascii="Arial" w:hAnsi="Arial" w:cs="Arial"/>
                <w:sz w:val="18"/>
                <w:szCs w:val="18"/>
              </w:rPr>
            </w:pPr>
          </w:p>
        </w:tc>
        <w:tc>
          <w:tcPr>
            <w:tcW w:w="1706" w:type="dxa"/>
            <w:gridSpan w:val="2"/>
            <w:vMerge w:val="restart"/>
            <w:tcBorders>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баланса</w:t>
            </w:r>
          </w:p>
        </w:tc>
        <w:tc>
          <w:tcPr>
            <w:tcW w:w="2563" w:type="dxa"/>
            <w:vMerge/>
            <w:tcBorders>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p>
        </w:tc>
      </w:tr>
      <w:tr w:rsidR="00A42F9A" w:rsidRPr="00FC0FA4" w:rsidTr="00A42F9A">
        <w:trPr>
          <w:trHeight w:val="127"/>
        </w:trPr>
        <w:tc>
          <w:tcPr>
            <w:tcW w:w="5704" w:type="dxa"/>
            <w:tcBorders>
              <w:left w:val="single" w:sz="4" w:space="0" w:color="auto"/>
              <w:bottom w:val="single" w:sz="4"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p>
        </w:tc>
        <w:tc>
          <w:tcPr>
            <w:tcW w:w="102" w:type="dxa"/>
            <w:tcBorders>
              <w:bottom w:val="single" w:sz="4" w:space="0" w:color="auto"/>
            </w:tcBorders>
            <w:vAlign w:val="bottom"/>
          </w:tcPr>
          <w:p w:rsidR="00A42F9A" w:rsidRPr="00FC0FA4" w:rsidRDefault="00A42F9A" w:rsidP="00FC0FA4">
            <w:pPr>
              <w:spacing w:after="0" w:line="240" w:lineRule="auto"/>
              <w:jc w:val="center"/>
              <w:rPr>
                <w:rFonts w:ascii="Arial" w:hAnsi="Arial" w:cs="Arial"/>
                <w:sz w:val="18"/>
                <w:szCs w:val="18"/>
              </w:rPr>
            </w:pPr>
          </w:p>
        </w:tc>
        <w:tc>
          <w:tcPr>
            <w:tcW w:w="1706" w:type="dxa"/>
            <w:gridSpan w:val="2"/>
            <w:vMerge/>
            <w:tcBorders>
              <w:bottom w:val="single" w:sz="4"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p>
        </w:tc>
        <w:tc>
          <w:tcPr>
            <w:tcW w:w="2563" w:type="dxa"/>
            <w:tcBorders>
              <w:bottom w:val="single" w:sz="4"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p>
        </w:tc>
      </w:tr>
      <w:tr w:rsidR="00A42F9A" w:rsidRPr="00FC0FA4" w:rsidTr="00A42F9A">
        <w:trPr>
          <w:trHeight w:val="80"/>
        </w:trPr>
        <w:tc>
          <w:tcPr>
            <w:tcW w:w="5704" w:type="dxa"/>
            <w:tcBorders>
              <w:top w:val="single" w:sz="4" w:space="0" w:color="auto"/>
              <w:left w:val="single" w:sz="4"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102" w:type="dxa"/>
            <w:tcBorders>
              <w:top w:val="single" w:sz="4" w:space="0" w:color="auto"/>
              <w:bottom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1584" w:type="dxa"/>
            <w:tcBorders>
              <w:top w:val="single" w:sz="4" w:space="0" w:color="auto"/>
              <w:bottom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122" w:type="dxa"/>
            <w:tcBorders>
              <w:top w:val="single" w:sz="4"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tcBorders>
              <w:top w:val="single" w:sz="4" w:space="0" w:color="auto"/>
              <w:bottom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Гкал</w:t>
            </w:r>
          </w:p>
        </w:tc>
      </w:tr>
      <w:tr w:rsidR="00A42F9A" w:rsidRPr="00FC0FA4" w:rsidTr="00A42F9A">
        <w:trPr>
          <w:trHeight w:val="327"/>
        </w:trPr>
        <w:tc>
          <w:tcPr>
            <w:tcW w:w="5704" w:type="dxa"/>
            <w:tcBorders>
              <w:left w:val="single" w:sz="4"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Производство энергетических ресурсов</w:t>
            </w:r>
          </w:p>
        </w:tc>
        <w:tc>
          <w:tcPr>
            <w:tcW w:w="1686" w:type="dxa"/>
            <w:gridSpan w:val="2"/>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1</w:t>
            </w:r>
          </w:p>
        </w:tc>
        <w:tc>
          <w:tcPr>
            <w:tcW w:w="122" w:type="dxa"/>
            <w:tcBorders>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tcBorders>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8"/>
                <w:sz w:val="18"/>
                <w:szCs w:val="18"/>
              </w:rPr>
              <w:t>0</w:t>
            </w:r>
          </w:p>
        </w:tc>
      </w:tr>
      <w:tr w:rsidR="00A42F9A" w:rsidRPr="00FC0FA4" w:rsidTr="00A42F9A">
        <w:trPr>
          <w:trHeight w:val="80"/>
        </w:trPr>
        <w:tc>
          <w:tcPr>
            <w:tcW w:w="5704" w:type="dxa"/>
            <w:tcBorders>
              <w:left w:val="single" w:sz="4"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102" w:type="dxa"/>
            <w:tcBorders>
              <w:bottom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1584" w:type="dxa"/>
            <w:tcBorders>
              <w:bottom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122"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38"/>
        </w:trPr>
        <w:tc>
          <w:tcPr>
            <w:tcW w:w="5704" w:type="dxa"/>
            <w:tcBorders>
              <w:left w:val="single" w:sz="4"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Ввоз</w:t>
            </w:r>
          </w:p>
        </w:tc>
        <w:tc>
          <w:tcPr>
            <w:tcW w:w="1686"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2</w:t>
            </w:r>
          </w:p>
        </w:tc>
        <w:tc>
          <w:tcPr>
            <w:tcW w:w="122"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tcBorders>
              <w:bottom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0</w:t>
            </w:r>
          </w:p>
        </w:tc>
      </w:tr>
      <w:tr w:rsidR="00A42F9A" w:rsidRPr="00FC0FA4" w:rsidTr="00A42F9A">
        <w:trPr>
          <w:trHeight w:val="243"/>
        </w:trPr>
        <w:tc>
          <w:tcPr>
            <w:tcW w:w="5704" w:type="dxa"/>
            <w:tcBorders>
              <w:left w:val="single" w:sz="4"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Вывоз</w:t>
            </w:r>
          </w:p>
        </w:tc>
        <w:tc>
          <w:tcPr>
            <w:tcW w:w="1686"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3</w:t>
            </w:r>
          </w:p>
        </w:tc>
        <w:tc>
          <w:tcPr>
            <w:tcW w:w="122"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tcBorders>
              <w:bottom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0</w:t>
            </w:r>
          </w:p>
        </w:tc>
      </w:tr>
      <w:tr w:rsidR="00A42F9A" w:rsidRPr="00FC0FA4" w:rsidTr="00A42F9A">
        <w:trPr>
          <w:trHeight w:val="243"/>
        </w:trPr>
        <w:tc>
          <w:tcPr>
            <w:tcW w:w="5704" w:type="dxa"/>
            <w:tcBorders>
              <w:left w:val="single" w:sz="4"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Изменение запасов</w:t>
            </w:r>
          </w:p>
        </w:tc>
        <w:tc>
          <w:tcPr>
            <w:tcW w:w="1686"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4</w:t>
            </w:r>
          </w:p>
        </w:tc>
        <w:tc>
          <w:tcPr>
            <w:tcW w:w="122"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tcBorders>
              <w:bottom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0</w:t>
            </w:r>
          </w:p>
        </w:tc>
      </w:tr>
      <w:tr w:rsidR="00A42F9A" w:rsidRPr="00FC0FA4" w:rsidTr="00A42F9A">
        <w:trPr>
          <w:trHeight w:val="243"/>
        </w:trPr>
        <w:tc>
          <w:tcPr>
            <w:tcW w:w="5704" w:type="dxa"/>
            <w:tcBorders>
              <w:left w:val="single" w:sz="4"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Потребление первичной энергии</w:t>
            </w:r>
          </w:p>
        </w:tc>
        <w:tc>
          <w:tcPr>
            <w:tcW w:w="1686"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5</w:t>
            </w:r>
          </w:p>
        </w:tc>
        <w:tc>
          <w:tcPr>
            <w:tcW w:w="122"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tcBorders>
              <w:bottom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8"/>
                <w:sz w:val="18"/>
                <w:szCs w:val="18"/>
              </w:rPr>
              <w:t>1026</w:t>
            </w:r>
          </w:p>
        </w:tc>
      </w:tr>
      <w:tr w:rsidR="00A42F9A" w:rsidRPr="00FC0FA4" w:rsidTr="00A42F9A">
        <w:trPr>
          <w:trHeight w:val="245"/>
        </w:trPr>
        <w:tc>
          <w:tcPr>
            <w:tcW w:w="5704" w:type="dxa"/>
            <w:tcBorders>
              <w:left w:val="single" w:sz="4" w:space="0" w:color="auto"/>
              <w:bottom w:val="single" w:sz="8" w:space="0" w:color="auto"/>
              <w:right w:val="single" w:sz="8" w:space="0" w:color="auto"/>
            </w:tcBorders>
            <w:shd w:val="clear" w:color="auto" w:fill="BFBFBF"/>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Статистическое расхождение</w:t>
            </w:r>
          </w:p>
        </w:tc>
        <w:tc>
          <w:tcPr>
            <w:tcW w:w="102" w:type="dxa"/>
            <w:tcBorders>
              <w:bottom w:val="single" w:sz="8" w:space="0" w:color="auto"/>
            </w:tcBorders>
            <w:shd w:val="clear" w:color="auto" w:fill="BFBFBF"/>
            <w:vAlign w:val="bottom"/>
          </w:tcPr>
          <w:p w:rsidR="00A42F9A" w:rsidRPr="00FC0FA4" w:rsidRDefault="00A42F9A" w:rsidP="00FC0FA4">
            <w:pPr>
              <w:spacing w:after="0" w:line="240" w:lineRule="auto"/>
              <w:rPr>
                <w:rFonts w:ascii="Arial" w:hAnsi="Arial" w:cs="Arial"/>
                <w:sz w:val="18"/>
                <w:szCs w:val="18"/>
              </w:rPr>
            </w:pPr>
          </w:p>
        </w:tc>
        <w:tc>
          <w:tcPr>
            <w:tcW w:w="1584" w:type="dxa"/>
            <w:tcBorders>
              <w:bottom w:val="single" w:sz="8" w:space="0" w:color="auto"/>
            </w:tcBorders>
            <w:shd w:val="clear" w:color="auto" w:fill="BFBFBF"/>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6</w:t>
            </w:r>
          </w:p>
        </w:tc>
        <w:tc>
          <w:tcPr>
            <w:tcW w:w="122" w:type="dxa"/>
            <w:tcBorders>
              <w:bottom w:val="single" w:sz="8" w:space="0" w:color="auto"/>
              <w:right w:val="single" w:sz="8" w:space="0" w:color="auto"/>
            </w:tcBorders>
            <w:shd w:val="clear" w:color="auto" w:fill="BFBFBF"/>
            <w:vAlign w:val="bottom"/>
          </w:tcPr>
          <w:p w:rsidR="00A42F9A" w:rsidRPr="00FC0FA4" w:rsidRDefault="00A42F9A" w:rsidP="00FC0FA4">
            <w:pPr>
              <w:spacing w:after="0" w:line="240" w:lineRule="auto"/>
              <w:rPr>
                <w:rFonts w:ascii="Arial" w:hAnsi="Arial" w:cs="Arial"/>
                <w:sz w:val="18"/>
                <w:szCs w:val="18"/>
              </w:rPr>
            </w:pPr>
          </w:p>
        </w:tc>
        <w:tc>
          <w:tcPr>
            <w:tcW w:w="2563" w:type="dxa"/>
            <w:tcBorders>
              <w:bottom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0</w:t>
            </w:r>
          </w:p>
        </w:tc>
      </w:tr>
      <w:tr w:rsidR="00A42F9A" w:rsidRPr="00FC0FA4" w:rsidTr="00A42F9A">
        <w:trPr>
          <w:trHeight w:val="242"/>
        </w:trPr>
        <w:tc>
          <w:tcPr>
            <w:tcW w:w="5704" w:type="dxa"/>
            <w:tcBorders>
              <w:left w:val="single" w:sz="4"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Производство электрической энергии</w:t>
            </w:r>
          </w:p>
        </w:tc>
        <w:tc>
          <w:tcPr>
            <w:tcW w:w="1686"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7</w:t>
            </w:r>
          </w:p>
        </w:tc>
        <w:tc>
          <w:tcPr>
            <w:tcW w:w="122"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tcBorders>
              <w:bottom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0</w:t>
            </w:r>
          </w:p>
        </w:tc>
      </w:tr>
      <w:tr w:rsidR="00A42F9A" w:rsidRPr="00FC0FA4" w:rsidTr="00A42F9A">
        <w:trPr>
          <w:trHeight w:val="181"/>
        </w:trPr>
        <w:tc>
          <w:tcPr>
            <w:tcW w:w="5704" w:type="dxa"/>
            <w:tcBorders>
              <w:left w:val="single" w:sz="4"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Производство тепловой энергии</w:t>
            </w:r>
          </w:p>
        </w:tc>
        <w:tc>
          <w:tcPr>
            <w:tcW w:w="1686" w:type="dxa"/>
            <w:gridSpan w:val="2"/>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8</w:t>
            </w:r>
          </w:p>
        </w:tc>
        <w:tc>
          <w:tcPr>
            <w:tcW w:w="122" w:type="dxa"/>
            <w:tcBorders>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tcBorders>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0</w:t>
            </w:r>
          </w:p>
        </w:tc>
      </w:tr>
      <w:tr w:rsidR="00A42F9A" w:rsidRPr="00FC0FA4" w:rsidTr="00A42F9A">
        <w:trPr>
          <w:trHeight w:val="80"/>
        </w:trPr>
        <w:tc>
          <w:tcPr>
            <w:tcW w:w="5704" w:type="dxa"/>
            <w:tcBorders>
              <w:left w:val="single" w:sz="4"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1686" w:type="dxa"/>
            <w:gridSpan w:val="2"/>
            <w:tcBorders>
              <w:bottom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122"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41"/>
        </w:trPr>
        <w:tc>
          <w:tcPr>
            <w:tcW w:w="5704" w:type="dxa"/>
            <w:tcBorders>
              <w:left w:val="single" w:sz="4"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Теплоэлектростанции</w:t>
            </w:r>
          </w:p>
        </w:tc>
        <w:tc>
          <w:tcPr>
            <w:tcW w:w="1686"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8.1</w:t>
            </w:r>
          </w:p>
        </w:tc>
        <w:tc>
          <w:tcPr>
            <w:tcW w:w="122"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tcBorders>
              <w:bottom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0</w:t>
            </w:r>
          </w:p>
        </w:tc>
      </w:tr>
      <w:tr w:rsidR="00A42F9A" w:rsidRPr="00FC0FA4" w:rsidTr="00A42F9A">
        <w:trPr>
          <w:trHeight w:val="242"/>
        </w:trPr>
        <w:tc>
          <w:tcPr>
            <w:tcW w:w="5704" w:type="dxa"/>
            <w:tcBorders>
              <w:left w:val="single" w:sz="4"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Котельные</w:t>
            </w:r>
          </w:p>
        </w:tc>
        <w:tc>
          <w:tcPr>
            <w:tcW w:w="1686"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8.2</w:t>
            </w:r>
          </w:p>
        </w:tc>
        <w:tc>
          <w:tcPr>
            <w:tcW w:w="122"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tcBorders>
              <w:bottom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1026</w:t>
            </w:r>
          </w:p>
        </w:tc>
      </w:tr>
      <w:tr w:rsidR="00A42F9A" w:rsidRPr="00FC0FA4" w:rsidTr="00A42F9A">
        <w:trPr>
          <w:trHeight w:val="267"/>
        </w:trPr>
        <w:tc>
          <w:tcPr>
            <w:tcW w:w="5704" w:type="dxa"/>
            <w:tcBorders>
              <w:left w:val="single" w:sz="4"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Электрокотельные и теплоутилизационные установки</w:t>
            </w:r>
          </w:p>
        </w:tc>
        <w:tc>
          <w:tcPr>
            <w:tcW w:w="1686" w:type="dxa"/>
            <w:gridSpan w:val="2"/>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8,3</w:t>
            </w:r>
          </w:p>
        </w:tc>
        <w:tc>
          <w:tcPr>
            <w:tcW w:w="122" w:type="dxa"/>
            <w:tcBorders>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tcBorders>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0</w:t>
            </w:r>
          </w:p>
        </w:tc>
      </w:tr>
      <w:tr w:rsidR="00A42F9A" w:rsidRPr="00FC0FA4" w:rsidTr="00A42F9A">
        <w:trPr>
          <w:trHeight w:val="80"/>
        </w:trPr>
        <w:tc>
          <w:tcPr>
            <w:tcW w:w="5704" w:type="dxa"/>
            <w:tcBorders>
              <w:left w:val="single" w:sz="4"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1686" w:type="dxa"/>
            <w:gridSpan w:val="2"/>
            <w:tcBorders>
              <w:bottom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122"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238"/>
        </w:trPr>
        <w:tc>
          <w:tcPr>
            <w:tcW w:w="5704" w:type="dxa"/>
            <w:tcBorders>
              <w:left w:val="single" w:sz="4"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Преобразование топлива</w:t>
            </w:r>
          </w:p>
        </w:tc>
        <w:tc>
          <w:tcPr>
            <w:tcW w:w="1686"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9</w:t>
            </w:r>
          </w:p>
        </w:tc>
        <w:tc>
          <w:tcPr>
            <w:tcW w:w="122"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tcBorders>
              <w:bottom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0</w:t>
            </w:r>
          </w:p>
        </w:tc>
      </w:tr>
      <w:tr w:rsidR="00A42F9A" w:rsidRPr="00FC0FA4" w:rsidTr="00A42F9A">
        <w:trPr>
          <w:trHeight w:val="243"/>
        </w:trPr>
        <w:tc>
          <w:tcPr>
            <w:tcW w:w="5704" w:type="dxa"/>
            <w:tcBorders>
              <w:left w:val="single" w:sz="4"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Переработка нефти</w:t>
            </w:r>
          </w:p>
        </w:tc>
        <w:tc>
          <w:tcPr>
            <w:tcW w:w="1686"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9,1</w:t>
            </w:r>
          </w:p>
        </w:tc>
        <w:tc>
          <w:tcPr>
            <w:tcW w:w="122"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tcBorders>
              <w:bottom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0</w:t>
            </w:r>
          </w:p>
        </w:tc>
      </w:tr>
      <w:tr w:rsidR="00A42F9A" w:rsidRPr="00FC0FA4" w:rsidTr="00A42F9A">
        <w:trPr>
          <w:trHeight w:val="243"/>
        </w:trPr>
        <w:tc>
          <w:tcPr>
            <w:tcW w:w="5704" w:type="dxa"/>
            <w:tcBorders>
              <w:left w:val="single" w:sz="4"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Переработка газа</w:t>
            </w:r>
          </w:p>
        </w:tc>
        <w:tc>
          <w:tcPr>
            <w:tcW w:w="1686"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9,2</w:t>
            </w:r>
          </w:p>
        </w:tc>
        <w:tc>
          <w:tcPr>
            <w:tcW w:w="122"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tcBorders>
              <w:bottom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0</w:t>
            </w:r>
          </w:p>
        </w:tc>
      </w:tr>
      <w:tr w:rsidR="00A42F9A" w:rsidRPr="00FC0FA4" w:rsidTr="00A42F9A">
        <w:trPr>
          <w:trHeight w:val="243"/>
        </w:trPr>
        <w:tc>
          <w:tcPr>
            <w:tcW w:w="5704" w:type="dxa"/>
            <w:tcBorders>
              <w:left w:val="single" w:sz="4"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Обогащение угля</w:t>
            </w:r>
          </w:p>
        </w:tc>
        <w:tc>
          <w:tcPr>
            <w:tcW w:w="1686"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9,3</w:t>
            </w:r>
          </w:p>
        </w:tc>
        <w:tc>
          <w:tcPr>
            <w:tcW w:w="122"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tcBorders>
              <w:bottom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0</w:t>
            </w:r>
          </w:p>
        </w:tc>
      </w:tr>
      <w:tr w:rsidR="00A42F9A" w:rsidRPr="00FC0FA4" w:rsidTr="00A42F9A">
        <w:trPr>
          <w:trHeight w:val="243"/>
        </w:trPr>
        <w:tc>
          <w:tcPr>
            <w:tcW w:w="5704" w:type="dxa"/>
            <w:tcBorders>
              <w:left w:val="single" w:sz="4"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Собственные нужды</w:t>
            </w:r>
          </w:p>
        </w:tc>
        <w:tc>
          <w:tcPr>
            <w:tcW w:w="1686"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10</w:t>
            </w:r>
          </w:p>
        </w:tc>
        <w:tc>
          <w:tcPr>
            <w:tcW w:w="122"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tcBorders>
              <w:bottom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0</w:t>
            </w:r>
          </w:p>
        </w:tc>
      </w:tr>
      <w:tr w:rsidR="00A42F9A" w:rsidRPr="00FC0FA4" w:rsidTr="00A42F9A">
        <w:trPr>
          <w:trHeight w:val="244"/>
        </w:trPr>
        <w:tc>
          <w:tcPr>
            <w:tcW w:w="5704" w:type="dxa"/>
            <w:tcBorders>
              <w:left w:val="single" w:sz="4"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Потери при передаче</w:t>
            </w:r>
          </w:p>
        </w:tc>
        <w:tc>
          <w:tcPr>
            <w:tcW w:w="1686"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11</w:t>
            </w:r>
          </w:p>
        </w:tc>
        <w:tc>
          <w:tcPr>
            <w:tcW w:w="122"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tcBorders>
              <w:bottom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8"/>
                <w:sz w:val="18"/>
                <w:szCs w:val="18"/>
              </w:rPr>
              <w:t>0</w:t>
            </w:r>
          </w:p>
        </w:tc>
      </w:tr>
      <w:tr w:rsidR="00A42F9A" w:rsidRPr="00FC0FA4" w:rsidTr="00A42F9A">
        <w:trPr>
          <w:trHeight w:val="250"/>
        </w:trPr>
        <w:tc>
          <w:tcPr>
            <w:tcW w:w="5704" w:type="dxa"/>
            <w:tcBorders>
              <w:left w:val="single" w:sz="4"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Конечное потребление энергетических ресурсов</w:t>
            </w:r>
          </w:p>
        </w:tc>
        <w:tc>
          <w:tcPr>
            <w:tcW w:w="1686"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12</w:t>
            </w:r>
          </w:p>
        </w:tc>
        <w:tc>
          <w:tcPr>
            <w:tcW w:w="122"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tcBorders>
              <w:bottom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8"/>
                <w:sz w:val="18"/>
                <w:szCs w:val="18"/>
              </w:rPr>
              <w:t>1026</w:t>
            </w:r>
          </w:p>
        </w:tc>
      </w:tr>
      <w:tr w:rsidR="00A42F9A" w:rsidRPr="00FC0FA4" w:rsidTr="00A42F9A">
        <w:trPr>
          <w:trHeight w:val="257"/>
        </w:trPr>
        <w:tc>
          <w:tcPr>
            <w:tcW w:w="5704" w:type="dxa"/>
            <w:tcBorders>
              <w:left w:val="single" w:sz="4"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Сельское хозяйство, рыболовство и рыбоводство</w:t>
            </w:r>
          </w:p>
        </w:tc>
        <w:tc>
          <w:tcPr>
            <w:tcW w:w="1686"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13</w:t>
            </w:r>
          </w:p>
        </w:tc>
        <w:tc>
          <w:tcPr>
            <w:tcW w:w="122"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tcBorders>
              <w:bottom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0</w:t>
            </w:r>
          </w:p>
        </w:tc>
      </w:tr>
      <w:tr w:rsidR="00A42F9A" w:rsidRPr="00FC0FA4" w:rsidTr="00A42F9A">
        <w:trPr>
          <w:trHeight w:val="248"/>
        </w:trPr>
        <w:tc>
          <w:tcPr>
            <w:tcW w:w="5704" w:type="dxa"/>
            <w:tcBorders>
              <w:left w:val="single" w:sz="4"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Промышленность</w:t>
            </w:r>
          </w:p>
        </w:tc>
        <w:tc>
          <w:tcPr>
            <w:tcW w:w="1686"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14</w:t>
            </w:r>
          </w:p>
        </w:tc>
        <w:tc>
          <w:tcPr>
            <w:tcW w:w="122"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tcBorders>
              <w:bottom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0</w:t>
            </w:r>
          </w:p>
        </w:tc>
      </w:tr>
      <w:tr w:rsidR="00A42F9A" w:rsidRPr="00FC0FA4" w:rsidTr="00A42F9A">
        <w:trPr>
          <w:trHeight w:val="243"/>
        </w:trPr>
        <w:tc>
          <w:tcPr>
            <w:tcW w:w="5704" w:type="dxa"/>
            <w:tcBorders>
              <w:left w:val="single" w:sz="4"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Строительство</w:t>
            </w:r>
          </w:p>
        </w:tc>
        <w:tc>
          <w:tcPr>
            <w:tcW w:w="1686"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15</w:t>
            </w:r>
          </w:p>
        </w:tc>
        <w:tc>
          <w:tcPr>
            <w:tcW w:w="122"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tcBorders>
              <w:bottom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0</w:t>
            </w:r>
          </w:p>
        </w:tc>
      </w:tr>
      <w:tr w:rsidR="00A42F9A" w:rsidRPr="00FC0FA4" w:rsidTr="00A42F9A">
        <w:trPr>
          <w:trHeight w:val="243"/>
        </w:trPr>
        <w:tc>
          <w:tcPr>
            <w:tcW w:w="5704" w:type="dxa"/>
            <w:tcBorders>
              <w:left w:val="single" w:sz="4"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Транспорт и связь</w:t>
            </w:r>
          </w:p>
        </w:tc>
        <w:tc>
          <w:tcPr>
            <w:tcW w:w="1686"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16</w:t>
            </w:r>
          </w:p>
        </w:tc>
        <w:tc>
          <w:tcPr>
            <w:tcW w:w="122"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tcBorders>
              <w:bottom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0</w:t>
            </w:r>
          </w:p>
        </w:tc>
      </w:tr>
      <w:tr w:rsidR="00A42F9A" w:rsidRPr="00FC0FA4" w:rsidTr="00A42F9A">
        <w:trPr>
          <w:trHeight w:val="243"/>
        </w:trPr>
        <w:tc>
          <w:tcPr>
            <w:tcW w:w="5704" w:type="dxa"/>
            <w:tcBorders>
              <w:left w:val="single" w:sz="4"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lastRenderedPageBreak/>
              <w:t>Железнодорожный</w:t>
            </w:r>
          </w:p>
        </w:tc>
        <w:tc>
          <w:tcPr>
            <w:tcW w:w="1686"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16.1</w:t>
            </w:r>
          </w:p>
        </w:tc>
        <w:tc>
          <w:tcPr>
            <w:tcW w:w="122"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tcBorders>
              <w:bottom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0</w:t>
            </w:r>
          </w:p>
        </w:tc>
      </w:tr>
      <w:tr w:rsidR="00A42F9A" w:rsidRPr="00FC0FA4" w:rsidTr="00A42F9A">
        <w:trPr>
          <w:trHeight w:val="243"/>
        </w:trPr>
        <w:tc>
          <w:tcPr>
            <w:tcW w:w="5704" w:type="dxa"/>
            <w:tcBorders>
              <w:left w:val="single" w:sz="4"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Трубопроводный</w:t>
            </w:r>
          </w:p>
        </w:tc>
        <w:tc>
          <w:tcPr>
            <w:tcW w:w="1686"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16.2</w:t>
            </w:r>
          </w:p>
        </w:tc>
        <w:tc>
          <w:tcPr>
            <w:tcW w:w="122"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tcBorders>
              <w:bottom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0</w:t>
            </w:r>
          </w:p>
        </w:tc>
      </w:tr>
      <w:tr w:rsidR="00A42F9A" w:rsidRPr="00FC0FA4" w:rsidTr="00A42F9A">
        <w:trPr>
          <w:trHeight w:val="243"/>
        </w:trPr>
        <w:tc>
          <w:tcPr>
            <w:tcW w:w="5704" w:type="dxa"/>
            <w:tcBorders>
              <w:left w:val="single" w:sz="4"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Автомобильный</w:t>
            </w:r>
          </w:p>
        </w:tc>
        <w:tc>
          <w:tcPr>
            <w:tcW w:w="1686"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16.3</w:t>
            </w:r>
          </w:p>
        </w:tc>
        <w:tc>
          <w:tcPr>
            <w:tcW w:w="122"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tcBorders>
              <w:bottom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0</w:t>
            </w:r>
          </w:p>
        </w:tc>
      </w:tr>
      <w:tr w:rsidR="00A42F9A" w:rsidRPr="00FC0FA4" w:rsidTr="00A42F9A">
        <w:trPr>
          <w:trHeight w:val="244"/>
        </w:trPr>
        <w:tc>
          <w:tcPr>
            <w:tcW w:w="5704" w:type="dxa"/>
            <w:tcBorders>
              <w:left w:val="single" w:sz="4"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Прочий</w:t>
            </w:r>
          </w:p>
        </w:tc>
        <w:tc>
          <w:tcPr>
            <w:tcW w:w="1686"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16.4</w:t>
            </w:r>
          </w:p>
        </w:tc>
        <w:tc>
          <w:tcPr>
            <w:tcW w:w="122"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tcBorders>
              <w:bottom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826</w:t>
            </w:r>
          </w:p>
        </w:tc>
      </w:tr>
      <w:tr w:rsidR="00A42F9A" w:rsidRPr="00FC0FA4" w:rsidTr="00A42F9A">
        <w:trPr>
          <w:trHeight w:val="243"/>
        </w:trPr>
        <w:tc>
          <w:tcPr>
            <w:tcW w:w="5704" w:type="dxa"/>
            <w:tcBorders>
              <w:left w:val="single" w:sz="4"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Сфера услуг</w:t>
            </w:r>
          </w:p>
        </w:tc>
        <w:tc>
          <w:tcPr>
            <w:tcW w:w="1686"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17</w:t>
            </w:r>
          </w:p>
        </w:tc>
        <w:tc>
          <w:tcPr>
            <w:tcW w:w="122"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tcBorders>
              <w:bottom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0</w:t>
            </w:r>
          </w:p>
        </w:tc>
      </w:tr>
      <w:tr w:rsidR="00A42F9A" w:rsidRPr="00FC0FA4" w:rsidTr="00A42F9A">
        <w:trPr>
          <w:trHeight w:val="243"/>
        </w:trPr>
        <w:tc>
          <w:tcPr>
            <w:tcW w:w="5704" w:type="dxa"/>
            <w:tcBorders>
              <w:left w:val="single" w:sz="4"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Население</w:t>
            </w:r>
          </w:p>
        </w:tc>
        <w:tc>
          <w:tcPr>
            <w:tcW w:w="1686" w:type="dxa"/>
            <w:gridSpan w:val="2"/>
            <w:tcBorders>
              <w:bottom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18</w:t>
            </w:r>
          </w:p>
        </w:tc>
        <w:tc>
          <w:tcPr>
            <w:tcW w:w="122"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tcBorders>
              <w:bottom w:val="single" w:sz="8" w:space="0" w:color="auto"/>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8"/>
                <w:sz w:val="18"/>
                <w:szCs w:val="18"/>
              </w:rPr>
              <w:t>200</w:t>
            </w:r>
          </w:p>
        </w:tc>
      </w:tr>
      <w:tr w:rsidR="00A42F9A" w:rsidRPr="00FC0FA4" w:rsidTr="00A42F9A">
        <w:trPr>
          <w:trHeight w:val="241"/>
        </w:trPr>
        <w:tc>
          <w:tcPr>
            <w:tcW w:w="5704" w:type="dxa"/>
            <w:tcBorders>
              <w:left w:val="single" w:sz="4"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Использование топливно-энергетических ресурсов в</w:t>
            </w:r>
          </w:p>
        </w:tc>
        <w:tc>
          <w:tcPr>
            <w:tcW w:w="1686" w:type="dxa"/>
            <w:gridSpan w:val="2"/>
            <w:vMerge w:val="restart"/>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9"/>
                <w:sz w:val="18"/>
                <w:szCs w:val="18"/>
              </w:rPr>
              <w:t>19</w:t>
            </w:r>
          </w:p>
        </w:tc>
        <w:tc>
          <w:tcPr>
            <w:tcW w:w="122" w:type="dxa"/>
            <w:tcBorders>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vMerge w:val="restart"/>
            <w:tcBorders>
              <w:right w:val="single" w:sz="8" w:space="0" w:color="auto"/>
            </w:tcBorders>
            <w:vAlign w:val="bottom"/>
          </w:tcPr>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w w:val="90"/>
                <w:sz w:val="18"/>
                <w:szCs w:val="18"/>
              </w:rPr>
              <w:t>0</w:t>
            </w:r>
          </w:p>
        </w:tc>
      </w:tr>
      <w:tr w:rsidR="00A42F9A" w:rsidRPr="00FC0FA4" w:rsidTr="00A42F9A">
        <w:trPr>
          <w:trHeight w:val="125"/>
        </w:trPr>
        <w:tc>
          <w:tcPr>
            <w:tcW w:w="5704" w:type="dxa"/>
            <w:vMerge w:val="restart"/>
            <w:tcBorders>
              <w:left w:val="single" w:sz="4"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качестве сырья и на  нетопливные нужды</w:t>
            </w:r>
          </w:p>
        </w:tc>
        <w:tc>
          <w:tcPr>
            <w:tcW w:w="1686" w:type="dxa"/>
            <w:gridSpan w:val="2"/>
            <w:vMerge/>
            <w:vAlign w:val="bottom"/>
          </w:tcPr>
          <w:p w:rsidR="00A42F9A" w:rsidRPr="00FC0FA4" w:rsidRDefault="00A42F9A" w:rsidP="00FC0FA4">
            <w:pPr>
              <w:spacing w:after="0" w:line="240" w:lineRule="auto"/>
              <w:rPr>
                <w:rFonts w:ascii="Arial" w:hAnsi="Arial" w:cs="Arial"/>
                <w:sz w:val="18"/>
                <w:szCs w:val="18"/>
              </w:rPr>
            </w:pPr>
          </w:p>
        </w:tc>
        <w:tc>
          <w:tcPr>
            <w:tcW w:w="122" w:type="dxa"/>
            <w:tcBorders>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vMerge/>
            <w:tcBorders>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r>
      <w:tr w:rsidR="00A42F9A" w:rsidRPr="00FC0FA4" w:rsidTr="00A42F9A">
        <w:trPr>
          <w:trHeight w:val="132"/>
        </w:trPr>
        <w:tc>
          <w:tcPr>
            <w:tcW w:w="5704" w:type="dxa"/>
            <w:vMerge/>
            <w:tcBorders>
              <w:left w:val="single" w:sz="4" w:space="0" w:color="auto"/>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102" w:type="dxa"/>
            <w:tcBorders>
              <w:bottom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1584" w:type="dxa"/>
            <w:tcBorders>
              <w:bottom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122"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c>
          <w:tcPr>
            <w:tcW w:w="2563" w:type="dxa"/>
            <w:tcBorders>
              <w:bottom w:val="single" w:sz="8" w:space="0" w:color="auto"/>
              <w:right w:val="single" w:sz="8" w:space="0" w:color="auto"/>
            </w:tcBorders>
            <w:vAlign w:val="bottom"/>
          </w:tcPr>
          <w:p w:rsidR="00A42F9A" w:rsidRPr="00FC0FA4" w:rsidRDefault="00A42F9A" w:rsidP="00FC0FA4">
            <w:pPr>
              <w:spacing w:after="0" w:line="240" w:lineRule="auto"/>
              <w:rPr>
                <w:rFonts w:ascii="Arial" w:hAnsi="Arial" w:cs="Arial"/>
                <w:sz w:val="18"/>
                <w:szCs w:val="18"/>
              </w:rPr>
            </w:pPr>
          </w:p>
        </w:tc>
      </w:tr>
    </w:tbl>
    <w:p w:rsidR="00FC0FA4" w:rsidRDefault="00FC0FA4" w:rsidP="00FC0FA4">
      <w:pPr>
        <w:spacing w:after="0" w:line="240" w:lineRule="auto"/>
        <w:jc w:val="center"/>
        <w:rPr>
          <w:rFonts w:ascii="Arial" w:hAnsi="Arial" w:cs="Arial"/>
          <w:sz w:val="18"/>
          <w:szCs w:val="18"/>
        </w:rPr>
      </w:pPr>
    </w:p>
    <w:p w:rsidR="00A42F9A" w:rsidRPr="00B270B6" w:rsidRDefault="00A42F9A" w:rsidP="00A42F9A">
      <w:pPr>
        <w:shd w:val="clear" w:color="auto" w:fill="FFFFFF"/>
        <w:spacing w:after="300" w:line="338" w:lineRule="atLeast"/>
        <w:jc w:val="center"/>
        <w:rPr>
          <w:rFonts w:ascii="Times New Roman" w:hAnsi="Times New Roman" w:cs="Times New Roman"/>
          <w:b/>
          <w:bCs/>
          <w:sz w:val="24"/>
          <w:szCs w:val="24"/>
        </w:rPr>
      </w:pPr>
      <w:r w:rsidRPr="00B270B6">
        <w:rPr>
          <w:rFonts w:ascii="Times New Roman" w:hAnsi="Times New Roman" w:cs="Times New Roman"/>
          <w:b/>
          <w:bCs/>
          <w:sz w:val="24"/>
          <w:szCs w:val="24"/>
        </w:rPr>
        <w:t>Коэффициенты пересчета топлива и энергии в условное топливо</w:t>
      </w:r>
    </w:p>
    <w:tbl>
      <w:tblPr>
        <w:tblW w:w="10185" w:type="dxa"/>
        <w:tblCellMar>
          <w:left w:w="0" w:type="dxa"/>
          <w:right w:w="0" w:type="dxa"/>
        </w:tblCellMar>
        <w:tblLook w:val="0000"/>
      </w:tblPr>
      <w:tblGrid>
        <w:gridCol w:w="4888"/>
        <w:gridCol w:w="3072"/>
        <w:gridCol w:w="2225"/>
      </w:tblGrid>
      <w:tr w:rsidR="00A42F9A" w:rsidRPr="00B270B6" w:rsidTr="00A42F9A">
        <w:tc>
          <w:tcPr>
            <w:tcW w:w="4888" w:type="dxa"/>
            <w:tcBorders>
              <w:top w:val="single" w:sz="6" w:space="0" w:color="000000"/>
              <w:left w:val="single" w:sz="6" w:space="0" w:color="000000"/>
              <w:bottom w:val="single" w:sz="6" w:space="0" w:color="000000"/>
              <w:right w:val="single" w:sz="6" w:space="0" w:color="000000"/>
            </w:tcBorders>
            <w:shd w:val="clear" w:color="auto" w:fill="FFFFFF"/>
          </w:tcPr>
          <w:p w:rsidR="00A42F9A" w:rsidRPr="00B270B6" w:rsidRDefault="00A42F9A" w:rsidP="00A42F9A">
            <w:pPr>
              <w:spacing w:before="75" w:after="75" w:line="338" w:lineRule="atLeast"/>
              <w:ind w:left="75" w:right="75"/>
              <w:jc w:val="center"/>
              <w:rPr>
                <w:rFonts w:ascii="Times New Roman" w:hAnsi="Times New Roman" w:cs="Times New Roman"/>
                <w:sz w:val="24"/>
                <w:szCs w:val="24"/>
              </w:rPr>
            </w:pPr>
            <w:r w:rsidRPr="00B270B6">
              <w:rPr>
                <w:rFonts w:ascii="Times New Roman" w:hAnsi="Times New Roman" w:cs="Times New Roman"/>
                <w:sz w:val="24"/>
                <w:szCs w:val="24"/>
              </w:rPr>
              <w:t> Виды топливно-энергетических ресурсов</w:t>
            </w:r>
          </w:p>
        </w:tc>
        <w:tc>
          <w:tcPr>
            <w:tcW w:w="3072" w:type="dxa"/>
            <w:tcBorders>
              <w:top w:val="single" w:sz="6" w:space="0" w:color="000000"/>
              <w:bottom w:val="single" w:sz="6" w:space="0" w:color="000000"/>
              <w:right w:val="single" w:sz="6" w:space="0" w:color="000000"/>
            </w:tcBorders>
            <w:shd w:val="clear" w:color="auto" w:fill="FFFFFF"/>
          </w:tcPr>
          <w:p w:rsidR="00A42F9A" w:rsidRPr="00B270B6" w:rsidRDefault="00A42F9A" w:rsidP="00A42F9A">
            <w:pPr>
              <w:spacing w:before="75" w:after="75" w:line="338" w:lineRule="atLeast"/>
              <w:ind w:left="75" w:right="75"/>
              <w:jc w:val="center"/>
              <w:rPr>
                <w:rFonts w:ascii="Times New Roman" w:hAnsi="Times New Roman" w:cs="Times New Roman"/>
                <w:sz w:val="24"/>
                <w:szCs w:val="24"/>
              </w:rPr>
            </w:pPr>
            <w:r w:rsidRPr="00B270B6">
              <w:rPr>
                <w:rFonts w:ascii="Times New Roman" w:hAnsi="Times New Roman" w:cs="Times New Roman"/>
                <w:sz w:val="24"/>
                <w:szCs w:val="24"/>
              </w:rPr>
              <w:t>Единицы измерения</w:t>
            </w:r>
          </w:p>
        </w:tc>
        <w:tc>
          <w:tcPr>
            <w:tcW w:w="2225" w:type="dxa"/>
            <w:tcBorders>
              <w:top w:val="single" w:sz="6" w:space="0" w:color="000000"/>
              <w:bottom w:val="single" w:sz="6" w:space="0" w:color="000000"/>
              <w:right w:val="single" w:sz="6" w:space="0" w:color="000000"/>
            </w:tcBorders>
            <w:shd w:val="clear" w:color="auto" w:fill="FFFFFF"/>
          </w:tcPr>
          <w:p w:rsidR="00A42F9A" w:rsidRPr="00B270B6" w:rsidRDefault="00A42F9A" w:rsidP="00A42F9A">
            <w:pPr>
              <w:spacing w:before="75" w:after="75" w:line="338" w:lineRule="atLeast"/>
              <w:ind w:left="75" w:right="75"/>
              <w:jc w:val="center"/>
              <w:rPr>
                <w:rFonts w:ascii="Times New Roman" w:hAnsi="Times New Roman" w:cs="Times New Roman"/>
                <w:sz w:val="24"/>
                <w:szCs w:val="24"/>
              </w:rPr>
            </w:pPr>
            <w:r w:rsidRPr="00B270B6">
              <w:rPr>
                <w:rFonts w:ascii="Times New Roman" w:hAnsi="Times New Roman" w:cs="Times New Roman"/>
                <w:sz w:val="24"/>
                <w:szCs w:val="24"/>
              </w:rPr>
              <w:t>Коэффициенты пересчета в условное топливо</w:t>
            </w:r>
          </w:p>
        </w:tc>
      </w:tr>
      <w:tr w:rsidR="00A42F9A" w:rsidRPr="00B270B6" w:rsidTr="00A42F9A">
        <w:tc>
          <w:tcPr>
            <w:tcW w:w="4888" w:type="dxa"/>
            <w:tcBorders>
              <w:left w:val="single" w:sz="6" w:space="0" w:color="000000"/>
              <w:bottom w:val="single" w:sz="6" w:space="0" w:color="000000"/>
              <w:right w:val="single" w:sz="6" w:space="0" w:color="000000"/>
            </w:tcBorders>
            <w:shd w:val="clear" w:color="auto" w:fill="FFFFFF"/>
          </w:tcPr>
          <w:p w:rsidR="00A42F9A" w:rsidRPr="00B270B6" w:rsidRDefault="00A42F9A" w:rsidP="00A42F9A">
            <w:pPr>
              <w:spacing w:before="75" w:after="75" w:line="338" w:lineRule="atLeast"/>
              <w:ind w:left="75" w:right="75"/>
              <w:rPr>
                <w:rFonts w:ascii="Times New Roman" w:hAnsi="Times New Roman" w:cs="Times New Roman"/>
                <w:sz w:val="24"/>
                <w:szCs w:val="24"/>
              </w:rPr>
            </w:pPr>
            <w:r w:rsidRPr="00B270B6">
              <w:rPr>
                <w:rFonts w:ascii="Times New Roman" w:hAnsi="Times New Roman" w:cs="Times New Roman"/>
                <w:sz w:val="24"/>
                <w:szCs w:val="24"/>
              </w:rPr>
              <w:t>Уголь кузнецкий</w:t>
            </w:r>
          </w:p>
        </w:tc>
        <w:tc>
          <w:tcPr>
            <w:tcW w:w="3072" w:type="dxa"/>
            <w:tcBorders>
              <w:bottom w:val="single" w:sz="6" w:space="0" w:color="000000"/>
              <w:right w:val="single" w:sz="6" w:space="0" w:color="000000"/>
            </w:tcBorders>
            <w:shd w:val="clear" w:color="auto" w:fill="FFFFFF"/>
          </w:tcPr>
          <w:p w:rsidR="00A42F9A" w:rsidRPr="00B270B6" w:rsidRDefault="00A42F9A" w:rsidP="00A42F9A">
            <w:pPr>
              <w:spacing w:before="75" w:after="75" w:line="338" w:lineRule="atLeast"/>
              <w:ind w:left="75" w:right="75"/>
              <w:jc w:val="center"/>
              <w:rPr>
                <w:rFonts w:ascii="Times New Roman" w:hAnsi="Times New Roman" w:cs="Times New Roman"/>
                <w:sz w:val="24"/>
                <w:szCs w:val="24"/>
              </w:rPr>
            </w:pPr>
            <w:r w:rsidRPr="00B270B6">
              <w:rPr>
                <w:rFonts w:ascii="Times New Roman" w:hAnsi="Times New Roman" w:cs="Times New Roman"/>
                <w:sz w:val="24"/>
                <w:szCs w:val="24"/>
              </w:rPr>
              <w:t>тонн</w:t>
            </w:r>
          </w:p>
        </w:tc>
        <w:tc>
          <w:tcPr>
            <w:tcW w:w="2225" w:type="dxa"/>
            <w:tcBorders>
              <w:bottom w:val="single" w:sz="6" w:space="0" w:color="000000"/>
              <w:right w:val="single" w:sz="6" w:space="0" w:color="000000"/>
            </w:tcBorders>
            <w:shd w:val="clear" w:color="auto" w:fill="FFFFFF"/>
          </w:tcPr>
          <w:p w:rsidR="00A42F9A" w:rsidRPr="00B270B6" w:rsidRDefault="00A42F9A" w:rsidP="00A42F9A">
            <w:pPr>
              <w:spacing w:before="75" w:after="75" w:line="338" w:lineRule="atLeast"/>
              <w:ind w:left="75" w:right="75"/>
              <w:jc w:val="right"/>
              <w:rPr>
                <w:rFonts w:ascii="Times New Roman" w:hAnsi="Times New Roman" w:cs="Times New Roman"/>
                <w:sz w:val="24"/>
                <w:szCs w:val="24"/>
              </w:rPr>
            </w:pPr>
            <w:r w:rsidRPr="00B270B6">
              <w:rPr>
                <w:rFonts w:ascii="Times New Roman" w:hAnsi="Times New Roman" w:cs="Times New Roman"/>
                <w:sz w:val="24"/>
                <w:szCs w:val="24"/>
              </w:rPr>
              <w:t>0,</w:t>
            </w:r>
            <w:r>
              <w:rPr>
                <w:rFonts w:ascii="Times New Roman" w:hAnsi="Times New Roman" w:cs="Times New Roman"/>
                <w:sz w:val="24"/>
                <w:szCs w:val="24"/>
              </w:rPr>
              <w:t>697</w:t>
            </w:r>
          </w:p>
        </w:tc>
      </w:tr>
      <w:tr w:rsidR="00A42F9A" w:rsidRPr="00B270B6" w:rsidTr="00A42F9A">
        <w:tc>
          <w:tcPr>
            <w:tcW w:w="4888" w:type="dxa"/>
            <w:tcBorders>
              <w:left w:val="single" w:sz="6" w:space="0" w:color="000000"/>
              <w:bottom w:val="single" w:sz="6" w:space="0" w:color="000000"/>
              <w:right w:val="single" w:sz="6" w:space="0" w:color="000000"/>
            </w:tcBorders>
            <w:shd w:val="clear" w:color="auto" w:fill="FFFFFF"/>
          </w:tcPr>
          <w:p w:rsidR="00A42F9A" w:rsidRPr="00B270B6" w:rsidRDefault="00A42F9A" w:rsidP="00A42F9A">
            <w:pPr>
              <w:spacing w:before="75" w:after="75" w:line="338" w:lineRule="atLeast"/>
              <w:ind w:left="75" w:right="75"/>
              <w:rPr>
                <w:rFonts w:ascii="Times New Roman" w:hAnsi="Times New Roman" w:cs="Times New Roman"/>
                <w:sz w:val="24"/>
                <w:szCs w:val="24"/>
              </w:rPr>
            </w:pPr>
            <w:r w:rsidRPr="00B270B6">
              <w:rPr>
                <w:rFonts w:ascii="Times New Roman" w:hAnsi="Times New Roman" w:cs="Times New Roman"/>
                <w:sz w:val="24"/>
                <w:szCs w:val="24"/>
              </w:rPr>
              <w:t>Бензин автомобильный</w:t>
            </w:r>
          </w:p>
        </w:tc>
        <w:tc>
          <w:tcPr>
            <w:tcW w:w="3072" w:type="dxa"/>
            <w:tcBorders>
              <w:bottom w:val="single" w:sz="6" w:space="0" w:color="000000"/>
              <w:right w:val="single" w:sz="6" w:space="0" w:color="000000"/>
            </w:tcBorders>
            <w:shd w:val="clear" w:color="auto" w:fill="FFFFFF"/>
          </w:tcPr>
          <w:p w:rsidR="00A42F9A" w:rsidRPr="00B270B6" w:rsidRDefault="00A42F9A" w:rsidP="00A42F9A">
            <w:pPr>
              <w:spacing w:before="75" w:after="75" w:line="338" w:lineRule="atLeast"/>
              <w:ind w:left="75" w:right="75"/>
              <w:jc w:val="center"/>
              <w:rPr>
                <w:rFonts w:ascii="Times New Roman" w:hAnsi="Times New Roman" w:cs="Times New Roman"/>
                <w:sz w:val="24"/>
                <w:szCs w:val="24"/>
              </w:rPr>
            </w:pPr>
            <w:r w:rsidRPr="00B270B6">
              <w:rPr>
                <w:rFonts w:ascii="Times New Roman" w:hAnsi="Times New Roman" w:cs="Times New Roman"/>
                <w:sz w:val="24"/>
                <w:szCs w:val="24"/>
              </w:rPr>
              <w:t>тонн</w:t>
            </w:r>
          </w:p>
        </w:tc>
        <w:tc>
          <w:tcPr>
            <w:tcW w:w="2225" w:type="dxa"/>
            <w:tcBorders>
              <w:bottom w:val="single" w:sz="6" w:space="0" w:color="000000"/>
              <w:right w:val="single" w:sz="6" w:space="0" w:color="000000"/>
            </w:tcBorders>
            <w:shd w:val="clear" w:color="auto" w:fill="FFFFFF"/>
          </w:tcPr>
          <w:p w:rsidR="00A42F9A" w:rsidRPr="00B270B6" w:rsidRDefault="00A42F9A" w:rsidP="00A42F9A">
            <w:pPr>
              <w:spacing w:before="75" w:after="75" w:line="338" w:lineRule="atLeast"/>
              <w:ind w:left="75" w:right="75"/>
              <w:jc w:val="right"/>
              <w:rPr>
                <w:rFonts w:ascii="Times New Roman" w:hAnsi="Times New Roman" w:cs="Times New Roman"/>
                <w:sz w:val="24"/>
                <w:szCs w:val="24"/>
              </w:rPr>
            </w:pPr>
            <w:r w:rsidRPr="00B270B6">
              <w:rPr>
                <w:rFonts w:ascii="Times New Roman" w:hAnsi="Times New Roman" w:cs="Times New Roman"/>
                <w:sz w:val="24"/>
                <w:szCs w:val="24"/>
              </w:rPr>
              <w:t>1,</w:t>
            </w:r>
            <w:r>
              <w:rPr>
                <w:rFonts w:ascii="Times New Roman" w:hAnsi="Times New Roman" w:cs="Times New Roman"/>
                <w:sz w:val="24"/>
                <w:szCs w:val="24"/>
              </w:rPr>
              <w:t>49</w:t>
            </w:r>
          </w:p>
        </w:tc>
      </w:tr>
      <w:tr w:rsidR="00A42F9A" w:rsidRPr="00B270B6" w:rsidTr="00A42F9A">
        <w:tc>
          <w:tcPr>
            <w:tcW w:w="4888" w:type="dxa"/>
            <w:tcBorders>
              <w:left w:val="single" w:sz="6" w:space="0" w:color="000000"/>
              <w:bottom w:val="single" w:sz="6" w:space="0" w:color="000000"/>
              <w:right w:val="single" w:sz="6" w:space="0" w:color="000000"/>
            </w:tcBorders>
            <w:shd w:val="clear" w:color="auto" w:fill="FFFFFF"/>
          </w:tcPr>
          <w:p w:rsidR="00A42F9A" w:rsidRPr="00B270B6" w:rsidRDefault="00A42F9A" w:rsidP="00A42F9A">
            <w:pPr>
              <w:spacing w:before="75" w:after="75" w:line="338" w:lineRule="atLeast"/>
              <w:ind w:left="75" w:right="75"/>
              <w:rPr>
                <w:rFonts w:ascii="Times New Roman" w:hAnsi="Times New Roman" w:cs="Times New Roman"/>
                <w:sz w:val="24"/>
                <w:szCs w:val="24"/>
              </w:rPr>
            </w:pPr>
            <w:r w:rsidRPr="00B270B6">
              <w:rPr>
                <w:rFonts w:ascii="Times New Roman" w:hAnsi="Times New Roman" w:cs="Times New Roman"/>
                <w:sz w:val="24"/>
                <w:szCs w:val="24"/>
              </w:rPr>
              <w:t>Дизельное топливо</w:t>
            </w:r>
          </w:p>
        </w:tc>
        <w:tc>
          <w:tcPr>
            <w:tcW w:w="3072" w:type="dxa"/>
            <w:tcBorders>
              <w:bottom w:val="single" w:sz="6" w:space="0" w:color="000000"/>
              <w:right w:val="single" w:sz="6" w:space="0" w:color="000000"/>
            </w:tcBorders>
            <w:shd w:val="clear" w:color="auto" w:fill="FFFFFF"/>
          </w:tcPr>
          <w:p w:rsidR="00A42F9A" w:rsidRPr="00B270B6" w:rsidRDefault="00A42F9A" w:rsidP="00A42F9A">
            <w:pPr>
              <w:spacing w:line="338" w:lineRule="atLeast"/>
              <w:jc w:val="center"/>
              <w:rPr>
                <w:rFonts w:ascii="Times New Roman" w:hAnsi="Times New Roman" w:cs="Times New Roman"/>
                <w:sz w:val="24"/>
                <w:szCs w:val="24"/>
              </w:rPr>
            </w:pPr>
            <w:r w:rsidRPr="00B270B6">
              <w:rPr>
                <w:rFonts w:ascii="Times New Roman" w:hAnsi="Times New Roman" w:cs="Times New Roman"/>
                <w:sz w:val="24"/>
                <w:szCs w:val="24"/>
              </w:rPr>
              <w:t>тонн</w:t>
            </w:r>
          </w:p>
        </w:tc>
        <w:tc>
          <w:tcPr>
            <w:tcW w:w="2225" w:type="dxa"/>
            <w:tcBorders>
              <w:bottom w:val="single" w:sz="6" w:space="0" w:color="000000"/>
              <w:right w:val="single" w:sz="6" w:space="0" w:color="000000"/>
            </w:tcBorders>
            <w:shd w:val="clear" w:color="auto" w:fill="FFFFFF"/>
          </w:tcPr>
          <w:p w:rsidR="00A42F9A" w:rsidRPr="00B270B6" w:rsidRDefault="00A42F9A" w:rsidP="00A42F9A">
            <w:pPr>
              <w:spacing w:line="338" w:lineRule="atLeast"/>
              <w:jc w:val="right"/>
              <w:rPr>
                <w:rFonts w:ascii="Times New Roman" w:hAnsi="Times New Roman" w:cs="Times New Roman"/>
                <w:sz w:val="24"/>
                <w:szCs w:val="24"/>
              </w:rPr>
            </w:pPr>
            <w:r w:rsidRPr="00B270B6">
              <w:rPr>
                <w:rFonts w:ascii="Times New Roman" w:hAnsi="Times New Roman" w:cs="Times New Roman"/>
                <w:sz w:val="24"/>
                <w:szCs w:val="24"/>
              </w:rPr>
              <w:t>1,45 </w:t>
            </w:r>
          </w:p>
        </w:tc>
      </w:tr>
      <w:tr w:rsidR="00A42F9A" w:rsidRPr="00B270B6" w:rsidTr="00A42F9A">
        <w:tc>
          <w:tcPr>
            <w:tcW w:w="4888" w:type="dxa"/>
            <w:tcBorders>
              <w:left w:val="single" w:sz="6" w:space="0" w:color="000000"/>
              <w:bottom w:val="single" w:sz="6" w:space="0" w:color="000000"/>
              <w:right w:val="single" w:sz="6" w:space="0" w:color="000000"/>
            </w:tcBorders>
            <w:shd w:val="clear" w:color="auto" w:fill="FFFFFF"/>
          </w:tcPr>
          <w:p w:rsidR="00A42F9A" w:rsidRPr="00B270B6" w:rsidRDefault="00A42F9A" w:rsidP="00A42F9A">
            <w:pPr>
              <w:spacing w:before="75" w:after="75" w:line="338" w:lineRule="atLeast"/>
              <w:ind w:left="75" w:right="75"/>
              <w:rPr>
                <w:rFonts w:ascii="Times New Roman" w:hAnsi="Times New Roman" w:cs="Times New Roman"/>
                <w:sz w:val="24"/>
                <w:szCs w:val="24"/>
              </w:rPr>
            </w:pPr>
            <w:r w:rsidRPr="00B270B6">
              <w:rPr>
                <w:rFonts w:ascii="Times New Roman" w:hAnsi="Times New Roman" w:cs="Times New Roman"/>
                <w:sz w:val="24"/>
                <w:szCs w:val="24"/>
              </w:rPr>
              <w:t>Дизельное масло</w:t>
            </w:r>
          </w:p>
        </w:tc>
        <w:tc>
          <w:tcPr>
            <w:tcW w:w="3072" w:type="dxa"/>
            <w:tcBorders>
              <w:bottom w:val="single" w:sz="6" w:space="0" w:color="000000"/>
              <w:right w:val="single" w:sz="6" w:space="0" w:color="000000"/>
            </w:tcBorders>
            <w:shd w:val="clear" w:color="auto" w:fill="FFFFFF"/>
          </w:tcPr>
          <w:p w:rsidR="00A42F9A" w:rsidRPr="00B270B6" w:rsidRDefault="00A42F9A" w:rsidP="00A42F9A">
            <w:pPr>
              <w:spacing w:before="75" w:after="75" w:line="338" w:lineRule="atLeast"/>
              <w:ind w:left="75" w:right="75"/>
              <w:jc w:val="center"/>
              <w:rPr>
                <w:rFonts w:ascii="Times New Roman" w:hAnsi="Times New Roman" w:cs="Times New Roman"/>
                <w:sz w:val="24"/>
                <w:szCs w:val="24"/>
              </w:rPr>
            </w:pPr>
            <w:r w:rsidRPr="00B270B6">
              <w:rPr>
                <w:rFonts w:ascii="Times New Roman" w:hAnsi="Times New Roman" w:cs="Times New Roman"/>
                <w:sz w:val="24"/>
                <w:szCs w:val="24"/>
              </w:rPr>
              <w:t>тонн</w:t>
            </w:r>
          </w:p>
        </w:tc>
        <w:tc>
          <w:tcPr>
            <w:tcW w:w="2225" w:type="dxa"/>
            <w:tcBorders>
              <w:bottom w:val="single" w:sz="6" w:space="0" w:color="000000"/>
              <w:right w:val="single" w:sz="6" w:space="0" w:color="000000"/>
            </w:tcBorders>
            <w:shd w:val="clear" w:color="auto" w:fill="FFFFFF"/>
          </w:tcPr>
          <w:p w:rsidR="00A42F9A" w:rsidRPr="00B270B6" w:rsidRDefault="00A42F9A" w:rsidP="00A42F9A">
            <w:pPr>
              <w:spacing w:before="75" w:after="75" w:line="338" w:lineRule="atLeast"/>
              <w:ind w:left="75" w:right="75"/>
              <w:jc w:val="right"/>
              <w:rPr>
                <w:rFonts w:ascii="Times New Roman" w:hAnsi="Times New Roman" w:cs="Times New Roman"/>
                <w:sz w:val="24"/>
                <w:szCs w:val="24"/>
              </w:rPr>
            </w:pPr>
            <w:r w:rsidRPr="00B270B6">
              <w:rPr>
                <w:rFonts w:ascii="Times New Roman" w:hAnsi="Times New Roman" w:cs="Times New Roman"/>
                <w:sz w:val="24"/>
                <w:szCs w:val="24"/>
              </w:rPr>
              <w:t>1,37</w:t>
            </w:r>
          </w:p>
        </w:tc>
      </w:tr>
      <w:tr w:rsidR="00A42F9A" w:rsidRPr="00B270B6" w:rsidTr="00A42F9A">
        <w:tc>
          <w:tcPr>
            <w:tcW w:w="4888" w:type="dxa"/>
            <w:tcBorders>
              <w:left w:val="single" w:sz="6" w:space="0" w:color="000000"/>
              <w:bottom w:val="single" w:sz="6" w:space="0" w:color="000000"/>
              <w:right w:val="single" w:sz="6" w:space="0" w:color="000000"/>
            </w:tcBorders>
            <w:shd w:val="clear" w:color="auto" w:fill="FFFFFF"/>
          </w:tcPr>
          <w:p w:rsidR="00A42F9A" w:rsidRPr="00B270B6" w:rsidRDefault="00A42F9A" w:rsidP="00A42F9A">
            <w:pPr>
              <w:spacing w:before="75" w:after="75" w:line="338" w:lineRule="atLeast"/>
              <w:ind w:left="75" w:right="75"/>
              <w:rPr>
                <w:rFonts w:ascii="Times New Roman" w:hAnsi="Times New Roman" w:cs="Times New Roman"/>
                <w:sz w:val="24"/>
                <w:szCs w:val="24"/>
              </w:rPr>
            </w:pPr>
            <w:r w:rsidRPr="00B270B6">
              <w:rPr>
                <w:rFonts w:ascii="Times New Roman" w:hAnsi="Times New Roman" w:cs="Times New Roman"/>
                <w:sz w:val="24"/>
                <w:szCs w:val="24"/>
              </w:rPr>
              <w:t>электроэнергия</w:t>
            </w:r>
          </w:p>
        </w:tc>
        <w:tc>
          <w:tcPr>
            <w:tcW w:w="3072" w:type="dxa"/>
            <w:tcBorders>
              <w:bottom w:val="single" w:sz="6" w:space="0" w:color="000000"/>
              <w:right w:val="single" w:sz="6" w:space="0" w:color="000000"/>
            </w:tcBorders>
            <w:shd w:val="clear" w:color="auto" w:fill="FFFFFF"/>
          </w:tcPr>
          <w:p w:rsidR="00A42F9A" w:rsidRPr="00B270B6" w:rsidRDefault="00A42F9A" w:rsidP="00A42F9A">
            <w:pPr>
              <w:spacing w:before="75" w:after="75" w:line="338" w:lineRule="atLeast"/>
              <w:ind w:left="75" w:right="75"/>
              <w:jc w:val="center"/>
              <w:rPr>
                <w:rFonts w:ascii="Times New Roman" w:hAnsi="Times New Roman" w:cs="Times New Roman"/>
                <w:sz w:val="24"/>
                <w:szCs w:val="24"/>
              </w:rPr>
            </w:pPr>
            <w:r w:rsidRPr="00B270B6">
              <w:rPr>
                <w:rFonts w:ascii="Times New Roman" w:hAnsi="Times New Roman" w:cs="Times New Roman"/>
                <w:sz w:val="24"/>
                <w:szCs w:val="24"/>
              </w:rPr>
              <w:t>квт/ч</w:t>
            </w:r>
          </w:p>
        </w:tc>
        <w:tc>
          <w:tcPr>
            <w:tcW w:w="2225" w:type="dxa"/>
            <w:tcBorders>
              <w:bottom w:val="single" w:sz="6" w:space="0" w:color="000000"/>
              <w:right w:val="single" w:sz="6" w:space="0" w:color="000000"/>
            </w:tcBorders>
            <w:shd w:val="clear" w:color="auto" w:fill="FFFFFF"/>
          </w:tcPr>
          <w:p w:rsidR="00A42F9A" w:rsidRPr="00B270B6" w:rsidRDefault="00A42F9A" w:rsidP="00A42F9A">
            <w:pPr>
              <w:spacing w:before="75" w:after="75" w:line="338" w:lineRule="atLeast"/>
              <w:ind w:left="75" w:right="75"/>
              <w:jc w:val="right"/>
              <w:rPr>
                <w:rFonts w:ascii="Times New Roman" w:hAnsi="Times New Roman" w:cs="Times New Roman"/>
                <w:sz w:val="24"/>
                <w:szCs w:val="24"/>
              </w:rPr>
            </w:pPr>
            <w:r w:rsidRPr="00B270B6">
              <w:rPr>
                <w:rFonts w:ascii="Times New Roman" w:hAnsi="Times New Roman" w:cs="Times New Roman"/>
                <w:sz w:val="24"/>
                <w:szCs w:val="24"/>
              </w:rPr>
              <w:t>0,123</w:t>
            </w:r>
          </w:p>
        </w:tc>
      </w:tr>
      <w:tr w:rsidR="00A42F9A" w:rsidRPr="00B270B6" w:rsidTr="00A42F9A">
        <w:tc>
          <w:tcPr>
            <w:tcW w:w="4888" w:type="dxa"/>
            <w:tcBorders>
              <w:left w:val="single" w:sz="6" w:space="0" w:color="000000"/>
              <w:bottom w:val="single" w:sz="6" w:space="0" w:color="000000"/>
              <w:right w:val="single" w:sz="6" w:space="0" w:color="000000"/>
            </w:tcBorders>
            <w:shd w:val="clear" w:color="auto" w:fill="FFFFFF"/>
          </w:tcPr>
          <w:p w:rsidR="00A42F9A" w:rsidRPr="00B270B6" w:rsidRDefault="00A42F9A" w:rsidP="00A42F9A">
            <w:pPr>
              <w:spacing w:before="75" w:after="75" w:line="338" w:lineRule="atLeast"/>
              <w:ind w:left="75" w:right="75"/>
              <w:rPr>
                <w:rFonts w:ascii="Times New Roman" w:hAnsi="Times New Roman" w:cs="Times New Roman"/>
                <w:sz w:val="24"/>
                <w:szCs w:val="24"/>
              </w:rPr>
            </w:pPr>
            <w:r w:rsidRPr="00B270B6">
              <w:rPr>
                <w:rFonts w:ascii="Times New Roman" w:hAnsi="Times New Roman" w:cs="Times New Roman"/>
                <w:sz w:val="24"/>
                <w:szCs w:val="24"/>
              </w:rPr>
              <w:t>Природный газ</w:t>
            </w:r>
          </w:p>
        </w:tc>
        <w:tc>
          <w:tcPr>
            <w:tcW w:w="3072" w:type="dxa"/>
            <w:tcBorders>
              <w:bottom w:val="single" w:sz="6" w:space="0" w:color="000000"/>
              <w:right w:val="single" w:sz="6" w:space="0" w:color="000000"/>
            </w:tcBorders>
            <w:shd w:val="clear" w:color="auto" w:fill="FFFFFF"/>
          </w:tcPr>
          <w:p w:rsidR="00A42F9A" w:rsidRPr="00B270B6" w:rsidRDefault="00A42F9A" w:rsidP="00A42F9A">
            <w:pPr>
              <w:spacing w:before="75" w:after="75" w:line="338" w:lineRule="atLeast"/>
              <w:ind w:left="75" w:right="75"/>
              <w:jc w:val="center"/>
              <w:rPr>
                <w:rFonts w:ascii="Times New Roman" w:hAnsi="Times New Roman" w:cs="Times New Roman"/>
                <w:sz w:val="24"/>
                <w:szCs w:val="24"/>
              </w:rPr>
            </w:pPr>
            <w:r w:rsidRPr="00B270B6">
              <w:rPr>
                <w:rFonts w:ascii="Times New Roman" w:hAnsi="Times New Roman" w:cs="Times New Roman"/>
                <w:sz w:val="24"/>
                <w:szCs w:val="24"/>
              </w:rPr>
              <w:t>тыс.м</w:t>
            </w:r>
          </w:p>
        </w:tc>
        <w:tc>
          <w:tcPr>
            <w:tcW w:w="2225" w:type="dxa"/>
            <w:tcBorders>
              <w:bottom w:val="single" w:sz="6" w:space="0" w:color="000000"/>
              <w:right w:val="single" w:sz="6" w:space="0" w:color="000000"/>
            </w:tcBorders>
            <w:shd w:val="clear" w:color="auto" w:fill="FFFFFF"/>
          </w:tcPr>
          <w:p w:rsidR="00A42F9A" w:rsidRPr="00B270B6" w:rsidRDefault="00A42F9A" w:rsidP="00A42F9A">
            <w:pPr>
              <w:spacing w:before="75" w:after="75" w:line="338" w:lineRule="atLeast"/>
              <w:ind w:left="75" w:right="75"/>
              <w:jc w:val="right"/>
              <w:rPr>
                <w:rFonts w:ascii="Times New Roman" w:hAnsi="Times New Roman" w:cs="Times New Roman"/>
                <w:sz w:val="24"/>
                <w:szCs w:val="24"/>
              </w:rPr>
            </w:pPr>
            <w:r w:rsidRPr="00B270B6">
              <w:rPr>
                <w:rFonts w:ascii="Times New Roman" w:hAnsi="Times New Roman" w:cs="Times New Roman"/>
                <w:sz w:val="24"/>
                <w:szCs w:val="24"/>
              </w:rPr>
              <w:t>1,14</w:t>
            </w:r>
          </w:p>
        </w:tc>
      </w:tr>
      <w:tr w:rsidR="00A42F9A" w:rsidRPr="00B270B6" w:rsidTr="00A42F9A">
        <w:tc>
          <w:tcPr>
            <w:tcW w:w="4888" w:type="dxa"/>
            <w:tcBorders>
              <w:left w:val="single" w:sz="6" w:space="0" w:color="000000"/>
              <w:bottom w:val="single" w:sz="6" w:space="0" w:color="000000"/>
              <w:right w:val="single" w:sz="6" w:space="0" w:color="000000"/>
            </w:tcBorders>
            <w:shd w:val="clear" w:color="auto" w:fill="FFFFFF"/>
            <w:vAlign w:val="bottom"/>
          </w:tcPr>
          <w:p w:rsidR="00A42F9A" w:rsidRPr="00B270B6" w:rsidRDefault="00A42F9A" w:rsidP="00A42F9A">
            <w:pPr>
              <w:rPr>
                <w:rFonts w:ascii="Times New Roman" w:hAnsi="Times New Roman" w:cs="Times New Roman"/>
                <w:sz w:val="24"/>
                <w:szCs w:val="24"/>
              </w:rPr>
            </w:pPr>
            <w:r w:rsidRPr="00B270B6">
              <w:rPr>
                <w:rFonts w:ascii="Times New Roman" w:hAnsi="Times New Roman" w:cs="Times New Roman"/>
                <w:sz w:val="24"/>
                <w:szCs w:val="24"/>
              </w:rPr>
              <w:t>Теплоэнергия</w:t>
            </w:r>
          </w:p>
        </w:tc>
        <w:tc>
          <w:tcPr>
            <w:tcW w:w="3072" w:type="dxa"/>
            <w:tcBorders>
              <w:bottom w:val="single" w:sz="6" w:space="0" w:color="000000"/>
              <w:right w:val="single" w:sz="6" w:space="0" w:color="000000"/>
            </w:tcBorders>
            <w:shd w:val="clear" w:color="auto" w:fill="FFFFFF"/>
            <w:vAlign w:val="bottom"/>
          </w:tcPr>
          <w:p w:rsidR="00A42F9A" w:rsidRPr="00B270B6" w:rsidRDefault="00A42F9A" w:rsidP="00A42F9A">
            <w:pPr>
              <w:jc w:val="center"/>
              <w:rPr>
                <w:rFonts w:ascii="Times New Roman" w:hAnsi="Times New Roman" w:cs="Times New Roman"/>
                <w:sz w:val="24"/>
                <w:szCs w:val="24"/>
              </w:rPr>
            </w:pPr>
            <w:r w:rsidRPr="00B270B6">
              <w:rPr>
                <w:rFonts w:ascii="Times New Roman" w:hAnsi="Times New Roman" w:cs="Times New Roman"/>
                <w:w w:val="99"/>
                <w:sz w:val="24"/>
                <w:szCs w:val="24"/>
              </w:rPr>
              <w:t>гкал</w:t>
            </w:r>
          </w:p>
        </w:tc>
        <w:tc>
          <w:tcPr>
            <w:tcW w:w="2225" w:type="dxa"/>
            <w:tcBorders>
              <w:bottom w:val="single" w:sz="6" w:space="0" w:color="000000"/>
              <w:right w:val="single" w:sz="6" w:space="0" w:color="000000"/>
            </w:tcBorders>
            <w:shd w:val="clear" w:color="auto" w:fill="FFFFFF"/>
            <w:vAlign w:val="bottom"/>
          </w:tcPr>
          <w:p w:rsidR="00A42F9A" w:rsidRPr="00B270B6" w:rsidRDefault="00A42F9A" w:rsidP="00A42F9A">
            <w:pPr>
              <w:jc w:val="right"/>
              <w:rPr>
                <w:rFonts w:ascii="Times New Roman" w:hAnsi="Times New Roman" w:cs="Times New Roman"/>
                <w:sz w:val="24"/>
                <w:szCs w:val="24"/>
              </w:rPr>
            </w:pPr>
            <w:r w:rsidRPr="00B270B6">
              <w:rPr>
                <w:rFonts w:ascii="Times New Roman" w:hAnsi="Times New Roman" w:cs="Times New Roman"/>
                <w:w w:val="99"/>
                <w:sz w:val="24"/>
                <w:szCs w:val="24"/>
              </w:rPr>
              <w:t>0,1486</w:t>
            </w:r>
          </w:p>
        </w:tc>
      </w:tr>
      <w:tr w:rsidR="00A42F9A" w:rsidRPr="00B270B6" w:rsidTr="00A42F9A">
        <w:tc>
          <w:tcPr>
            <w:tcW w:w="4888" w:type="dxa"/>
            <w:tcBorders>
              <w:left w:val="single" w:sz="6" w:space="0" w:color="000000"/>
              <w:bottom w:val="single" w:sz="6" w:space="0" w:color="000000"/>
              <w:right w:val="single" w:sz="6" w:space="0" w:color="000000"/>
            </w:tcBorders>
            <w:shd w:val="clear" w:color="auto" w:fill="FFFFFF"/>
          </w:tcPr>
          <w:p w:rsidR="00A42F9A" w:rsidRPr="00B270B6" w:rsidRDefault="00A42F9A" w:rsidP="00A42F9A">
            <w:pPr>
              <w:spacing w:before="75" w:after="75" w:line="338" w:lineRule="atLeast"/>
              <w:ind w:left="75" w:right="75"/>
              <w:rPr>
                <w:rFonts w:ascii="Times New Roman" w:hAnsi="Times New Roman" w:cs="Times New Roman"/>
                <w:sz w:val="24"/>
                <w:szCs w:val="24"/>
              </w:rPr>
            </w:pPr>
            <w:r w:rsidRPr="00B270B6">
              <w:rPr>
                <w:rFonts w:ascii="Times New Roman" w:hAnsi="Times New Roman" w:cs="Times New Roman"/>
                <w:sz w:val="24"/>
                <w:szCs w:val="24"/>
              </w:rPr>
              <w:t>дрова</w:t>
            </w:r>
          </w:p>
        </w:tc>
        <w:tc>
          <w:tcPr>
            <w:tcW w:w="3072" w:type="dxa"/>
            <w:tcBorders>
              <w:bottom w:val="single" w:sz="6" w:space="0" w:color="000000"/>
              <w:right w:val="single" w:sz="6" w:space="0" w:color="000000"/>
            </w:tcBorders>
            <w:shd w:val="clear" w:color="auto" w:fill="FFFFFF"/>
          </w:tcPr>
          <w:p w:rsidR="00A42F9A" w:rsidRPr="00B270B6" w:rsidRDefault="00A42F9A" w:rsidP="00A42F9A">
            <w:pPr>
              <w:spacing w:before="75" w:after="75" w:line="338" w:lineRule="atLeast"/>
              <w:ind w:left="75" w:right="75"/>
              <w:jc w:val="center"/>
              <w:rPr>
                <w:rFonts w:ascii="Times New Roman" w:hAnsi="Times New Roman" w:cs="Times New Roman"/>
                <w:sz w:val="24"/>
                <w:szCs w:val="24"/>
              </w:rPr>
            </w:pPr>
            <w:r w:rsidRPr="00B270B6">
              <w:rPr>
                <w:rFonts w:ascii="Times New Roman" w:hAnsi="Times New Roman" w:cs="Times New Roman"/>
                <w:sz w:val="24"/>
                <w:szCs w:val="24"/>
              </w:rPr>
              <w:t>кубический метр</w:t>
            </w:r>
          </w:p>
        </w:tc>
        <w:tc>
          <w:tcPr>
            <w:tcW w:w="2225" w:type="dxa"/>
            <w:tcBorders>
              <w:bottom w:val="single" w:sz="6" w:space="0" w:color="000000"/>
              <w:right w:val="single" w:sz="6" w:space="0" w:color="000000"/>
            </w:tcBorders>
            <w:shd w:val="clear" w:color="auto" w:fill="FFFFFF"/>
          </w:tcPr>
          <w:p w:rsidR="00A42F9A" w:rsidRPr="00B270B6" w:rsidRDefault="00A42F9A" w:rsidP="00A42F9A">
            <w:pPr>
              <w:spacing w:before="75" w:after="75" w:line="338" w:lineRule="atLeast"/>
              <w:ind w:left="75" w:right="75"/>
              <w:jc w:val="right"/>
              <w:rPr>
                <w:rFonts w:ascii="Times New Roman" w:hAnsi="Times New Roman" w:cs="Times New Roman"/>
                <w:sz w:val="24"/>
                <w:szCs w:val="24"/>
              </w:rPr>
            </w:pPr>
            <w:r w:rsidRPr="00B270B6">
              <w:rPr>
                <w:rFonts w:ascii="Times New Roman" w:hAnsi="Times New Roman" w:cs="Times New Roman"/>
                <w:sz w:val="24"/>
                <w:szCs w:val="24"/>
              </w:rPr>
              <w:t>0,266</w:t>
            </w:r>
          </w:p>
        </w:tc>
      </w:tr>
    </w:tbl>
    <w:p w:rsidR="00AE5EF2" w:rsidRDefault="00E62D76" w:rsidP="00AE5EF2">
      <w:pPr>
        <w:rPr>
          <w:sz w:val="28"/>
        </w:rPr>
      </w:pPr>
      <w:r w:rsidRPr="00E62D76">
        <w:rPr>
          <w:rFonts w:ascii="Arial" w:hAnsi="Arial" w:cs="Arial"/>
          <w:noProof/>
          <w:sz w:val="24"/>
        </w:rPr>
        <w:pict>
          <v:shapetype id="_x0000_t32" coordsize="21600,21600" o:spt="32" o:oned="t" path="m,l21600,21600e" filled="f">
            <v:path arrowok="t" fillok="f" o:connecttype="none"/>
            <o:lock v:ext="edit" shapetype="t"/>
          </v:shapetype>
          <v:shape id="_x0000_s1835" type="#_x0000_t32" style="position:absolute;margin-left:-30.95pt;margin-top:15.45pt;width:547.05pt;height:0;z-index:251719680;mso-position-horizontal-relative:text;mso-position-vertical-relative:text" o:connectortype="straight" strokecolor="black [3200]" strokeweight="5pt">
            <v:stroke dashstyle="1 1"/>
            <v:shadow color="#868686"/>
          </v:shape>
        </w:pict>
      </w:r>
    </w:p>
    <w:p w:rsidR="00A42F9A" w:rsidRPr="00FC0FA4" w:rsidRDefault="00A42F9A" w:rsidP="00FC0FA4">
      <w:pPr>
        <w:pStyle w:val="af1"/>
        <w:tabs>
          <w:tab w:val="right" w:pos="9328"/>
        </w:tabs>
        <w:spacing w:after="0"/>
        <w:ind w:right="27"/>
        <w:jc w:val="center"/>
        <w:rPr>
          <w:rFonts w:ascii="Arial" w:hAnsi="Arial" w:cs="Arial"/>
          <w:bCs/>
          <w:sz w:val="18"/>
          <w:szCs w:val="18"/>
          <w:lang w:eastAsia="en-US"/>
        </w:rPr>
      </w:pPr>
      <w:r w:rsidRPr="00FC0FA4">
        <w:rPr>
          <w:rFonts w:ascii="Arial" w:hAnsi="Arial" w:cs="Arial"/>
          <w:sz w:val="18"/>
          <w:szCs w:val="18"/>
        </w:rPr>
        <w:t>АДМИНИСТРАЦИЯ ДМИТРИЕВСКОГО СЕЛЬСОВЕТА</w:t>
      </w:r>
    </w:p>
    <w:p w:rsidR="00A42F9A" w:rsidRPr="00FC0FA4" w:rsidRDefault="00A42F9A" w:rsidP="00FC0FA4">
      <w:pPr>
        <w:pStyle w:val="af1"/>
        <w:tabs>
          <w:tab w:val="right" w:pos="9328"/>
        </w:tabs>
        <w:spacing w:after="0"/>
        <w:ind w:right="27"/>
        <w:jc w:val="center"/>
        <w:rPr>
          <w:rFonts w:ascii="Arial" w:hAnsi="Arial" w:cs="Arial"/>
          <w:bCs/>
          <w:sz w:val="18"/>
          <w:szCs w:val="18"/>
        </w:rPr>
      </w:pPr>
      <w:r w:rsidRPr="00FC0FA4">
        <w:rPr>
          <w:rFonts w:ascii="Arial" w:hAnsi="Arial" w:cs="Arial"/>
          <w:sz w:val="18"/>
          <w:szCs w:val="18"/>
        </w:rPr>
        <w:t>ТАТАРСКОГО РАЙОНА НОВОСИБИРСКОЙ ОБЛАСТИ</w:t>
      </w:r>
    </w:p>
    <w:p w:rsidR="00A42F9A" w:rsidRPr="00FC0FA4" w:rsidRDefault="00A42F9A" w:rsidP="00FC0FA4">
      <w:pPr>
        <w:pStyle w:val="af1"/>
        <w:tabs>
          <w:tab w:val="right" w:pos="9328"/>
        </w:tabs>
        <w:spacing w:after="0"/>
        <w:ind w:right="27"/>
        <w:rPr>
          <w:rFonts w:ascii="Arial" w:hAnsi="Arial" w:cs="Arial"/>
          <w:bCs/>
          <w:sz w:val="18"/>
          <w:szCs w:val="18"/>
        </w:rPr>
      </w:pPr>
    </w:p>
    <w:p w:rsidR="00A42F9A" w:rsidRPr="00FC0FA4" w:rsidRDefault="00A42F9A" w:rsidP="00FC0FA4">
      <w:pPr>
        <w:pStyle w:val="af1"/>
        <w:tabs>
          <w:tab w:val="right" w:pos="9328"/>
        </w:tabs>
        <w:spacing w:after="0"/>
        <w:ind w:right="27"/>
        <w:jc w:val="center"/>
        <w:rPr>
          <w:rFonts w:ascii="Arial" w:hAnsi="Arial" w:cs="Arial"/>
          <w:bCs/>
          <w:sz w:val="18"/>
          <w:szCs w:val="18"/>
        </w:rPr>
      </w:pPr>
      <w:r w:rsidRPr="00FC0FA4">
        <w:rPr>
          <w:rFonts w:ascii="Arial" w:hAnsi="Arial" w:cs="Arial"/>
          <w:bCs/>
          <w:sz w:val="18"/>
          <w:szCs w:val="18"/>
        </w:rPr>
        <w:t>ПОСТАНОВЛЕНИЕ</w:t>
      </w:r>
    </w:p>
    <w:p w:rsidR="00A42F9A" w:rsidRPr="00FC0FA4" w:rsidRDefault="00A42F9A" w:rsidP="00FC0FA4">
      <w:pPr>
        <w:pStyle w:val="af1"/>
        <w:tabs>
          <w:tab w:val="right" w:pos="9328"/>
        </w:tabs>
        <w:spacing w:after="0"/>
        <w:ind w:right="27"/>
        <w:jc w:val="center"/>
        <w:rPr>
          <w:rFonts w:ascii="Arial" w:hAnsi="Arial" w:cs="Arial"/>
          <w:bCs/>
          <w:sz w:val="18"/>
          <w:szCs w:val="18"/>
        </w:rPr>
      </w:pPr>
    </w:p>
    <w:p w:rsidR="00A42F9A" w:rsidRPr="00FC0FA4" w:rsidRDefault="00A42F9A" w:rsidP="00FC0FA4">
      <w:pPr>
        <w:spacing w:after="0" w:line="240" w:lineRule="auto"/>
        <w:jc w:val="center"/>
        <w:rPr>
          <w:rFonts w:ascii="Arial" w:hAnsi="Arial" w:cs="Arial"/>
          <w:sz w:val="18"/>
          <w:szCs w:val="18"/>
        </w:rPr>
      </w:pPr>
      <w:r w:rsidRPr="00FC0FA4">
        <w:rPr>
          <w:rFonts w:ascii="Arial" w:hAnsi="Arial" w:cs="Arial"/>
          <w:sz w:val="18"/>
          <w:szCs w:val="18"/>
        </w:rPr>
        <w:t>12.07.2023г.                                        с. Дмитриевка                                           № 50</w:t>
      </w:r>
    </w:p>
    <w:p w:rsidR="00FC0FA4" w:rsidRPr="00FC0FA4" w:rsidRDefault="00FC0FA4" w:rsidP="00FC0FA4">
      <w:pPr>
        <w:spacing w:after="0" w:line="240" w:lineRule="auto"/>
        <w:rPr>
          <w:rFonts w:ascii="Arial" w:hAnsi="Arial" w:cs="Arial"/>
          <w:sz w:val="18"/>
          <w:szCs w:val="18"/>
        </w:rPr>
      </w:pPr>
    </w:p>
    <w:p w:rsidR="00A42F9A" w:rsidRPr="00FC0FA4" w:rsidRDefault="00A42F9A" w:rsidP="00FC0FA4">
      <w:pPr>
        <w:widowControl w:val="0"/>
        <w:autoSpaceDE w:val="0"/>
        <w:autoSpaceDN w:val="0"/>
        <w:adjustRightInd w:val="0"/>
        <w:spacing w:after="0" w:line="240" w:lineRule="auto"/>
        <w:jc w:val="center"/>
        <w:rPr>
          <w:rFonts w:ascii="Arial" w:hAnsi="Arial" w:cs="Arial"/>
          <w:b/>
          <w:sz w:val="18"/>
          <w:szCs w:val="18"/>
        </w:rPr>
      </w:pPr>
      <w:r w:rsidRPr="00FC0FA4">
        <w:rPr>
          <w:rFonts w:ascii="Arial" w:hAnsi="Arial" w:cs="Arial"/>
          <w:b/>
          <w:sz w:val="18"/>
          <w:szCs w:val="18"/>
        </w:rPr>
        <w:t>О внесении изменений в постановление администрации Дмитриевского сельсовета Татарского района Новосибирской области от 24.06.2013 № 76 «Об утверждении Положения о порядке ведения муниципальной долговой книги Дмитриевского сельсовета Татарского района Новосибирской области»</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       В соответствии с Федеральным законом от 06.10.2003 № 131-ФЗ «Об общих принципах организации местного самоуправления в Российской Федерации», от 26.03.2022 № 65-ФЗ «О внесении изменений в Бюджетный кодекс Российской Федерации», в соответствии с Уставом сельского поселения Дмитриевского сельсовета Татарского муниципального района Новосибирской области,</w:t>
      </w:r>
    </w:p>
    <w:p w:rsidR="00A42F9A" w:rsidRPr="00FC0FA4" w:rsidRDefault="00A42F9A" w:rsidP="00FC0FA4">
      <w:pPr>
        <w:spacing w:after="0" w:line="240" w:lineRule="auto"/>
        <w:rPr>
          <w:rFonts w:ascii="Arial" w:hAnsi="Arial" w:cs="Arial"/>
          <w:sz w:val="18"/>
          <w:szCs w:val="18"/>
        </w:rPr>
      </w:pPr>
    </w:p>
    <w:p w:rsidR="00A42F9A" w:rsidRPr="00FC0FA4" w:rsidRDefault="00A42F9A" w:rsidP="00FC0FA4">
      <w:pPr>
        <w:spacing w:after="0" w:line="240" w:lineRule="auto"/>
        <w:rPr>
          <w:rFonts w:ascii="Arial" w:hAnsi="Arial" w:cs="Arial"/>
          <w:b/>
          <w:sz w:val="18"/>
          <w:szCs w:val="18"/>
        </w:rPr>
      </w:pPr>
      <w:r w:rsidRPr="00FC0FA4">
        <w:rPr>
          <w:rFonts w:ascii="Arial" w:hAnsi="Arial" w:cs="Arial"/>
          <w:b/>
          <w:sz w:val="18"/>
          <w:szCs w:val="18"/>
        </w:rPr>
        <w:t>ПОСТАНОВЛЯЮ:</w:t>
      </w:r>
    </w:p>
    <w:p w:rsidR="00A42F9A" w:rsidRPr="00FC0FA4" w:rsidRDefault="00A42F9A" w:rsidP="00FC0FA4">
      <w:pPr>
        <w:widowControl w:val="0"/>
        <w:autoSpaceDE w:val="0"/>
        <w:autoSpaceDN w:val="0"/>
        <w:adjustRightInd w:val="0"/>
        <w:spacing w:after="0" w:line="240" w:lineRule="auto"/>
        <w:rPr>
          <w:rFonts w:ascii="Arial" w:hAnsi="Arial" w:cs="Arial"/>
          <w:sz w:val="18"/>
          <w:szCs w:val="18"/>
        </w:rPr>
      </w:pPr>
      <w:r w:rsidRPr="00FC0FA4">
        <w:rPr>
          <w:rFonts w:ascii="Arial" w:eastAsia="Calibri" w:hAnsi="Arial" w:cs="Arial"/>
          <w:sz w:val="18"/>
          <w:szCs w:val="18"/>
          <w:lang w:eastAsia="en-US"/>
        </w:rPr>
        <w:t xml:space="preserve">1. Внести в постановление администрации Дмитриевского сельсовета Татарского района Новосибирской области от </w:t>
      </w:r>
      <w:r w:rsidRPr="00FC0FA4">
        <w:rPr>
          <w:rFonts w:ascii="Arial" w:hAnsi="Arial" w:cs="Arial"/>
          <w:sz w:val="18"/>
          <w:szCs w:val="18"/>
        </w:rPr>
        <w:t xml:space="preserve">24.06.2013 № 76 «Об утверждении Положения о порядке ведения муниципальной долговой книги Дмитриевского сельсовета Татарского района Новосибирской области» (с изменениями, внесенными постановлением администрации Дмитриевского сельсовета Татарского района Новосибирской области от 22.12.2021 № 102, от 06.06.2022 № 52) </w:t>
      </w:r>
      <w:r w:rsidRPr="00FC0FA4">
        <w:rPr>
          <w:rFonts w:ascii="Arial" w:eastAsia="Calibri" w:hAnsi="Arial" w:cs="Arial"/>
          <w:sz w:val="18"/>
          <w:szCs w:val="18"/>
          <w:lang w:eastAsia="en-US"/>
        </w:rPr>
        <w:t>следующие изменения:</w:t>
      </w:r>
    </w:p>
    <w:p w:rsidR="00A42F9A" w:rsidRPr="00FC0FA4" w:rsidRDefault="00A42F9A" w:rsidP="00FC0FA4">
      <w:pPr>
        <w:spacing w:after="0" w:line="240" w:lineRule="auto"/>
        <w:rPr>
          <w:rFonts w:ascii="Arial" w:eastAsia="Calibri" w:hAnsi="Arial" w:cs="Arial"/>
          <w:sz w:val="18"/>
          <w:szCs w:val="18"/>
          <w:lang w:eastAsia="en-US"/>
        </w:rPr>
      </w:pPr>
      <w:r w:rsidRPr="00FC0FA4">
        <w:rPr>
          <w:rFonts w:ascii="Arial" w:eastAsia="Calibri" w:hAnsi="Arial" w:cs="Arial"/>
          <w:sz w:val="18"/>
          <w:szCs w:val="18"/>
          <w:lang w:eastAsia="en-US"/>
        </w:rPr>
        <w:t xml:space="preserve">1.1. Пункт 2.6. раздела 2 дополнить словами «с </w:t>
      </w:r>
      <w:r w:rsidRPr="00FC0FA4">
        <w:rPr>
          <w:rFonts w:ascii="Arial" w:hAnsi="Arial" w:cs="Arial"/>
          <w:color w:val="000000"/>
          <w:sz w:val="18"/>
          <w:szCs w:val="18"/>
        </w:rPr>
        <w:t>момента получения администрацией сведений»</w:t>
      </w:r>
    </w:p>
    <w:p w:rsidR="00A42F9A" w:rsidRPr="00FC0FA4" w:rsidRDefault="00A42F9A" w:rsidP="00FC0FA4">
      <w:pPr>
        <w:spacing w:after="0" w:line="240" w:lineRule="auto"/>
        <w:rPr>
          <w:rFonts w:ascii="Arial" w:hAnsi="Arial" w:cs="Arial"/>
          <w:color w:val="000000"/>
          <w:sz w:val="18"/>
          <w:szCs w:val="18"/>
        </w:rPr>
      </w:pPr>
      <w:r w:rsidRPr="00FC0FA4">
        <w:rPr>
          <w:rFonts w:ascii="Arial" w:hAnsi="Arial" w:cs="Arial"/>
          <w:color w:val="000000"/>
          <w:sz w:val="18"/>
          <w:szCs w:val="18"/>
        </w:rPr>
        <w:t>2. Опубликовать настоящее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A42F9A" w:rsidRPr="00FC0FA4" w:rsidRDefault="00A42F9A" w:rsidP="00FC0FA4">
      <w:pPr>
        <w:spacing w:after="0" w:line="240" w:lineRule="auto"/>
        <w:jc w:val="both"/>
        <w:rPr>
          <w:rFonts w:ascii="Arial" w:hAnsi="Arial" w:cs="Arial"/>
          <w:color w:val="000000"/>
          <w:sz w:val="18"/>
          <w:szCs w:val="18"/>
        </w:rPr>
      </w:pPr>
      <w:r w:rsidRPr="00FC0FA4">
        <w:rPr>
          <w:rFonts w:ascii="Arial" w:hAnsi="Arial" w:cs="Arial"/>
          <w:color w:val="000000"/>
          <w:sz w:val="18"/>
          <w:szCs w:val="18"/>
        </w:rPr>
        <w:t>3. Контроль за исполнением настоящего Постановления оставляю за собой</w:t>
      </w:r>
    </w:p>
    <w:p w:rsidR="00A42F9A" w:rsidRPr="00FC0FA4" w:rsidRDefault="00A42F9A" w:rsidP="00FC0FA4">
      <w:pPr>
        <w:spacing w:after="0" w:line="240" w:lineRule="auto"/>
        <w:ind w:firstLine="567"/>
        <w:jc w:val="both"/>
        <w:rPr>
          <w:rFonts w:ascii="Arial" w:hAnsi="Arial" w:cs="Arial"/>
          <w:color w:val="000000"/>
          <w:sz w:val="18"/>
          <w:szCs w:val="18"/>
        </w:rPr>
      </w:pPr>
      <w:r w:rsidRPr="00FC0FA4">
        <w:rPr>
          <w:rFonts w:ascii="Arial" w:hAnsi="Arial" w:cs="Arial"/>
          <w:color w:val="000000"/>
          <w:sz w:val="18"/>
          <w:szCs w:val="18"/>
        </w:rPr>
        <w:t> </w:t>
      </w:r>
    </w:p>
    <w:p w:rsidR="00A42F9A" w:rsidRPr="00FC0FA4" w:rsidRDefault="00A42F9A" w:rsidP="00FC0FA4">
      <w:pPr>
        <w:tabs>
          <w:tab w:val="left" w:pos="3900"/>
        </w:tabs>
        <w:spacing w:after="0" w:line="240" w:lineRule="auto"/>
        <w:rPr>
          <w:rFonts w:ascii="Arial" w:hAnsi="Arial" w:cs="Arial"/>
          <w:sz w:val="18"/>
          <w:szCs w:val="18"/>
        </w:rPr>
      </w:pPr>
      <w:r w:rsidRPr="00FC0FA4">
        <w:rPr>
          <w:rFonts w:ascii="Arial" w:hAnsi="Arial" w:cs="Arial"/>
          <w:sz w:val="18"/>
          <w:szCs w:val="18"/>
        </w:rPr>
        <w:t>Глава Дмитриевского сельсовета</w:t>
      </w:r>
    </w:p>
    <w:p w:rsidR="00A42F9A" w:rsidRPr="00FC0FA4" w:rsidRDefault="00A42F9A" w:rsidP="00FC0FA4">
      <w:pPr>
        <w:tabs>
          <w:tab w:val="left" w:pos="3900"/>
        </w:tabs>
        <w:spacing w:after="0" w:line="240" w:lineRule="auto"/>
        <w:rPr>
          <w:rFonts w:ascii="Arial" w:hAnsi="Arial" w:cs="Arial"/>
          <w:sz w:val="18"/>
          <w:szCs w:val="18"/>
        </w:rPr>
      </w:pPr>
      <w:r w:rsidRPr="00FC0FA4">
        <w:rPr>
          <w:rFonts w:ascii="Arial" w:hAnsi="Arial" w:cs="Arial"/>
          <w:sz w:val="18"/>
          <w:szCs w:val="18"/>
        </w:rPr>
        <w:t xml:space="preserve">Татарского района Новосибирской области  </w:t>
      </w:r>
      <w:r w:rsidRPr="00FC0FA4">
        <w:rPr>
          <w:rFonts w:ascii="Arial" w:hAnsi="Arial" w:cs="Arial"/>
          <w:sz w:val="18"/>
          <w:szCs w:val="18"/>
          <w:u w:val="single"/>
        </w:rPr>
        <w:t xml:space="preserve">                                          </w:t>
      </w:r>
      <w:r w:rsidRPr="00FC0FA4">
        <w:rPr>
          <w:rFonts w:ascii="Arial" w:hAnsi="Arial" w:cs="Arial"/>
          <w:sz w:val="18"/>
          <w:szCs w:val="18"/>
        </w:rPr>
        <w:t>В.В. Омельченко</w:t>
      </w:r>
    </w:p>
    <w:p w:rsidR="00A42F9A" w:rsidRPr="00FC0FA4" w:rsidRDefault="00A42F9A" w:rsidP="00FC0FA4">
      <w:pPr>
        <w:spacing w:after="0" w:line="240" w:lineRule="auto"/>
        <w:jc w:val="right"/>
        <w:rPr>
          <w:rFonts w:ascii="Arial" w:hAnsi="Arial" w:cs="Arial"/>
          <w:sz w:val="18"/>
          <w:szCs w:val="18"/>
        </w:rPr>
      </w:pPr>
      <w:r w:rsidRPr="00FC0FA4">
        <w:rPr>
          <w:rFonts w:ascii="Arial" w:hAnsi="Arial" w:cs="Arial"/>
          <w:sz w:val="18"/>
          <w:szCs w:val="18"/>
        </w:rPr>
        <w:lastRenderedPageBreak/>
        <w:t>Приложение</w:t>
      </w:r>
    </w:p>
    <w:p w:rsidR="00A42F9A" w:rsidRPr="00FC0FA4" w:rsidRDefault="00A42F9A" w:rsidP="00FC0FA4">
      <w:pPr>
        <w:spacing w:after="0" w:line="240" w:lineRule="auto"/>
        <w:jc w:val="right"/>
        <w:rPr>
          <w:rFonts w:ascii="Arial" w:hAnsi="Arial" w:cs="Arial"/>
          <w:sz w:val="18"/>
          <w:szCs w:val="18"/>
        </w:rPr>
      </w:pPr>
      <w:r w:rsidRPr="00FC0FA4">
        <w:rPr>
          <w:rFonts w:ascii="Arial" w:hAnsi="Arial" w:cs="Arial"/>
          <w:sz w:val="18"/>
          <w:szCs w:val="18"/>
        </w:rPr>
        <w:t xml:space="preserve">                                                                                              к постановлению администрации</w:t>
      </w:r>
    </w:p>
    <w:p w:rsidR="00A42F9A" w:rsidRPr="00FC0FA4" w:rsidRDefault="00A42F9A" w:rsidP="00FC0FA4">
      <w:pPr>
        <w:spacing w:after="0" w:line="240" w:lineRule="auto"/>
        <w:jc w:val="right"/>
        <w:rPr>
          <w:rFonts w:ascii="Arial" w:hAnsi="Arial" w:cs="Arial"/>
          <w:sz w:val="18"/>
          <w:szCs w:val="18"/>
        </w:rPr>
      </w:pPr>
      <w:r w:rsidRPr="00FC0FA4">
        <w:rPr>
          <w:rFonts w:ascii="Arial" w:hAnsi="Arial" w:cs="Arial"/>
          <w:sz w:val="18"/>
          <w:szCs w:val="18"/>
        </w:rPr>
        <w:t xml:space="preserve"> Дмитриевского сельсовета</w:t>
      </w:r>
    </w:p>
    <w:p w:rsidR="00A42F9A" w:rsidRPr="00FC0FA4" w:rsidRDefault="00A42F9A" w:rsidP="00FC0FA4">
      <w:pPr>
        <w:spacing w:after="0" w:line="240" w:lineRule="auto"/>
        <w:jc w:val="right"/>
        <w:rPr>
          <w:rFonts w:ascii="Arial" w:hAnsi="Arial" w:cs="Arial"/>
          <w:sz w:val="18"/>
          <w:szCs w:val="18"/>
        </w:rPr>
      </w:pPr>
      <w:r w:rsidRPr="00FC0FA4">
        <w:rPr>
          <w:rFonts w:ascii="Arial" w:hAnsi="Arial" w:cs="Arial"/>
          <w:sz w:val="18"/>
          <w:szCs w:val="18"/>
        </w:rPr>
        <w:t>Татарского района Новосибирской области</w:t>
      </w:r>
    </w:p>
    <w:p w:rsidR="00A42F9A" w:rsidRPr="00FC0FA4" w:rsidRDefault="00A42F9A" w:rsidP="00FC0FA4">
      <w:pPr>
        <w:spacing w:after="0" w:line="240" w:lineRule="auto"/>
        <w:jc w:val="right"/>
        <w:rPr>
          <w:rFonts w:ascii="Arial" w:hAnsi="Arial" w:cs="Arial"/>
          <w:sz w:val="18"/>
          <w:szCs w:val="18"/>
        </w:rPr>
      </w:pPr>
      <w:r w:rsidRPr="00FC0FA4">
        <w:rPr>
          <w:rFonts w:ascii="Arial" w:hAnsi="Arial" w:cs="Arial"/>
          <w:sz w:val="18"/>
          <w:szCs w:val="18"/>
        </w:rPr>
        <w:t xml:space="preserve"> от 12.07.2023 № 50</w:t>
      </w:r>
    </w:p>
    <w:p w:rsidR="00A42F9A" w:rsidRPr="00FC0FA4" w:rsidRDefault="00A42F9A" w:rsidP="00FC0FA4">
      <w:pPr>
        <w:widowControl w:val="0"/>
        <w:autoSpaceDE w:val="0"/>
        <w:autoSpaceDN w:val="0"/>
        <w:adjustRightInd w:val="0"/>
        <w:spacing w:after="0" w:line="240" w:lineRule="auto"/>
        <w:jc w:val="center"/>
        <w:rPr>
          <w:rFonts w:ascii="Arial" w:hAnsi="Arial" w:cs="Arial"/>
          <w:b/>
          <w:sz w:val="18"/>
          <w:szCs w:val="18"/>
        </w:rPr>
      </w:pPr>
      <w:r w:rsidRPr="00FC0FA4">
        <w:rPr>
          <w:rFonts w:ascii="Arial" w:hAnsi="Arial" w:cs="Arial"/>
          <w:b/>
          <w:sz w:val="18"/>
          <w:szCs w:val="18"/>
        </w:rPr>
        <w:t xml:space="preserve">Положения о порядке ведения </w:t>
      </w:r>
    </w:p>
    <w:p w:rsidR="00A42F9A" w:rsidRPr="00FC0FA4" w:rsidRDefault="00A42F9A" w:rsidP="00FC0FA4">
      <w:pPr>
        <w:widowControl w:val="0"/>
        <w:autoSpaceDE w:val="0"/>
        <w:autoSpaceDN w:val="0"/>
        <w:adjustRightInd w:val="0"/>
        <w:spacing w:after="0" w:line="240" w:lineRule="auto"/>
        <w:jc w:val="center"/>
        <w:rPr>
          <w:rFonts w:ascii="Arial" w:hAnsi="Arial" w:cs="Arial"/>
          <w:b/>
          <w:sz w:val="18"/>
          <w:szCs w:val="18"/>
        </w:rPr>
      </w:pPr>
      <w:r w:rsidRPr="00FC0FA4">
        <w:rPr>
          <w:rFonts w:ascii="Arial" w:hAnsi="Arial" w:cs="Arial"/>
          <w:b/>
          <w:sz w:val="18"/>
          <w:szCs w:val="18"/>
        </w:rPr>
        <w:t>муниципальной долговой книги Дмитриевского</w:t>
      </w:r>
    </w:p>
    <w:p w:rsidR="00A42F9A" w:rsidRPr="00FC0FA4" w:rsidRDefault="00A42F9A" w:rsidP="00FC0FA4">
      <w:pPr>
        <w:widowControl w:val="0"/>
        <w:autoSpaceDE w:val="0"/>
        <w:autoSpaceDN w:val="0"/>
        <w:adjustRightInd w:val="0"/>
        <w:spacing w:after="0" w:line="240" w:lineRule="auto"/>
        <w:jc w:val="center"/>
        <w:rPr>
          <w:rFonts w:ascii="Arial" w:hAnsi="Arial" w:cs="Arial"/>
          <w:b/>
          <w:sz w:val="18"/>
          <w:szCs w:val="18"/>
        </w:rPr>
      </w:pPr>
      <w:r w:rsidRPr="00FC0FA4">
        <w:rPr>
          <w:rFonts w:ascii="Arial" w:hAnsi="Arial" w:cs="Arial"/>
          <w:b/>
          <w:sz w:val="18"/>
          <w:szCs w:val="18"/>
        </w:rPr>
        <w:t xml:space="preserve"> сельсовета Татарского района Новосибирской области</w:t>
      </w:r>
    </w:p>
    <w:p w:rsidR="00A42F9A" w:rsidRPr="00FC0FA4" w:rsidRDefault="00A42F9A" w:rsidP="00FC0FA4">
      <w:pPr>
        <w:spacing w:after="0" w:line="240" w:lineRule="auto"/>
        <w:jc w:val="center"/>
        <w:rPr>
          <w:rFonts w:ascii="Arial" w:hAnsi="Arial" w:cs="Arial"/>
          <w:b/>
          <w:sz w:val="18"/>
          <w:szCs w:val="18"/>
        </w:rPr>
      </w:pPr>
      <w:r w:rsidRPr="00FC0FA4">
        <w:rPr>
          <w:rFonts w:ascii="Arial" w:hAnsi="Arial" w:cs="Arial"/>
          <w:b/>
          <w:sz w:val="18"/>
          <w:szCs w:val="18"/>
        </w:rPr>
        <w:t>1. Общие положения</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1.1. Настоящий Порядок разработан в соответствии со статьями 100, 120 и 121 Бюджетного кодекса Российской Федерации, Положением о бюджетном процессе в Дмитриевском сельсовете Татарского района Новосибирской области, иными нормативно-правовыми актами и устанавливает порядок ведения муниципальной долговой книги Дмитриевского сельсовета Татарского района Новосибирской области (далее – муниципальное образование).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1.2. 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  </w:t>
      </w:r>
    </w:p>
    <w:p w:rsidR="00A42F9A" w:rsidRPr="00FC0FA4" w:rsidRDefault="00A42F9A" w:rsidP="00FC0FA4">
      <w:pPr>
        <w:spacing w:after="0" w:line="240" w:lineRule="auto"/>
        <w:rPr>
          <w:rFonts w:ascii="Arial" w:hAnsi="Arial" w:cs="Arial"/>
          <w:color w:val="FF6600"/>
          <w:sz w:val="18"/>
          <w:szCs w:val="18"/>
        </w:rPr>
      </w:pPr>
      <w:r w:rsidRPr="00FC0FA4">
        <w:rPr>
          <w:rFonts w:ascii="Arial" w:hAnsi="Arial" w:cs="Arial"/>
          <w:sz w:val="18"/>
          <w:szCs w:val="18"/>
        </w:rPr>
        <w:t>Долговая книга – это реестр долговых обязательств, оформленных в соответствии с действующим законодательством Российской Федерации, Новосибирской области, нормативно-правовыми актами Дмитриевского сельсовета Татарского района Новосибирской области, принятых на себя муниципальным образованием.</w:t>
      </w:r>
      <w:r w:rsidRPr="00FC0FA4">
        <w:rPr>
          <w:rFonts w:ascii="Arial" w:hAnsi="Arial" w:cs="Arial"/>
          <w:color w:val="FF6600"/>
          <w:sz w:val="18"/>
          <w:szCs w:val="18"/>
        </w:rPr>
        <w:t xml:space="preserve">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1.3. Реестр долговых обязательств муниципального образования содержит совокупность данных, зафиксированных на бумажном носителе и (или) с использованием электронной базы данных, которая обеспечивает идентификацию долговых обязательств, их учет по видам, срокам, кредиторам, позволяет оперативно пополнять и предоставлять, получать обрабатывать информацию о состоянии муниципального долга муниципального образования, составлять и представлять отчетность.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1.4. Долговые обязательства муниципального образования (далее – долговые обязательства), входящие в состав муниципального долга муниципального образования, могут существовать в виде обязательства по:  </w:t>
      </w:r>
    </w:p>
    <w:p w:rsidR="00A42F9A" w:rsidRPr="00FC0FA4" w:rsidRDefault="00A42F9A" w:rsidP="00FC0FA4">
      <w:pPr>
        <w:spacing w:after="0" w:line="240" w:lineRule="auto"/>
        <w:rPr>
          <w:rFonts w:ascii="Arial" w:hAnsi="Arial" w:cs="Arial"/>
          <w:sz w:val="18"/>
          <w:szCs w:val="18"/>
        </w:rPr>
      </w:pP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1) ценным бумагам муниципального образования (муниципальным ценным бумагам);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2) бюджетным кредитам, привлеченным в бюджет муниципального образования от других бюджетов бюджетной системы Российской Федерации;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3) кредитам, полученным муниципальным образованием от кредитных организаций;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4) гарантиям муниципального образования (муниципальным гарантиям).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Долговые обязательства муниципального образования не могут существовать в иных видах, за исключением предусмотренных настоящим пунктом.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В объем муниципального долга включаются: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1) номинальная сумма долга по муниципальным ценным бумагам;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2) объем основного долга по бюджетным кредитам, привлеченным в местный бюджет;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3) объем основного долга по кредитам, полученным муниципальным образованием;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4) объем обязательств по муниципальным гарантиям;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5) объем иных (за исключением указанных) непогашенных долговых обязательств муниципального образования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1.5. Ведение долговой книги муниципального образования осуществляется специалистом администрации муниципального образования.  </w:t>
      </w:r>
    </w:p>
    <w:p w:rsidR="00A42F9A" w:rsidRPr="00FC0FA4" w:rsidRDefault="00A42F9A" w:rsidP="00FC0FA4">
      <w:pPr>
        <w:spacing w:after="0" w:line="240" w:lineRule="auto"/>
        <w:jc w:val="center"/>
        <w:rPr>
          <w:rFonts w:ascii="Arial" w:hAnsi="Arial" w:cs="Arial"/>
          <w:b/>
          <w:sz w:val="18"/>
          <w:szCs w:val="18"/>
        </w:rPr>
      </w:pPr>
      <w:r w:rsidRPr="00FC0FA4">
        <w:rPr>
          <w:rFonts w:ascii="Arial" w:hAnsi="Arial" w:cs="Arial"/>
          <w:b/>
          <w:sz w:val="18"/>
          <w:szCs w:val="18"/>
        </w:rPr>
        <w:t>2. Состав информации, вносимой в муниципальную долговую книгу</w:t>
      </w:r>
    </w:p>
    <w:p w:rsidR="00A42F9A" w:rsidRPr="00FC0FA4" w:rsidRDefault="00A42F9A" w:rsidP="00FC0FA4">
      <w:pPr>
        <w:spacing w:after="0" w:line="240" w:lineRule="auto"/>
        <w:jc w:val="center"/>
        <w:rPr>
          <w:rFonts w:ascii="Arial" w:hAnsi="Arial" w:cs="Arial"/>
          <w:b/>
          <w:sz w:val="18"/>
          <w:szCs w:val="18"/>
        </w:rPr>
      </w:pPr>
      <w:r w:rsidRPr="00FC0FA4">
        <w:rPr>
          <w:rFonts w:ascii="Arial" w:hAnsi="Arial" w:cs="Arial"/>
          <w:b/>
          <w:sz w:val="18"/>
          <w:szCs w:val="18"/>
        </w:rPr>
        <w:t>Порядок и сроки ее внесения</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2.1. Долговая книга ведется по форме согласно приложению, к настоящему Порядку и состоит из следующих разделов: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1) кредитные соглашения и договора по кредитам, предоставленным кредитными организациями;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2) муниципальные займы, осуществленные путем выпуска муниципальных ценных бумаг от имени муниципального образования;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3) договоры и соглашения о получении муниципальным образованием бюджетных кредитов от бюджетов других уровней бюджетной системы Российской Федерации;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4) муниципальные гарантии муниципального образования;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2.2. Регистрационные записи осуществляются в хронологическом порядке нарастающим итогом.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2.3. Каждое долговое обязательство регистрируется отдельно и имеет регистрационный номер, состоящий из шести значащих разрядов: Х1Х2Х3Х4Х5Х6;</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а) первый, второй разряды номера (Х1Х2) указывают на раздел долговой книги, к которому относиться долговое обязательство:</w:t>
      </w:r>
    </w:p>
    <w:p w:rsidR="00A42F9A" w:rsidRPr="00FC0FA4" w:rsidRDefault="00A42F9A" w:rsidP="00FC0FA4">
      <w:pPr>
        <w:autoSpaceDE w:val="0"/>
        <w:autoSpaceDN w:val="0"/>
        <w:adjustRightInd w:val="0"/>
        <w:spacing w:after="0" w:line="240" w:lineRule="auto"/>
        <w:rPr>
          <w:rFonts w:ascii="Arial" w:hAnsi="Arial" w:cs="Arial"/>
          <w:sz w:val="18"/>
          <w:szCs w:val="18"/>
        </w:rPr>
      </w:pPr>
      <w:r w:rsidRPr="00FC0FA4">
        <w:rPr>
          <w:rFonts w:ascii="Arial" w:hAnsi="Arial" w:cs="Arial"/>
          <w:sz w:val="18"/>
          <w:szCs w:val="18"/>
        </w:rPr>
        <w:t>«01»-для муниципальных ценных бумаг;</w:t>
      </w:r>
    </w:p>
    <w:p w:rsidR="00A42F9A" w:rsidRPr="00FC0FA4" w:rsidRDefault="00A42F9A" w:rsidP="00FC0FA4">
      <w:pPr>
        <w:autoSpaceDE w:val="0"/>
        <w:autoSpaceDN w:val="0"/>
        <w:adjustRightInd w:val="0"/>
        <w:spacing w:after="0" w:line="240" w:lineRule="auto"/>
        <w:rPr>
          <w:rFonts w:ascii="Arial" w:hAnsi="Arial" w:cs="Arial"/>
          <w:sz w:val="18"/>
          <w:szCs w:val="18"/>
        </w:rPr>
      </w:pPr>
      <w:r w:rsidRPr="00FC0FA4">
        <w:rPr>
          <w:rFonts w:ascii="Arial" w:hAnsi="Arial" w:cs="Arial"/>
          <w:sz w:val="18"/>
          <w:szCs w:val="18"/>
        </w:rPr>
        <w:t>«02»-для кредитов, полученных от кредитных организаций;</w:t>
      </w:r>
    </w:p>
    <w:p w:rsidR="00A42F9A" w:rsidRPr="00FC0FA4" w:rsidRDefault="00A42F9A" w:rsidP="00FC0FA4">
      <w:pPr>
        <w:autoSpaceDE w:val="0"/>
        <w:autoSpaceDN w:val="0"/>
        <w:adjustRightInd w:val="0"/>
        <w:spacing w:after="0" w:line="240" w:lineRule="auto"/>
        <w:rPr>
          <w:rFonts w:ascii="Arial" w:hAnsi="Arial" w:cs="Arial"/>
          <w:sz w:val="18"/>
          <w:szCs w:val="18"/>
        </w:rPr>
      </w:pPr>
      <w:r w:rsidRPr="00FC0FA4">
        <w:rPr>
          <w:rFonts w:ascii="Arial" w:hAnsi="Arial" w:cs="Arial"/>
          <w:sz w:val="18"/>
          <w:szCs w:val="18"/>
        </w:rPr>
        <w:t>«03»-для бюджетных кредитов, привлеченных от других бюджетов бюджетной системы РФ;</w:t>
      </w:r>
    </w:p>
    <w:p w:rsidR="00A42F9A" w:rsidRPr="00FC0FA4" w:rsidRDefault="00A42F9A" w:rsidP="00FC0FA4">
      <w:pPr>
        <w:autoSpaceDE w:val="0"/>
        <w:autoSpaceDN w:val="0"/>
        <w:adjustRightInd w:val="0"/>
        <w:spacing w:after="0" w:line="240" w:lineRule="auto"/>
        <w:rPr>
          <w:rFonts w:ascii="Arial" w:hAnsi="Arial" w:cs="Arial"/>
          <w:sz w:val="18"/>
          <w:szCs w:val="18"/>
        </w:rPr>
      </w:pPr>
      <w:r w:rsidRPr="00FC0FA4">
        <w:rPr>
          <w:rFonts w:ascii="Arial" w:hAnsi="Arial" w:cs="Arial"/>
          <w:sz w:val="18"/>
          <w:szCs w:val="18"/>
        </w:rPr>
        <w:t>«04»- для муниципальных гарантий;</w:t>
      </w:r>
    </w:p>
    <w:p w:rsidR="00A42F9A" w:rsidRPr="00FC0FA4" w:rsidRDefault="00A42F9A" w:rsidP="00FC0FA4">
      <w:pPr>
        <w:autoSpaceDE w:val="0"/>
        <w:autoSpaceDN w:val="0"/>
        <w:adjustRightInd w:val="0"/>
        <w:spacing w:after="0" w:line="240" w:lineRule="auto"/>
        <w:rPr>
          <w:rFonts w:ascii="Arial" w:hAnsi="Arial" w:cs="Arial"/>
          <w:sz w:val="18"/>
          <w:szCs w:val="18"/>
        </w:rPr>
      </w:pPr>
      <w:r w:rsidRPr="00FC0FA4">
        <w:rPr>
          <w:rFonts w:ascii="Arial" w:hAnsi="Arial" w:cs="Arial"/>
          <w:sz w:val="18"/>
          <w:szCs w:val="18"/>
        </w:rPr>
        <w:t>б) третий, четвертый разряды (Х3Х4) указывают на год, в котором зарегистрировано долговое обязательство;</w:t>
      </w:r>
    </w:p>
    <w:p w:rsidR="00A42F9A" w:rsidRPr="00FC0FA4" w:rsidRDefault="00A42F9A" w:rsidP="00FC0FA4">
      <w:pPr>
        <w:autoSpaceDE w:val="0"/>
        <w:autoSpaceDN w:val="0"/>
        <w:adjustRightInd w:val="0"/>
        <w:spacing w:after="0" w:line="240" w:lineRule="auto"/>
        <w:rPr>
          <w:rFonts w:ascii="Arial" w:hAnsi="Arial" w:cs="Arial"/>
          <w:sz w:val="18"/>
          <w:szCs w:val="18"/>
        </w:rPr>
      </w:pPr>
      <w:r w:rsidRPr="00FC0FA4">
        <w:rPr>
          <w:rFonts w:ascii="Arial" w:hAnsi="Arial" w:cs="Arial"/>
          <w:sz w:val="18"/>
          <w:szCs w:val="18"/>
        </w:rPr>
        <w:t xml:space="preserve">в) пятый, шестой разряды (Х5Х6) указывают на порядковый номер долгового обязательства в разделе Долговой книги в текущем финансовом году.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2.4. Регистрационные записи в долговой книге производятся на основании первичных документов (оригиналов или заверенных копий) согласно перечню для каждого вида долговых обязательств, а именно: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1) по муниципальным займам, выпускаемым от имени муниципального образования регламентирующим порядок выпуска и регистрации ценных бумаг муниципальных образования;  </w:t>
      </w:r>
    </w:p>
    <w:p w:rsidR="00A42F9A" w:rsidRPr="00FC0FA4" w:rsidRDefault="00A42F9A" w:rsidP="00FC0FA4">
      <w:pPr>
        <w:spacing w:after="0" w:line="240" w:lineRule="auto"/>
        <w:rPr>
          <w:rFonts w:ascii="Arial" w:hAnsi="Arial" w:cs="Arial"/>
          <w:sz w:val="18"/>
          <w:szCs w:val="18"/>
        </w:rPr>
      </w:pP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2) по кредитам, полученным от бюджетов других уровней: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lastRenderedPageBreak/>
        <w:t xml:space="preserve">- кредитного договора, изменений и дополнений к нему, подписанных главой муниципального образования или лицом, исполняющим его обязанности;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 договоров и документов, обеспечивающих или сопровождающих кредитный договор;  </w:t>
      </w:r>
    </w:p>
    <w:p w:rsidR="00A42F9A" w:rsidRPr="00FC0FA4" w:rsidRDefault="00A42F9A" w:rsidP="00FC0FA4">
      <w:pPr>
        <w:spacing w:after="0" w:line="240" w:lineRule="auto"/>
        <w:rPr>
          <w:rFonts w:ascii="Arial" w:hAnsi="Arial" w:cs="Arial"/>
          <w:sz w:val="18"/>
          <w:szCs w:val="18"/>
        </w:rPr>
      </w:pP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3) по кредитам, полученным от кредитных организаций: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 кредитного договора, изменений и дополнений к нему, подписанных главой муниципального образования или лицом, исполняющим его обязанности;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 договоров и документов, обеспечивающих или сопровождающих кредитный договор;  </w:t>
      </w:r>
    </w:p>
    <w:p w:rsidR="00A42F9A" w:rsidRPr="00FC0FA4" w:rsidRDefault="00A42F9A" w:rsidP="00FC0FA4">
      <w:pPr>
        <w:spacing w:after="0" w:line="240" w:lineRule="auto"/>
        <w:rPr>
          <w:rFonts w:ascii="Arial" w:hAnsi="Arial" w:cs="Arial"/>
          <w:sz w:val="18"/>
          <w:szCs w:val="18"/>
        </w:rPr>
      </w:pP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4) по договорам о предоставлении муниципальных гарантий: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 договора и изменения к нему;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 документов, сопровождающих договор.  </w:t>
      </w:r>
    </w:p>
    <w:p w:rsidR="00A42F9A" w:rsidRPr="00FC0FA4" w:rsidRDefault="00A42F9A" w:rsidP="00FC0FA4">
      <w:pPr>
        <w:spacing w:after="0" w:line="240" w:lineRule="auto"/>
        <w:rPr>
          <w:rFonts w:ascii="Arial" w:hAnsi="Arial" w:cs="Arial"/>
          <w:color w:val="000000"/>
          <w:sz w:val="18"/>
          <w:szCs w:val="18"/>
          <w:shd w:val="clear" w:color="auto" w:fill="FFFFFF"/>
        </w:rPr>
      </w:pPr>
      <w:r w:rsidRPr="00FC0FA4">
        <w:rPr>
          <w:rFonts w:ascii="Arial" w:hAnsi="Arial" w:cs="Arial"/>
          <w:color w:val="000000"/>
          <w:sz w:val="18"/>
          <w:szCs w:val="18"/>
          <w:shd w:val="clear" w:color="auto" w:fill="FFFFFF"/>
        </w:rPr>
        <w:t>2.5. Информация о долговых обязательствах (за исключением обязательств по государственным гарантиям субъекта Российской Федерации или муниципальным гарантиям)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rsidR="00A42F9A" w:rsidRPr="00FC0FA4" w:rsidRDefault="00A42F9A" w:rsidP="00FC0FA4">
      <w:pPr>
        <w:spacing w:after="0" w:line="240" w:lineRule="auto"/>
        <w:ind w:right="5"/>
        <w:rPr>
          <w:rFonts w:ascii="Arial" w:hAnsi="Arial" w:cs="Arial"/>
          <w:color w:val="000000"/>
          <w:sz w:val="18"/>
          <w:szCs w:val="18"/>
        </w:rPr>
      </w:pPr>
      <w:r w:rsidRPr="00FC0FA4">
        <w:rPr>
          <w:rFonts w:ascii="Arial" w:hAnsi="Arial" w:cs="Arial"/>
          <w:color w:val="000000"/>
          <w:sz w:val="18"/>
          <w:szCs w:val="18"/>
        </w:rPr>
        <w:t xml:space="preserve">       Информация о долговых обязательствах по муниципальным гарантиям вносится администрацией в муниципальную долговую книгу в течение пяти рабочих дней с момента получения администрацией сведений о фактическом возникновении (увеличении) или прекращении (уменьшении) обязательств принципала, обеспеченных муниципальной гарантией.</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2.6. В случае внесения изменений и дополнений в документы, на основании которых осуществлена регистрация долгового обязательства, указанные изменения и дополнения должны быть внесены в долговую книгу в пятидневный срок</w:t>
      </w:r>
      <w:r w:rsidRPr="00FC0FA4">
        <w:rPr>
          <w:rFonts w:ascii="Arial" w:hAnsi="Arial" w:cs="Arial"/>
          <w:color w:val="000000"/>
          <w:sz w:val="18"/>
          <w:szCs w:val="18"/>
        </w:rPr>
        <w:t xml:space="preserve"> с момента получения администрацией сведений</w:t>
      </w:r>
      <w:r w:rsidRPr="00FC0FA4">
        <w:rPr>
          <w:rFonts w:ascii="Arial" w:hAnsi="Arial" w:cs="Arial"/>
          <w:sz w:val="18"/>
          <w:szCs w:val="18"/>
        </w:rPr>
        <w:t xml:space="preserve">.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2.7. Регистрационная запись в долговой книге производится в день получения документов.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2.8. Регистрационная запись содержит следующие обязательные реквизиты: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1) дату регистрации;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2) регистрационный номер;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3) вид долгового обязательства;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4) полное наименование заемщика;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5) полное наименование кредитора;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6) наименование документа, дату и номер, которыми оформлено долговое обязательство;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7) сумму долгового обязательства;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8) дату возникновения долгового обязательства;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9) дату погашения долгового обязательства;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10) размер расходов по обслуживанию долговых обязательств;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11) отчёт об исполнении обязательств.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2.9. В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 муниципального образования.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2.10. Прекращение муниципальных долговых обязательств, выраженные в валюте Российской Федерации, осуществляется в следующем порядке: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1) после полного выполнения обязательств перед кредитором производится запись о списании муниципального долга в долговой книге по данному долговому обязательству.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2) в случае, если муниципальное долговое обязательство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указанное обязательство считается полностью прекращенным и списывается с муниципального долга муниципального образования, если иное не предусмотрено муниципальными правовыми актами Совета Депутатов муниципального образования.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Муниципальное образование по истечении сроков и в иных случаях, указанных в подпункте 2, издает муниципальный правовой акт о списании с муниципального долга муниципальных долговых обязательств.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Списание сумм муниципального долга осуществляется посредством уменьшения объема муниципального долга по видам списываемых муниципальных долговых обязательств на сумму их списания без отражения сумм списания в источниках финансирования дефицита местного бюджета.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Действие подпункта 2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2.11.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  </w:t>
      </w:r>
    </w:p>
    <w:p w:rsidR="00A42F9A" w:rsidRPr="00FC0FA4" w:rsidRDefault="00A42F9A" w:rsidP="00FC0FA4">
      <w:pPr>
        <w:spacing w:after="0" w:line="240" w:lineRule="auto"/>
        <w:jc w:val="center"/>
        <w:rPr>
          <w:rFonts w:ascii="Arial" w:hAnsi="Arial" w:cs="Arial"/>
          <w:b/>
          <w:sz w:val="18"/>
          <w:szCs w:val="18"/>
        </w:rPr>
      </w:pPr>
      <w:r w:rsidRPr="00FC0FA4">
        <w:rPr>
          <w:rFonts w:ascii="Arial" w:hAnsi="Arial" w:cs="Arial"/>
          <w:b/>
          <w:sz w:val="18"/>
          <w:szCs w:val="18"/>
        </w:rPr>
        <w:t>3. Предоставление информации и отчетности о состоянии и движении муниципального долга</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3.1. Ответственность за достоверность данных о долговых обязательствах муниципального образования несет специалист администрации.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3.2. Специалист администрации на основании данных долговой книги муниципального образования составляет годовой отчет о состоянии и движении муниципального долга муниципального образования. Годовой отчет о состоянии и движении муниципального долга составляется в сроки составления годового отчета об исполнении бюджета муниципального образования и представляется главе муниципального образования.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t xml:space="preserve">3.3. Кредиторы муниципального образования имеют право получить выписку из долговой книги, подтверждающий регистрацию муниципального долга. Выписка из долговой книги предоставляется на основании письменного запроса за подписью полномочного лица кредитора в течение десяти рабочих дней со дня получения запроса.  </w:t>
      </w:r>
    </w:p>
    <w:p w:rsidR="00A42F9A" w:rsidRPr="00FC0FA4" w:rsidRDefault="00A42F9A" w:rsidP="00FC0FA4">
      <w:pPr>
        <w:spacing w:after="0" w:line="240" w:lineRule="auto"/>
        <w:rPr>
          <w:rFonts w:ascii="Arial" w:hAnsi="Arial" w:cs="Arial"/>
          <w:sz w:val="18"/>
          <w:szCs w:val="18"/>
        </w:rPr>
      </w:pPr>
      <w:r w:rsidRPr="00FC0FA4">
        <w:rPr>
          <w:rFonts w:ascii="Arial" w:hAnsi="Arial" w:cs="Arial"/>
          <w:sz w:val="18"/>
          <w:szCs w:val="18"/>
        </w:rPr>
        <w:lastRenderedPageBreak/>
        <w:t xml:space="preserve">3.4. Органы местного самоуправления муниципального образования получают справочную информацию из долговой книги на основании письменного запроса с обоснованием запрашиваемой информации. Информация предоставляется в течение трех рабочих дней со дня получения запроса.  </w:t>
      </w:r>
    </w:p>
    <w:p w:rsidR="00A42F9A" w:rsidRPr="00FC0FA4" w:rsidRDefault="00A42F9A" w:rsidP="00FC0FA4">
      <w:pPr>
        <w:spacing w:after="0" w:line="240" w:lineRule="auto"/>
        <w:jc w:val="center"/>
        <w:rPr>
          <w:rFonts w:ascii="Arial" w:hAnsi="Arial" w:cs="Arial"/>
          <w:b/>
          <w:sz w:val="18"/>
          <w:szCs w:val="18"/>
        </w:rPr>
      </w:pPr>
      <w:r w:rsidRPr="00FC0FA4">
        <w:rPr>
          <w:rFonts w:ascii="Arial" w:hAnsi="Arial" w:cs="Arial"/>
          <w:b/>
          <w:sz w:val="18"/>
          <w:szCs w:val="18"/>
        </w:rPr>
        <w:t>4. Заключительные положения</w:t>
      </w:r>
    </w:p>
    <w:p w:rsidR="00A42F9A" w:rsidRPr="00FC0FA4" w:rsidRDefault="00E62D76" w:rsidP="00FC0FA4">
      <w:pPr>
        <w:spacing w:after="0" w:line="240" w:lineRule="auto"/>
        <w:rPr>
          <w:rFonts w:ascii="Arial" w:hAnsi="Arial" w:cs="Arial"/>
          <w:sz w:val="18"/>
          <w:szCs w:val="18"/>
        </w:rPr>
      </w:pPr>
      <w:r w:rsidRPr="00E62D76">
        <w:rPr>
          <w:rFonts w:ascii="Arial" w:hAnsi="Arial"/>
          <w:noProof/>
          <w:sz w:val="20"/>
          <w:szCs w:val="20"/>
        </w:rPr>
        <w:pict>
          <v:shape id="_x0000_s1836" type="#_x0000_t32" style="position:absolute;margin-left:-37.5pt;margin-top:26.9pt;width:547.05pt;height:0;z-index:251720704" o:connectortype="straight" strokecolor="black [3200]" strokeweight="5pt">
            <v:stroke dashstyle="1 1"/>
            <v:shadow color="#868686"/>
          </v:shape>
        </w:pict>
      </w:r>
      <w:r w:rsidR="00A42F9A" w:rsidRPr="00FC0FA4">
        <w:rPr>
          <w:rFonts w:ascii="Arial" w:hAnsi="Arial" w:cs="Arial"/>
          <w:sz w:val="18"/>
          <w:szCs w:val="18"/>
        </w:rPr>
        <w:t>Информация о долговых обязательствах, переходящих на следующий финансовый год, переносится в новый бланк долговой книги с уже имеющи</w:t>
      </w:r>
      <w:r w:rsidR="00FC0FA4">
        <w:rPr>
          <w:rFonts w:ascii="Arial" w:hAnsi="Arial" w:cs="Arial"/>
          <w:sz w:val="18"/>
          <w:szCs w:val="18"/>
        </w:rPr>
        <w:t>мися регистрационными номера</w:t>
      </w:r>
    </w:p>
    <w:tbl>
      <w:tblPr>
        <w:tblpPr w:leftFromText="180" w:rightFromText="180" w:vertAnchor="text" w:tblpY="1"/>
        <w:tblOverlap w:val="never"/>
        <w:tblW w:w="17489" w:type="dxa"/>
        <w:tblInd w:w="-176" w:type="dxa"/>
        <w:tblLayout w:type="fixed"/>
        <w:tblLook w:val="04A0"/>
      </w:tblPr>
      <w:tblGrid>
        <w:gridCol w:w="10347"/>
        <w:gridCol w:w="283"/>
        <w:gridCol w:w="622"/>
        <w:gridCol w:w="900"/>
        <w:gridCol w:w="696"/>
        <w:gridCol w:w="812"/>
        <w:gridCol w:w="832"/>
        <w:gridCol w:w="236"/>
        <w:gridCol w:w="236"/>
        <w:gridCol w:w="427"/>
        <w:gridCol w:w="1176"/>
        <w:gridCol w:w="236"/>
        <w:gridCol w:w="686"/>
      </w:tblGrid>
      <w:tr w:rsidR="00A42F9A" w:rsidRPr="00C70D2C" w:rsidTr="00FC0FA4">
        <w:trPr>
          <w:trHeight w:val="226"/>
        </w:trPr>
        <w:tc>
          <w:tcPr>
            <w:tcW w:w="10347" w:type="dxa"/>
            <w:tcBorders>
              <w:top w:val="nil"/>
              <w:left w:val="nil"/>
              <w:bottom w:val="nil"/>
              <w:right w:val="nil"/>
            </w:tcBorders>
            <w:shd w:val="clear" w:color="auto" w:fill="auto"/>
            <w:noWrap/>
            <w:vAlign w:val="bottom"/>
          </w:tcPr>
          <w:p w:rsidR="00A42F9A" w:rsidRPr="00C70D2C" w:rsidRDefault="00A42F9A" w:rsidP="00FC0FA4">
            <w:pPr>
              <w:rPr>
                <w:rFonts w:ascii="Arial" w:hAnsi="Arial"/>
                <w:sz w:val="20"/>
                <w:szCs w:val="20"/>
              </w:rPr>
            </w:pPr>
          </w:p>
        </w:tc>
        <w:tc>
          <w:tcPr>
            <w:tcW w:w="283" w:type="dxa"/>
            <w:tcBorders>
              <w:top w:val="nil"/>
              <w:left w:val="nil"/>
              <w:bottom w:val="nil"/>
              <w:right w:val="nil"/>
            </w:tcBorders>
            <w:shd w:val="clear" w:color="auto" w:fill="auto"/>
            <w:noWrap/>
            <w:vAlign w:val="bottom"/>
          </w:tcPr>
          <w:p w:rsidR="00A42F9A" w:rsidRPr="00C70D2C" w:rsidRDefault="00A42F9A" w:rsidP="007770B6">
            <w:pPr>
              <w:rPr>
                <w:rFonts w:ascii="Arial" w:hAnsi="Arial"/>
                <w:sz w:val="20"/>
                <w:szCs w:val="20"/>
              </w:rPr>
            </w:pPr>
          </w:p>
        </w:tc>
        <w:tc>
          <w:tcPr>
            <w:tcW w:w="622" w:type="dxa"/>
            <w:tcBorders>
              <w:top w:val="nil"/>
              <w:left w:val="nil"/>
              <w:bottom w:val="nil"/>
              <w:right w:val="nil"/>
            </w:tcBorders>
            <w:shd w:val="clear" w:color="auto" w:fill="auto"/>
            <w:noWrap/>
            <w:vAlign w:val="bottom"/>
          </w:tcPr>
          <w:p w:rsidR="00A42F9A" w:rsidRPr="00C70D2C" w:rsidRDefault="00A42F9A" w:rsidP="007770B6">
            <w:pPr>
              <w:rPr>
                <w:rFonts w:ascii="Arial" w:hAnsi="Arial"/>
                <w:sz w:val="20"/>
                <w:szCs w:val="20"/>
              </w:rPr>
            </w:pPr>
          </w:p>
        </w:tc>
        <w:tc>
          <w:tcPr>
            <w:tcW w:w="900" w:type="dxa"/>
            <w:tcBorders>
              <w:top w:val="nil"/>
              <w:left w:val="nil"/>
              <w:bottom w:val="nil"/>
              <w:right w:val="nil"/>
            </w:tcBorders>
            <w:shd w:val="clear" w:color="auto" w:fill="auto"/>
            <w:noWrap/>
            <w:vAlign w:val="bottom"/>
          </w:tcPr>
          <w:p w:rsidR="00A42F9A" w:rsidRPr="00C70D2C" w:rsidRDefault="00A42F9A" w:rsidP="007770B6">
            <w:pPr>
              <w:rPr>
                <w:rFonts w:ascii="Arial" w:hAnsi="Arial"/>
                <w:sz w:val="20"/>
                <w:szCs w:val="20"/>
              </w:rPr>
            </w:pPr>
          </w:p>
        </w:tc>
        <w:tc>
          <w:tcPr>
            <w:tcW w:w="696" w:type="dxa"/>
            <w:tcBorders>
              <w:top w:val="nil"/>
              <w:left w:val="nil"/>
              <w:bottom w:val="nil"/>
              <w:right w:val="nil"/>
            </w:tcBorders>
            <w:shd w:val="clear" w:color="auto" w:fill="auto"/>
            <w:noWrap/>
            <w:vAlign w:val="bottom"/>
          </w:tcPr>
          <w:p w:rsidR="00A42F9A" w:rsidRPr="00C70D2C" w:rsidRDefault="00A42F9A" w:rsidP="007770B6">
            <w:pPr>
              <w:rPr>
                <w:rFonts w:ascii="Arial" w:hAnsi="Arial"/>
                <w:sz w:val="20"/>
                <w:szCs w:val="20"/>
              </w:rPr>
            </w:pPr>
          </w:p>
        </w:tc>
        <w:tc>
          <w:tcPr>
            <w:tcW w:w="812" w:type="dxa"/>
            <w:tcBorders>
              <w:top w:val="nil"/>
              <w:left w:val="nil"/>
              <w:bottom w:val="nil"/>
              <w:right w:val="nil"/>
            </w:tcBorders>
            <w:shd w:val="clear" w:color="auto" w:fill="auto"/>
            <w:noWrap/>
            <w:vAlign w:val="bottom"/>
          </w:tcPr>
          <w:p w:rsidR="00A42F9A" w:rsidRPr="00C70D2C" w:rsidRDefault="00A42F9A" w:rsidP="007770B6">
            <w:pPr>
              <w:rPr>
                <w:rFonts w:ascii="Arial" w:hAnsi="Arial"/>
                <w:sz w:val="20"/>
                <w:szCs w:val="20"/>
              </w:rPr>
            </w:pPr>
          </w:p>
        </w:tc>
        <w:tc>
          <w:tcPr>
            <w:tcW w:w="832" w:type="dxa"/>
            <w:tcBorders>
              <w:top w:val="nil"/>
              <w:left w:val="nil"/>
              <w:bottom w:val="nil"/>
              <w:right w:val="nil"/>
            </w:tcBorders>
            <w:shd w:val="clear" w:color="auto" w:fill="auto"/>
            <w:noWrap/>
            <w:vAlign w:val="bottom"/>
          </w:tcPr>
          <w:p w:rsidR="00A42F9A" w:rsidRPr="00C70D2C" w:rsidRDefault="00A42F9A" w:rsidP="007770B6">
            <w:pPr>
              <w:rPr>
                <w:rFonts w:ascii="Arial" w:hAnsi="Arial"/>
                <w:sz w:val="20"/>
                <w:szCs w:val="20"/>
              </w:rPr>
            </w:pPr>
          </w:p>
        </w:tc>
        <w:tc>
          <w:tcPr>
            <w:tcW w:w="236" w:type="dxa"/>
            <w:tcBorders>
              <w:top w:val="nil"/>
              <w:left w:val="nil"/>
              <w:bottom w:val="nil"/>
              <w:right w:val="nil"/>
            </w:tcBorders>
            <w:shd w:val="clear" w:color="auto" w:fill="auto"/>
            <w:noWrap/>
            <w:vAlign w:val="bottom"/>
          </w:tcPr>
          <w:p w:rsidR="00A42F9A" w:rsidRPr="00C70D2C" w:rsidRDefault="00A42F9A" w:rsidP="007770B6">
            <w:pPr>
              <w:rPr>
                <w:rFonts w:ascii="Arial" w:hAnsi="Arial"/>
                <w:sz w:val="20"/>
                <w:szCs w:val="20"/>
              </w:rPr>
            </w:pPr>
          </w:p>
        </w:tc>
        <w:tc>
          <w:tcPr>
            <w:tcW w:w="236" w:type="dxa"/>
            <w:tcBorders>
              <w:top w:val="nil"/>
              <w:left w:val="nil"/>
              <w:bottom w:val="nil"/>
              <w:right w:val="nil"/>
            </w:tcBorders>
            <w:shd w:val="clear" w:color="auto" w:fill="auto"/>
            <w:noWrap/>
            <w:vAlign w:val="bottom"/>
          </w:tcPr>
          <w:p w:rsidR="00A42F9A" w:rsidRPr="00C70D2C" w:rsidRDefault="00A42F9A" w:rsidP="007770B6">
            <w:pPr>
              <w:rPr>
                <w:rFonts w:ascii="Arial" w:hAnsi="Arial"/>
                <w:sz w:val="20"/>
                <w:szCs w:val="20"/>
              </w:rPr>
            </w:pPr>
          </w:p>
        </w:tc>
        <w:tc>
          <w:tcPr>
            <w:tcW w:w="427" w:type="dxa"/>
            <w:tcBorders>
              <w:top w:val="nil"/>
              <w:left w:val="nil"/>
              <w:bottom w:val="nil"/>
              <w:right w:val="nil"/>
            </w:tcBorders>
            <w:shd w:val="clear" w:color="auto" w:fill="auto"/>
            <w:noWrap/>
            <w:vAlign w:val="bottom"/>
          </w:tcPr>
          <w:p w:rsidR="00A42F9A" w:rsidRPr="00C70D2C" w:rsidRDefault="00A42F9A" w:rsidP="007770B6">
            <w:pPr>
              <w:rPr>
                <w:rFonts w:ascii="Arial" w:hAnsi="Arial"/>
                <w:sz w:val="20"/>
                <w:szCs w:val="20"/>
              </w:rPr>
            </w:pPr>
          </w:p>
        </w:tc>
        <w:tc>
          <w:tcPr>
            <w:tcW w:w="1176" w:type="dxa"/>
            <w:tcBorders>
              <w:top w:val="nil"/>
              <w:left w:val="nil"/>
              <w:bottom w:val="nil"/>
              <w:right w:val="nil"/>
            </w:tcBorders>
            <w:shd w:val="clear" w:color="auto" w:fill="auto"/>
            <w:noWrap/>
            <w:vAlign w:val="bottom"/>
          </w:tcPr>
          <w:p w:rsidR="00A42F9A" w:rsidRPr="00C70D2C" w:rsidRDefault="00A42F9A" w:rsidP="007770B6">
            <w:pPr>
              <w:rPr>
                <w:rFonts w:ascii="Arial" w:hAnsi="Arial"/>
                <w:sz w:val="20"/>
                <w:szCs w:val="20"/>
              </w:rPr>
            </w:pPr>
          </w:p>
        </w:tc>
        <w:tc>
          <w:tcPr>
            <w:tcW w:w="236" w:type="dxa"/>
            <w:tcBorders>
              <w:top w:val="nil"/>
              <w:left w:val="nil"/>
              <w:bottom w:val="nil"/>
              <w:right w:val="nil"/>
            </w:tcBorders>
            <w:shd w:val="clear" w:color="auto" w:fill="auto"/>
            <w:noWrap/>
            <w:vAlign w:val="bottom"/>
          </w:tcPr>
          <w:p w:rsidR="00A42F9A" w:rsidRPr="00C70D2C" w:rsidRDefault="00A42F9A" w:rsidP="007770B6">
            <w:pPr>
              <w:rPr>
                <w:rFonts w:ascii="Arial" w:hAnsi="Arial"/>
                <w:sz w:val="20"/>
                <w:szCs w:val="20"/>
              </w:rPr>
            </w:pPr>
          </w:p>
        </w:tc>
        <w:tc>
          <w:tcPr>
            <w:tcW w:w="686" w:type="dxa"/>
            <w:tcBorders>
              <w:top w:val="nil"/>
              <w:left w:val="nil"/>
              <w:bottom w:val="nil"/>
              <w:right w:val="nil"/>
            </w:tcBorders>
            <w:shd w:val="clear" w:color="auto" w:fill="auto"/>
            <w:noWrap/>
            <w:vAlign w:val="bottom"/>
          </w:tcPr>
          <w:p w:rsidR="00A42F9A" w:rsidRPr="00C70D2C" w:rsidRDefault="00A42F9A" w:rsidP="007770B6">
            <w:pPr>
              <w:rPr>
                <w:rFonts w:ascii="Arial" w:hAnsi="Arial"/>
                <w:sz w:val="20"/>
                <w:szCs w:val="20"/>
              </w:rPr>
            </w:pPr>
          </w:p>
        </w:tc>
      </w:tr>
      <w:tr w:rsidR="00A42F9A" w:rsidRPr="00FC0FA4" w:rsidTr="00FC0FA4">
        <w:trPr>
          <w:trHeight w:val="226"/>
        </w:trPr>
        <w:tc>
          <w:tcPr>
            <w:tcW w:w="10347" w:type="dxa"/>
            <w:tcBorders>
              <w:top w:val="nil"/>
              <w:left w:val="nil"/>
              <w:bottom w:val="nil"/>
              <w:right w:val="nil"/>
            </w:tcBorders>
            <w:shd w:val="clear" w:color="auto" w:fill="auto"/>
            <w:noWrap/>
            <w:vAlign w:val="bottom"/>
          </w:tcPr>
          <w:p w:rsidR="007770B6" w:rsidRPr="00FC0FA4" w:rsidRDefault="007770B6" w:rsidP="00FC0FA4">
            <w:pPr>
              <w:widowControl w:val="0"/>
              <w:autoSpaceDE w:val="0"/>
              <w:autoSpaceDN w:val="0"/>
              <w:spacing w:after="0" w:line="240" w:lineRule="auto"/>
              <w:jc w:val="center"/>
              <w:outlineLvl w:val="0"/>
              <w:rPr>
                <w:rFonts w:ascii="Arial" w:hAnsi="Arial" w:cs="Arial"/>
                <w:b/>
                <w:bCs/>
                <w:sz w:val="18"/>
                <w:szCs w:val="18"/>
              </w:rPr>
            </w:pPr>
            <w:r w:rsidRPr="00FC0FA4">
              <w:rPr>
                <w:rFonts w:ascii="Arial" w:hAnsi="Arial" w:cs="Arial"/>
                <w:b/>
                <w:sz w:val="18"/>
                <w:szCs w:val="18"/>
              </w:rPr>
              <w:t>АДМИНИСТРАЦИЯ ДМИТРИЕВСКОГО СЕЛЬСОВЕТА</w:t>
            </w:r>
          </w:p>
          <w:p w:rsidR="007770B6" w:rsidRPr="00FC0FA4" w:rsidRDefault="007770B6" w:rsidP="00FC0FA4">
            <w:pPr>
              <w:spacing w:after="0" w:line="240" w:lineRule="auto"/>
              <w:jc w:val="center"/>
              <w:rPr>
                <w:rFonts w:ascii="Arial" w:hAnsi="Arial" w:cs="Arial"/>
                <w:b/>
                <w:sz w:val="18"/>
                <w:szCs w:val="18"/>
              </w:rPr>
            </w:pPr>
            <w:r w:rsidRPr="00FC0FA4">
              <w:rPr>
                <w:rFonts w:ascii="Arial" w:hAnsi="Arial" w:cs="Arial"/>
                <w:b/>
                <w:sz w:val="18"/>
                <w:szCs w:val="18"/>
              </w:rPr>
              <w:t>ТАТАРСКОГО РАЙОНА НОВОСИБИРСКОЙ ОБЛАСТИ</w:t>
            </w:r>
          </w:p>
          <w:p w:rsidR="007770B6" w:rsidRPr="00FC0FA4" w:rsidRDefault="007770B6" w:rsidP="00FC0FA4">
            <w:pPr>
              <w:spacing w:after="0" w:line="240" w:lineRule="auto"/>
              <w:rPr>
                <w:rFonts w:ascii="Arial" w:hAnsi="Arial" w:cs="Arial"/>
                <w:sz w:val="18"/>
                <w:szCs w:val="18"/>
              </w:rPr>
            </w:pPr>
          </w:p>
          <w:p w:rsidR="007770B6" w:rsidRPr="00FC0FA4" w:rsidRDefault="007770B6" w:rsidP="00FC0FA4">
            <w:pPr>
              <w:spacing w:after="0" w:line="240" w:lineRule="auto"/>
              <w:jc w:val="center"/>
              <w:rPr>
                <w:rFonts w:ascii="Arial" w:hAnsi="Arial" w:cs="Arial"/>
                <w:b/>
                <w:sz w:val="18"/>
                <w:szCs w:val="18"/>
              </w:rPr>
            </w:pPr>
            <w:r w:rsidRPr="00FC0FA4">
              <w:rPr>
                <w:rFonts w:ascii="Arial" w:hAnsi="Arial" w:cs="Arial"/>
                <w:b/>
                <w:sz w:val="18"/>
                <w:szCs w:val="18"/>
              </w:rPr>
              <w:t>ПОСТАНОВЛЕНИЕ</w:t>
            </w:r>
          </w:p>
          <w:p w:rsidR="007770B6" w:rsidRPr="00FC0FA4" w:rsidRDefault="007770B6" w:rsidP="00FC0FA4">
            <w:pPr>
              <w:spacing w:after="0" w:line="240" w:lineRule="auto"/>
              <w:jc w:val="center"/>
              <w:rPr>
                <w:rFonts w:ascii="Arial" w:hAnsi="Arial" w:cs="Arial"/>
                <w:sz w:val="18"/>
                <w:szCs w:val="18"/>
              </w:rPr>
            </w:pPr>
            <w:r w:rsidRPr="00FC0FA4">
              <w:rPr>
                <w:rFonts w:ascii="Arial" w:hAnsi="Arial" w:cs="Arial"/>
                <w:sz w:val="18"/>
                <w:szCs w:val="18"/>
              </w:rPr>
              <w:t>с. Дмитриевка</w:t>
            </w:r>
          </w:p>
          <w:p w:rsidR="007770B6" w:rsidRPr="00FC0FA4" w:rsidRDefault="007770B6" w:rsidP="00FC0FA4">
            <w:pPr>
              <w:spacing w:after="0" w:line="240" w:lineRule="auto"/>
              <w:rPr>
                <w:rFonts w:ascii="Arial" w:hAnsi="Arial" w:cs="Arial"/>
                <w:sz w:val="18"/>
                <w:szCs w:val="18"/>
              </w:rPr>
            </w:pPr>
          </w:p>
          <w:p w:rsidR="007770B6" w:rsidRPr="00FC0FA4" w:rsidRDefault="007770B6" w:rsidP="00FC0FA4">
            <w:pPr>
              <w:spacing w:after="0" w:line="240" w:lineRule="auto"/>
              <w:rPr>
                <w:rFonts w:ascii="Arial" w:hAnsi="Arial" w:cs="Arial"/>
                <w:sz w:val="18"/>
                <w:szCs w:val="18"/>
              </w:rPr>
            </w:pPr>
            <w:r w:rsidRPr="00FC0FA4">
              <w:rPr>
                <w:rFonts w:ascii="Arial" w:hAnsi="Arial" w:cs="Arial"/>
                <w:sz w:val="18"/>
                <w:szCs w:val="18"/>
              </w:rPr>
              <w:t xml:space="preserve">от 19.07.2023г.                                                                                                          № 52 </w:t>
            </w:r>
          </w:p>
          <w:p w:rsidR="007770B6" w:rsidRPr="00FC0FA4" w:rsidRDefault="007770B6" w:rsidP="00FC0FA4">
            <w:pPr>
              <w:spacing w:after="0" w:line="240" w:lineRule="auto"/>
              <w:rPr>
                <w:rFonts w:ascii="Arial" w:hAnsi="Arial" w:cs="Arial"/>
                <w:sz w:val="18"/>
                <w:szCs w:val="18"/>
              </w:rPr>
            </w:pPr>
            <w:r w:rsidRPr="00FC0FA4">
              <w:rPr>
                <w:rFonts w:ascii="Arial" w:hAnsi="Arial" w:cs="Arial"/>
                <w:sz w:val="18"/>
                <w:szCs w:val="18"/>
              </w:rPr>
              <w:t xml:space="preserve"> </w:t>
            </w:r>
          </w:p>
          <w:p w:rsidR="007770B6" w:rsidRPr="00FC0FA4" w:rsidRDefault="007770B6" w:rsidP="00FC0FA4">
            <w:pPr>
              <w:tabs>
                <w:tab w:val="left" w:pos="0"/>
                <w:tab w:val="left" w:pos="180"/>
                <w:tab w:val="left" w:pos="360"/>
                <w:tab w:val="left" w:pos="540"/>
                <w:tab w:val="left" w:pos="1620"/>
              </w:tabs>
              <w:spacing w:after="0" w:line="240" w:lineRule="auto"/>
              <w:ind w:left="-360" w:right="201" w:firstLine="180"/>
              <w:jc w:val="center"/>
              <w:rPr>
                <w:rFonts w:ascii="Arial" w:hAnsi="Arial" w:cs="Arial"/>
                <w:b/>
                <w:sz w:val="18"/>
                <w:szCs w:val="18"/>
              </w:rPr>
            </w:pPr>
            <w:r w:rsidRPr="00FC0FA4">
              <w:rPr>
                <w:rFonts w:ascii="Arial" w:hAnsi="Arial" w:cs="Arial"/>
                <w:b/>
                <w:sz w:val="18"/>
                <w:szCs w:val="18"/>
              </w:rPr>
              <w:t xml:space="preserve"> Об утверждении административного регламента предоставления муниципальной услуги </w:t>
            </w:r>
            <w:r w:rsidRPr="00FC0FA4">
              <w:rPr>
                <w:rFonts w:ascii="Arial" w:hAnsi="Arial" w:cs="Arial"/>
                <w:b/>
                <w:bCs/>
                <w:sz w:val="18"/>
                <w:szCs w:val="18"/>
              </w:rPr>
              <w:t xml:space="preserve">по </w:t>
            </w:r>
            <w:r w:rsidRPr="00FC0FA4">
              <w:rPr>
                <w:rFonts w:ascii="Arial" w:hAnsi="Arial" w:cs="Arial"/>
                <w:b/>
                <w:sz w:val="18"/>
                <w:szCs w:val="18"/>
              </w:rPr>
              <w:t>присвоению, аннулированию адресов объектов недвижимости</w:t>
            </w:r>
          </w:p>
          <w:p w:rsidR="007770B6" w:rsidRPr="00FC0FA4" w:rsidRDefault="007770B6" w:rsidP="00FC0FA4">
            <w:pPr>
              <w:spacing w:after="0" w:line="240" w:lineRule="auto"/>
              <w:rPr>
                <w:rFonts w:ascii="Arial" w:hAnsi="Arial" w:cs="Arial"/>
                <w:b/>
                <w:sz w:val="18"/>
                <w:szCs w:val="18"/>
              </w:rPr>
            </w:pPr>
          </w:p>
          <w:p w:rsidR="007770B6" w:rsidRPr="00FC0FA4" w:rsidRDefault="007770B6" w:rsidP="00FC0FA4">
            <w:pPr>
              <w:autoSpaceDE w:val="0"/>
              <w:autoSpaceDN w:val="0"/>
              <w:adjustRightInd w:val="0"/>
              <w:spacing w:after="0" w:line="240" w:lineRule="auto"/>
              <w:rPr>
                <w:rFonts w:ascii="Arial" w:hAnsi="Arial" w:cs="Arial"/>
                <w:sz w:val="18"/>
                <w:szCs w:val="18"/>
              </w:rPr>
            </w:pPr>
            <w:r w:rsidRPr="00FC0FA4">
              <w:rPr>
                <w:rFonts w:ascii="Arial" w:hAnsi="Arial" w:cs="Arial"/>
                <w:sz w:val="18"/>
                <w:szCs w:val="18"/>
              </w:rPr>
              <w:t xml:space="preserve">      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в соответствии с Правилами присвоения, изменения и аннулирования адресов, утвержденных постановлением Правительства Российской Федерации от 19 ноября 2014 г. № 1221, Уставом сельского поселения Дмитриевского сельсовета Татарского муниципального района Новосибирской области, </w:t>
            </w:r>
          </w:p>
          <w:p w:rsidR="007770B6" w:rsidRPr="00FC0FA4" w:rsidRDefault="007770B6" w:rsidP="00FC0FA4">
            <w:pPr>
              <w:spacing w:after="0" w:line="240" w:lineRule="auto"/>
              <w:rPr>
                <w:rFonts w:ascii="Arial" w:hAnsi="Arial" w:cs="Arial"/>
                <w:sz w:val="18"/>
                <w:szCs w:val="18"/>
              </w:rPr>
            </w:pPr>
          </w:p>
          <w:p w:rsidR="007770B6" w:rsidRPr="00FC0FA4" w:rsidRDefault="007770B6" w:rsidP="00FC0FA4">
            <w:pPr>
              <w:spacing w:after="0" w:line="240" w:lineRule="auto"/>
              <w:rPr>
                <w:rFonts w:ascii="Arial" w:hAnsi="Arial" w:cs="Arial"/>
                <w:b/>
                <w:sz w:val="18"/>
                <w:szCs w:val="18"/>
              </w:rPr>
            </w:pPr>
            <w:r w:rsidRPr="00FC0FA4">
              <w:rPr>
                <w:rFonts w:ascii="Arial" w:hAnsi="Arial" w:cs="Arial"/>
                <w:b/>
                <w:sz w:val="18"/>
                <w:szCs w:val="18"/>
              </w:rPr>
              <w:t>ПОСТАНОВЛЯЮ:</w:t>
            </w:r>
          </w:p>
          <w:p w:rsidR="007770B6" w:rsidRPr="00FC0FA4" w:rsidRDefault="007770B6" w:rsidP="00FC0FA4">
            <w:pPr>
              <w:spacing w:after="0" w:line="240" w:lineRule="auto"/>
              <w:ind w:right="535"/>
              <w:rPr>
                <w:rFonts w:ascii="Arial" w:hAnsi="Arial" w:cs="Arial"/>
                <w:sz w:val="18"/>
                <w:szCs w:val="18"/>
              </w:rPr>
            </w:pPr>
          </w:p>
          <w:p w:rsidR="007770B6" w:rsidRPr="00FC0FA4" w:rsidRDefault="007770B6" w:rsidP="00FC0FA4">
            <w:pPr>
              <w:numPr>
                <w:ilvl w:val="0"/>
                <w:numId w:val="5"/>
              </w:numPr>
              <w:tabs>
                <w:tab w:val="left" w:pos="0"/>
                <w:tab w:val="left" w:pos="180"/>
                <w:tab w:val="left" w:pos="360"/>
                <w:tab w:val="left" w:pos="540"/>
                <w:tab w:val="left" w:pos="1620"/>
              </w:tabs>
              <w:spacing w:after="0" w:line="240" w:lineRule="auto"/>
              <w:ind w:right="201"/>
              <w:rPr>
                <w:rFonts w:ascii="Arial" w:hAnsi="Arial" w:cs="Arial"/>
                <w:sz w:val="18"/>
                <w:szCs w:val="18"/>
              </w:rPr>
            </w:pPr>
            <w:r w:rsidRPr="00FC0FA4">
              <w:rPr>
                <w:rFonts w:ascii="Arial" w:hAnsi="Arial" w:cs="Arial"/>
                <w:sz w:val="18"/>
                <w:szCs w:val="18"/>
              </w:rPr>
              <w:t xml:space="preserve">Утвердить административный регламент предоставления муниципальной услуги </w:t>
            </w:r>
            <w:r w:rsidRPr="00FC0FA4">
              <w:rPr>
                <w:rFonts w:ascii="Arial" w:hAnsi="Arial" w:cs="Arial"/>
                <w:bCs/>
                <w:sz w:val="18"/>
                <w:szCs w:val="18"/>
              </w:rPr>
              <w:t xml:space="preserve">по </w:t>
            </w:r>
            <w:r w:rsidRPr="00FC0FA4">
              <w:rPr>
                <w:rFonts w:ascii="Arial" w:hAnsi="Arial" w:cs="Arial"/>
                <w:sz w:val="18"/>
                <w:szCs w:val="18"/>
              </w:rPr>
              <w:t>присвоению, аннулированию адресов объектов недвижимости согласно приложению.</w:t>
            </w:r>
          </w:p>
          <w:p w:rsidR="007770B6" w:rsidRPr="00FC0FA4" w:rsidRDefault="007770B6" w:rsidP="00FC0FA4">
            <w:pPr>
              <w:numPr>
                <w:ilvl w:val="0"/>
                <w:numId w:val="5"/>
              </w:numPr>
              <w:tabs>
                <w:tab w:val="left" w:pos="0"/>
                <w:tab w:val="left" w:pos="180"/>
                <w:tab w:val="left" w:pos="360"/>
                <w:tab w:val="left" w:pos="540"/>
                <w:tab w:val="left" w:pos="1620"/>
              </w:tabs>
              <w:spacing w:after="0" w:line="240" w:lineRule="auto"/>
              <w:ind w:right="201"/>
              <w:rPr>
                <w:rFonts w:ascii="Arial" w:hAnsi="Arial" w:cs="Arial"/>
                <w:sz w:val="18"/>
                <w:szCs w:val="18"/>
              </w:rPr>
            </w:pPr>
            <w:r w:rsidRPr="00FC0FA4">
              <w:rPr>
                <w:rFonts w:ascii="Arial" w:hAnsi="Arial" w:cs="Arial"/>
                <w:sz w:val="18"/>
                <w:szCs w:val="18"/>
              </w:rPr>
              <w:t>Признать утратившими силу:</w:t>
            </w:r>
          </w:p>
          <w:p w:rsidR="007770B6" w:rsidRPr="00FC0FA4" w:rsidRDefault="007770B6" w:rsidP="00FC0FA4">
            <w:pPr>
              <w:tabs>
                <w:tab w:val="left" w:pos="0"/>
                <w:tab w:val="left" w:pos="180"/>
                <w:tab w:val="left" w:pos="360"/>
                <w:tab w:val="left" w:pos="540"/>
                <w:tab w:val="left" w:pos="1620"/>
              </w:tabs>
              <w:spacing w:after="0" w:line="240" w:lineRule="auto"/>
              <w:ind w:left="180" w:right="201"/>
              <w:rPr>
                <w:rFonts w:ascii="Arial" w:hAnsi="Arial" w:cs="Arial"/>
                <w:sz w:val="18"/>
                <w:szCs w:val="18"/>
              </w:rPr>
            </w:pPr>
            <w:r w:rsidRPr="00FC0FA4">
              <w:rPr>
                <w:rFonts w:ascii="Arial" w:hAnsi="Arial" w:cs="Arial"/>
                <w:sz w:val="18"/>
                <w:szCs w:val="18"/>
              </w:rPr>
              <w:t>- Постановление администрации Дмитриевского сельсовета Татарского района Новосибирской области от 23.06.2015 № 62 «Об утверждении административного регламента по предоставлению муниципальной услуги «Присвоение и аннулирование адресов»;</w:t>
            </w:r>
          </w:p>
          <w:p w:rsidR="007770B6" w:rsidRPr="00FC0FA4" w:rsidRDefault="007770B6" w:rsidP="00FC0FA4">
            <w:pPr>
              <w:tabs>
                <w:tab w:val="left" w:pos="0"/>
                <w:tab w:val="left" w:pos="180"/>
                <w:tab w:val="left" w:pos="360"/>
                <w:tab w:val="left" w:pos="540"/>
                <w:tab w:val="left" w:pos="1620"/>
              </w:tabs>
              <w:spacing w:after="0" w:line="240" w:lineRule="auto"/>
              <w:ind w:left="180" w:right="201"/>
              <w:rPr>
                <w:rFonts w:ascii="Arial" w:hAnsi="Arial" w:cs="Arial"/>
                <w:sz w:val="18"/>
                <w:szCs w:val="18"/>
              </w:rPr>
            </w:pPr>
            <w:r w:rsidRPr="00FC0FA4">
              <w:rPr>
                <w:rFonts w:ascii="Arial" w:hAnsi="Arial" w:cs="Arial"/>
                <w:sz w:val="18"/>
                <w:szCs w:val="18"/>
              </w:rPr>
              <w:t>- Постановление администрации Дмитриевского сельсовета Татарского района Новосибирской области от 12.10.2017 № 66 «О внесении изменений в постановление администрации Дмитриевского сельсовета Татарского района Новосибирской области от 23.06.2015 № 62 «Об утверждении административного регламента по предоставлению муниципальной услуги «Присвоение и аннулирование адресов»;</w:t>
            </w:r>
          </w:p>
          <w:p w:rsidR="007770B6" w:rsidRPr="00FC0FA4" w:rsidRDefault="007770B6" w:rsidP="00FC0FA4">
            <w:pPr>
              <w:tabs>
                <w:tab w:val="left" w:pos="0"/>
                <w:tab w:val="left" w:pos="180"/>
                <w:tab w:val="left" w:pos="360"/>
                <w:tab w:val="left" w:pos="540"/>
                <w:tab w:val="left" w:pos="1620"/>
              </w:tabs>
              <w:spacing w:after="0" w:line="240" w:lineRule="auto"/>
              <w:ind w:left="180" w:right="201"/>
              <w:rPr>
                <w:rFonts w:ascii="Arial" w:hAnsi="Arial" w:cs="Arial"/>
                <w:sz w:val="18"/>
                <w:szCs w:val="18"/>
              </w:rPr>
            </w:pPr>
            <w:r w:rsidRPr="00FC0FA4">
              <w:rPr>
                <w:rFonts w:ascii="Arial" w:hAnsi="Arial" w:cs="Arial"/>
                <w:sz w:val="18"/>
                <w:szCs w:val="18"/>
              </w:rPr>
              <w:t>- Постановление администрации Дмитриевского сельсовета Татарского района Новосибирской области от 09.07.2018 № 68 «О внесении изменений в постановление администрации Дмитриевского сельсовета Татарского района Новосибирской области от 23.06.2015 № 62 «Об утверждении административного регламента по предоставлению муниципальной услуги «Присвоение и аннулирование адресов»;</w:t>
            </w:r>
          </w:p>
          <w:p w:rsidR="007770B6" w:rsidRPr="00FC0FA4" w:rsidRDefault="007770B6" w:rsidP="00FC0FA4">
            <w:pPr>
              <w:tabs>
                <w:tab w:val="left" w:pos="0"/>
                <w:tab w:val="left" w:pos="180"/>
                <w:tab w:val="left" w:pos="360"/>
                <w:tab w:val="left" w:pos="540"/>
                <w:tab w:val="left" w:pos="1620"/>
              </w:tabs>
              <w:spacing w:after="0" w:line="240" w:lineRule="auto"/>
              <w:ind w:left="180" w:right="201"/>
              <w:rPr>
                <w:rFonts w:ascii="Arial" w:hAnsi="Arial" w:cs="Arial"/>
                <w:sz w:val="18"/>
                <w:szCs w:val="18"/>
              </w:rPr>
            </w:pPr>
            <w:r w:rsidRPr="00FC0FA4">
              <w:rPr>
                <w:rFonts w:ascii="Arial" w:hAnsi="Arial" w:cs="Arial"/>
                <w:sz w:val="18"/>
                <w:szCs w:val="18"/>
              </w:rPr>
              <w:t>- Постановление администрации Дмитриевского сельсовета Татарского района Новосибирской области от 23.10.2018 № 103 «О внесении изменений в постановление администрации Дмитриевского сельсовета Татарского района Новосибирской области от 23.06.2015 № 62 «Об утверждении административного регламента по предоставлению муниципальной услуги «Присвоение и аннулирование адресов»;</w:t>
            </w:r>
          </w:p>
          <w:p w:rsidR="007770B6" w:rsidRPr="00FC0FA4" w:rsidRDefault="007770B6" w:rsidP="00FC0FA4">
            <w:pPr>
              <w:tabs>
                <w:tab w:val="left" w:pos="0"/>
                <w:tab w:val="left" w:pos="180"/>
                <w:tab w:val="left" w:pos="360"/>
                <w:tab w:val="left" w:pos="540"/>
                <w:tab w:val="left" w:pos="1620"/>
              </w:tabs>
              <w:spacing w:after="0" w:line="240" w:lineRule="auto"/>
              <w:ind w:left="180" w:right="201"/>
              <w:rPr>
                <w:rFonts w:ascii="Arial" w:hAnsi="Arial" w:cs="Arial"/>
                <w:sz w:val="18"/>
                <w:szCs w:val="18"/>
              </w:rPr>
            </w:pPr>
            <w:r w:rsidRPr="00FC0FA4">
              <w:rPr>
                <w:rFonts w:ascii="Arial" w:hAnsi="Arial" w:cs="Arial"/>
                <w:sz w:val="18"/>
                <w:szCs w:val="18"/>
              </w:rPr>
              <w:t>- Постановление администрации Дмитриевского сельсовета Татарского района Новосибирской области от 11.02.2020 № 12 «О внесении изменений в постановление администрации Дмитриевского сельсовета Татарского района Новосибирской области от 23.06.2015 № 62 «Об утверждении административного регламента по предоставлению муниципальной услуги «Присвоение и аннулирование адресов».</w:t>
            </w:r>
          </w:p>
          <w:p w:rsidR="007770B6" w:rsidRPr="00FC0FA4" w:rsidRDefault="007770B6" w:rsidP="00FC0FA4">
            <w:pPr>
              <w:spacing w:after="0" w:line="240" w:lineRule="auto"/>
              <w:rPr>
                <w:rFonts w:ascii="Arial" w:hAnsi="Arial" w:cs="Arial"/>
                <w:sz w:val="18"/>
                <w:szCs w:val="18"/>
              </w:rPr>
            </w:pPr>
          </w:p>
          <w:p w:rsidR="007770B6" w:rsidRPr="00FC0FA4" w:rsidRDefault="007770B6" w:rsidP="00FC0FA4">
            <w:pPr>
              <w:spacing w:after="0" w:line="240" w:lineRule="auto"/>
              <w:rPr>
                <w:rFonts w:ascii="Arial" w:hAnsi="Arial" w:cs="Arial"/>
                <w:sz w:val="18"/>
                <w:szCs w:val="18"/>
              </w:rPr>
            </w:pPr>
            <w:r w:rsidRPr="00FC0FA4">
              <w:rPr>
                <w:rFonts w:ascii="Arial" w:hAnsi="Arial" w:cs="Arial"/>
                <w:sz w:val="18"/>
                <w:szCs w:val="18"/>
              </w:rPr>
              <w:t>2. Опубликовать данное постановление в местной газете «Весточка» и</w:t>
            </w:r>
          </w:p>
          <w:p w:rsidR="007770B6" w:rsidRPr="00FC0FA4" w:rsidRDefault="007770B6" w:rsidP="00FC0FA4">
            <w:pPr>
              <w:spacing w:after="0" w:line="240" w:lineRule="auto"/>
              <w:rPr>
                <w:rFonts w:ascii="Arial" w:hAnsi="Arial" w:cs="Arial"/>
                <w:sz w:val="18"/>
                <w:szCs w:val="18"/>
              </w:rPr>
            </w:pPr>
            <w:r w:rsidRPr="00FC0FA4">
              <w:rPr>
                <w:rFonts w:ascii="Arial" w:hAnsi="Arial" w:cs="Arial"/>
                <w:sz w:val="18"/>
                <w:szCs w:val="18"/>
              </w:rPr>
              <w:t xml:space="preserve">разместить на официальном сайте администрации Дмитриевского сельсовета Татарского района Новосибирской области в сети Интернет.  </w:t>
            </w:r>
          </w:p>
          <w:p w:rsidR="007770B6" w:rsidRPr="00FC0FA4" w:rsidRDefault="007770B6" w:rsidP="00FC0FA4">
            <w:pPr>
              <w:spacing w:after="0" w:line="240" w:lineRule="auto"/>
              <w:rPr>
                <w:rFonts w:ascii="Arial" w:hAnsi="Arial" w:cs="Arial"/>
                <w:sz w:val="18"/>
                <w:szCs w:val="18"/>
              </w:rPr>
            </w:pPr>
            <w:r w:rsidRPr="00FC0FA4">
              <w:rPr>
                <w:rFonts w:ascii="Arial" w:hAnsi="Arial" w:cs="Arial"/>
                <w:sz w:val="18"/>
                <w:szCs w:val="18"/>
              </w:rPr>
              <w:t xml:space="preserve">                                               </w:t>
            </w:r>
          </w:p>
          <w:p w:rsidR="007770B6" w:rsidRPr="00FC0FA4" w:rsidRDefault="007770B6" w:rsidP="00FC0FA4">
            <w:pPr>
              <w:spacing w:after="0" w:line="240" w:lineRule="auto"/>
              <w:rPr>
                <w:rFonts w:ascii="Arial" w:hAnsi="Arial" w:cs="Arial"/>
                <w:sz w:val="18"/>
                <w:szCs w:val="18"/>
              </w:rPr>
            </w:pPr>
            <w:r w:rsidRPr="00FC0FA4">
              <w:rPr>
                <w:rFonts w:ascii="Arial" w:hAnsi="Arial" w:cs="Arial"/>
                <w:sz w:val="18"/>
                <w:szCs w:val="18"/>
              </w:rPr>
              <w:t>3.  Контроль за исполнением данного постановления оставляю за собой.</w:t>
            </w:r>
          </w:p>
          <w:p w:rsidR="007770B6" w:rsidRPr="00FC0FA4" w:rsidRDefault="007770B6" w:rsidP="00FC0FA4">
            <w:pPr>
              <w:spacing w:after="0" w:line="240" w:lineRule="auto"/>
              <w:jc w:val="both"/>
              <w:rPr>
                <w:rFonts w:ascii="Arial" w:hAnsi="Arial" w:cs="Arial"/>
                <w:sz w:val="18"/>
                <w:szCs w:val="18"/>
              </w:rPr>
            </w:pPr>
          </w:p>
          <w:p w:rsidR="007770B6" w:rsidRPr="00FC0FA4" w:rsidRDefault="007770B6" w:rsidP="00FC0FA4">
            <w:pPr>
              <w:spacing w:after="0" w:line="240" w:lineRule="auto"/>
              <w:jc w:val="both"/>
              <w:rPr>
                <w:rFonts w:ascii="Arial" w:hAnsi="Arial" w:cs="Arial"/>
                <w:sz w:val="18"/>
                <w:szCs w:val="18"/>
              </w:rPr>
            </w:pPr>
          </w:p>
          <w:p w:rsidR="007770B6" w:rsidRPr="00FC0FA4" w:rsidRDefault="007770B6" w:rsidP="00FC0FA4">
            <w:pPr>
              <w:spacing w:after="0" w:line="240" w:lineRule="auto"/>
              <w:jc w:val="both"/>
              <w:rPr>
                <w:rFonts w:ascii="Arial" w:hAnsi="Arial" w:cs="Arial"/>
                <w:sz w:val="18"/>
                <w:szCs w:val="18"/>
              </w:rPr>
            </w:pPr>
            <w:r w:rsidRPr="00FC0FA4">
              <w:rPr>
                <w:rFonts w:ascii="Arial" w:hAnsi="Arial" w:cs="Arial"/>
                <w:sz w:val="18"/>
                <w:szCs w:val="18"/>
              </w:rPr>
              <w:t xml:space="preserve">Глава Дмитриевского сельсовета </w:t>
            </w:r>
          </w:p>
          <w:p w:rsidR="007770B6" w:rsidRPr="00FC0FA4" w:rsidRDefault="007770B6" w:rsidP="00FC0FA4">
            <w:pPr>
              <w:spacing w:after="0" w:line="240" w:lineRule="auto"/>
              <w:jc w:val="both"/>
              <w:rPr>
                <w:rFonts w:ascii="Arial" w:hAnsi="Arial" w:cs="Arial"/>
                <w:sz w:val="18"/>
                <w:szCs w:val="18"/>
              </w:rPr>
            </w:pPr>
            <w:r w:rsidRPr="00FC0FA4">
              <w:rPr>
                <w:rFonts w:ascii="Arial" w:hAnsi="Arial" w:cs="Arial"/>
                <w:sz w:val="18"/>
                <w:szCs w:val="18"/>
              </w:rPr>
              <w:t>Татарского района Новосибирской области                                  В.В. Омельченко</w:t>
            </w:r>
          </w:p>
          <w:p w:rsidR="007770B6" w:rsidRPr="00FC0FA4" w:rsidRDefault="00FC0FA4" w:rsidP="008307E2">
            <w:pPr>
              <w:spacing w:after="0" w:line="240" w:lineRule="auto"/>
              <w:jc w:val="right"/>
              <w:rPr>
                <w:rFonts w:ascii="Arial" w:hAnsi="Arial" w:cs="Arial"/>
                <w:sz w:val="18"/>
                <w:szCs w:val="18"/>
              </w:rPr>
            </w:pPr>
            <w:r>
              <w:rPr>
                <w:rFonts w:ascii="Arial" w:hAnsi="Arial" w:cs="Arial"/>
                <w:sz w:val="18"/>
                <w:szCs w:val="18"/>
              </w:rPr>
              <w:t xml:space="preserve">       </w:t>
            </w:r>
            <w:r w:rsidR="007770B6" w:rsidRPr="00FC0FA4">
              <w:rPr>
                <w:rFonts w:ascii="Arial" w:hAnsi="Arial" w:cs="Arial"/>
                <w:sz w:val="18"/>
                <w:szCs w:val="18"/>
              </w:rPr>
              <w:t>Приложение к</w:t>
            </w:r>
          </w:p>
          <w:p w:rsidR="007770B6" w:rsidRPr="00FC0FA4" w:rsidRDefault="007770B6" w:rsidP="00FC0FA4">
            <w:pPr>
              <w:tabs>
                <w:tab w:val="left" w:pos="0"/>
                <w:tab w:val="left" w:pos="180"/>
                <w:tab w:val="left" w:pos="360"/>
                <w:tab w:val="left" w:pos="540"/>
                <w:tab w:val="left" w:pos="1620"/>
              </w:tabs>
              <w:spacing w:after="0" w:line="240" w:lineRule="auto"/>
              <w:ind w:left="-360" w:right="201" w:firstLine="180"/>
              <w:jc w:val="right"/>
              <w:rPr>
                <w:rFonts w:ascii="Arial" w:hAnsi="Arial" w:cs="Arial"/>
                <w:sz w:val="18"/>
                <w:szCs w:val="18"/>
              </w:rPr>
            </w:pPr>
            <w:r w:rsidRPr="00FC0FA4">
              <w:rPr>
                <w:rFonts w:ascii="Arial" w:hAnsi="Arial" w:cs="Arial"/>
                <w:sz w:val="18"/>
                <w:szCs w:val="18"/>
              </w:rPr>
              <w:t xml:space="preserve">постановлению администрации </w:t>
            </w:r>
          </w:p>
          <w:p w:rsidR="007770B6" w:rsidRPr="00FC0FA4" w:rsidRDefault="007770B6" w:rsidP="00FC0FA4">
            <w:pPr>
              <w:tabs>
                <w:tab w:val="left" w:pos="0"/>
                <w:tab w:val="left" w:pos="180"/>
                <w:tab w:val="left" w:pos="360"/>
                <w:tab w:val="left" w:pos="540"/>
                <w:tab w:val="left" w:pos="1620"/>
              </w:tabs>
              <w:spacing w:after="0" w:line="240" w:lineRule="auto"/>
              <w:ind w:left="-360" w:right="201" w:firstLine="180"/>
              <w:jc w:val="right"/>
              <w:rPr>
                <w:rFonts w:ascii="Arial" w:hAnsi="Arial" w:cs="Arial"/>
                <w:sz w:val="18"/>
                <w:szCs w:val="18"/>
              </w:rPr>
            </w:pPr>
            <w:r w:rsidRPr="00FC0FA4">
              <w:rPr>
                <w:rFonts w:ascii="Arial" w:hAnsi="Arial" w:cs="Arial"/>
                <w:sz w:val="18"/>
                <w:szCs w:val="18"/>
              </w:rPr>
              <w:t xml:space="preserve">Дмитриевского сельсовета Татарского района  </w:t>
            </w:r>
          </w:p>
          <w:p w:rsidR="007770B6" w:rsidRPr="00FC0FA4" w:rsidRDefault="007770B6" w:rsidP="00FC0FA4">
            <w:pPr>
              <w:tabs>
                <w:tab w:val="left" w:pos="0"/>
                <w:tab w:val="left" w:pos="180"/>
                <w:tab w:val="left" w:pos="360"/>
                <w:tab w:val="left" w:pos="540"/>
                <w:tab w:val="left" w:pos="1620"/>
              </w:tabs>
              <w:spacing w:after="0" w:line="240" w:lineRule="auto"/>
              <w:ind w:left="-360" w:right="201" w:firstLine="180"/>
              <w:jc w:val="right"/>
              <w:rPr>
                <w:rFonts w:ascii="Arial" w:hAnsi="Arial" w:cs="Arial"/>
                <w:sz w:val="18"/>
                <w:szCs w:val="18"/>
              </w:rPr>
            </w:pPr>
            <w:r w:rsidRPr="00FC0FA4">
              <w:rPr>
                <w:rFonts w:ascii="Arial" w:hAnsi="Arial" w:cs="Arial"/>
                <w:sz w:val="18"/>
                <w:szCs w:val="18"/>
              </w:rPr>
              <w:t>Новосибирской области от 19.07.2023 № 52</w:t>
            </w:r>
          </w:p>
          <w:p w:rsidR="007770B6" w:rsidRPr="00FC0FA4" w:rsidRDefault="007770B6" w:rsidP="00FC0FA4">
            <w:pPr>
              <w:spacing w:after="0" w:line="240" w:lineRule="auto"/>
              <w:ind w:firstLine="709"/>
              <w:jc w:val="center"/>
              <w:rPr>
                <w:rFonts w:ascii="Arial" w:hAnsi="Arial" w:cs="Arial"/>
                <w:sz w:val="18"/>
                <w:szCs w:val="18"/>
              </w:rPr>
            </w:pPr>
          </w:p>
          <w:p w:rsidR="007770B6" w:rsidRPr="00FC0FA4" w:rsidRDefault="007770B6" w:rsidP="00FC0FA4">
            <w:pPr>
              <w:spacing w:after="0" w:line="240" w:lineRule="auto"/>
              <w:ind w:firstLine="709"/>
              <w:jc w:val="center"/>
              <w:rPr>
                <w:rFonts w:ascii="Arial" w:hAnsi="Arial" w:cs="Arial"/>
                <w:b/>
                <w:sz w:val="18"/>
                <w:szCs w:val="18"/>
              </w:rPr>
            </w:pPr>
            <w:r w:rsidRPr="00FC0FA4">
              <w:rPr>
                <w:rFonts w:ascii="Arial" w:hAnsi="Arial" w:cs="Arial"/>
                <w:b/>
                <w:sz w:val="18"/>
                <w:szCs w:val="18"/>
              </w:rPr>
              <w:t>АДМИНИСТРАТИВНЫЙ РЕГЛАМЕНТ</w:t>
            </w:r>
          </w:p>
          <w:p w:rsidR="007770B6" w:rsidRPr="00FC0FA4" w:rsidRDefault="007770B6" w:rsidP="00FC0FA4">
            <w:pPr>
              <w:spacing w:after="0" w:line="240" w:lineRule="auto"/>
              <w:ind w:firstLine="709"/>
              <w:jc w:val="center"/>
              <w:rPr>
                <w:rFonts w:ascii="Arial" w:hAnsi="Arial" w:cs="Arial"/>
                <w:b/>
                <w:sz w:val="18"/>
                <w:szCs w:val="18"/>
              </w:rPr>
            </w:pPr>
            <w:r w:rsidRPr="00FC0FA4">
              <w:rPr>
                <w:rFonts w:ascii="Arial" w:hAnsi="Arial" w:cs="Arial"/>
                <w:b/>
                <w:sz w:val="18"/>
                <w:szCs w:val="18"/>
              </w:rPr>
              <w:t xml:space="preserve">предоставления муниципальной услуги </w:t>
            </w:r>
            <w:r w:rsidRPr="00FC0FA4">
              <w:rPr>
                <w:rFonts w:ascii="Arial" w:hAnsi="Arial" w:cs="Arial"/>
                <w:b/>
                <w:bCs/>
                <w:sz w:val="18"/>
                <w:szCs w:val="18"/>
              </w:rPr>
              <w:t xml:space="preserve">по </w:t>
            </w:r>
            <w:r w:rsidRPr="00FC0FA4">
              <w:rPr>
                <w:rFonts w:ascii="Arial" w:hAnsi="Arial" w:cs="Arial"/>
                <w:b/>
                <w:sz w:val="18"/>
                <w:szCs w:val="18"/>
              </w:rPr>
              <w:t>присвоению, аннулированию адресов объектов недвижимости</w:t>
            </w:r>
          </w:p>
          <w:p w:rsidR="007770B6" w:rsidRPr="00FC0FA4" w:rsidRDefault="007770B6" w:rsidP="00FC0FA4">
            <w:pPr>
              <w:spacing w:after="0" w:line="240" w:lineRule="auto"/>
              <w:ind w:firstLine="709"/>
              <w:jc w:val="center"/>
              <w:rPr>
                <w:rFonts w:ascii="Arial" w:hAnsi="Arial" w:cs="Arial"/>
                <w:sz w:val="18"/>
                <w:szCs w:val="18"/>
              </w:rPr>
            </w:pPr>
          </w:p>
          <w:p w:rsidR="007770B6" w:rsidRPr="00FC0FA4" w:rsidRDefault="007770B6" w:rsidP="00FC0FA4">
            <w:pPr>
              <w:spacing w:after="0" w:line="240" w:lineRule="auto"/>
              <w:ind w:firstLine="709"/>
              <w:jc w:val="center"/>
              <w:rPr>
                <w:rFonts w:ascii="Arial" w:hAnsi="Arial" w:cs="Arial"/>
                <w:b/>
                <w:sz w:val="18"/>
                <w:szCs w:val="18"/>
              </w:rPr>
            </w:pPr>
            <w:r w:rsidRPr="00FC0FA4">
              <w:rPr>
                <w:rFonts w:ascii="Arial" w:hAnsi="Arial" w:cs="Arial"/>
                <w:b/>
                <w:sz w:val="18"/>
                <w:szCs w:val="18"/>
              </w:rPr>
              <w:lastRenderedPageBreak/>
              <w:t>1. Общие положения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1.1. Регламент устанавливает порядок и стандарт предоставления муниципальной услуги по присвоению, аннулированию адресов объектов недвижимости» (далее – Услуга).</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1.2. 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а) собственники объекта адресации;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б) лица, обладающие одним из следующих вещных прав на объект адресации: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право хозяйственного ведения;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право оперативного управления;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право пожизненно наследуемого владения;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право постоянного (бессрочного) пользования;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в)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е) кадастровый инженер, выполняющий на основании документа, предусмотренного статьей 35 или статьей 42.3 Федерального закона от 24 июля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1.3. Информацию о месте нахождения администрации Дмитриевского сельсовета Татарского района НСО (далее – администрация, ОМСУ), предоставляющей муниципальную услугу, графике работы, контактные телефоны и т.д. (далее - сведения информационного характера) размещаются: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на официальном сайте администрации - https://dmitrievka-tat.nso.ru/</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на сайте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http://mfc-nso.ru</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на Едином портале государственных услуг (далее - ЕПГУ): www.gosuslugi.ru;</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в государственной информационной системе «Реестр государственных и муниципальных услуг (функций) Новосибирской области».</w:t>
            </w:r>
          </w:p>
          <w:p w:rsidR="007770B6" w:rsidRPr="00FC0FA4" w:rsidRDefault="007770B6" w:rsidP="00FC0FA4">
            <w:pPr>
              <w:spacing w:after="0" w:line="240" w:lineRule="auto"/>
              <w:ind w:firstLine="709"/>
              <w:jc w:val="center"/>
              <w:rPr>
                <w:rFonts w:ascii="Arial" w:hAnsi="Arial" w:cs="Arial"/>
                <w:b/>
                <w:sz w:val="18"/>
                <w:szCs w:val="18"/>
              </w:rPr>
            </w:pPr>
          </w:p>
          <w:p w:rsidR="007770B6" w:rsidRPr="00FC0FA4" w:rsidRDefault="007770B6" w:rsidP="00FC0FA4">
            <w:pPr>
              <w:spacing w:after="0" w:line="240" w:lineRule="auto"/>
              <w:ind w:firstLine="709"/>
              <w:jc w:val="center"/>
              <w:rPr>
                <w:rFonts w:ascii="Arial" w:hAnsi="Arial" w:cs="Arial"/>
                <w:b/>
                <w:sz w:val="18"/>
                <w:szCs w:val="18"/>
              </w:rPr>
            </w:pPr>
            <w:r w:rsidRPr="00FC0FA4">
              <w:rPr>
                <w:rFonts w:ascii="Arial" w:hAnsi="Arial" w:cs="Arial"/>
                <w:b/>
                <w:sz w:val="18"/>
                <w:szCs w:val="18"/>
              </w:rPr>
              <w:t>2. Стандарт предоставления муниципальной услуги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2.1. Полное наименование муниципальной услуги: «Присвоение, аннулирование адресов объектов недвижимости».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Сокращенное наименование муниципальной услуги не устанавливается.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2.2. Муниципальную услугу предоставляет:</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Местная администрация Дмитриевского сельсовета Татарского района Новосибирской области (далее – администрация, ОМСУ).</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Ответственным за предоставление муниципальной услуги, является специалист администрации;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При предоставлении муниципальной услуги местная администрация взаимодействует с:</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оператором федеральной информационной адресной системы – Федеральной налоговой службой (далее - Оператор ФИАС);</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Заявление на получение муниципальной услуги с комплектом документов принимается: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1) при личной явке:</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в ОМСУ;</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в филиалах, отделах, удаленных рабочих местах ГАУ НСО «МФЦ»</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 без личной явки: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почтовым отправлением в ОМСУ;</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в электронной форме через личный кабинет заявителя на ПГУ ЛО/ЕПГУ.</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Заявитель имеет право записаться на прием для подачи заявления о предоставлении муниципальной услуги следующими способами: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1) посредством ПГУ ЛО/ЕПГУ - в ОМСУ, в МФЦ (при технической реализации);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lastRenderedPageBreak/>
              <w:t>2) по телефону - в ОМСУ, в МФЦ;</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 посредством сайта ОМСУ– в ОМСУ.</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Для записи заявитель выбирает любые свободные для приема дату и время в пределах установленного в ОМСУ или МФЦ графика приема заявителей.</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ГАУ НСО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2.2.2. При предоставлении муниципальной услуги в электронной форме идентификация и аутентификация могут осуществляться посредством:</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2.3. Результатом предоставления муниципальной услуги является: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1) выдача (направление) решения Уполномоченного органа о присвоении адреса объекту адресации;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 выдача (направление) решения Уполномоченного органа об отказе</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в присвоении объекту адресации адреса или аннулировании его адреса.</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Результат предоставления Услуги предоставляется (в соответствии со способом, указанным заявителем при подаче заявления и документов):</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1) при личной явке:</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в ОМСУ;</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в филиалах, отделах, удаленных рабочих местах ГАУ НСО «МФЦ»</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 без личной явки: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почтовым отправлением;</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в электронной форме через личный кабинет заявителя на ЕПГУ</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на адрес электронной почты.</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2.4. Срок предоставления Услуги составляет не более чем 6 рабочих дней со дня поступления заявления в ОМСУ.</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2.5. Правовые основания для предоставления муниципальной услуги.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Перечень нормативных правовых актов, регулирующих предоставление муниципальной услуги: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Перечень нормативных правовых актов Российской Федерации,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Дмитриевского сельсовета в информационно телекоммуникационной сети "Интернет", и на Едином портале государственных и муниципальных услуг (www.gosuslugi.ru);</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1) предоставление муниципальной услуги осуществляется на основании заполненного и подписанного Заявителем заявления.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1 к настоящему регламенту.</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Заявление представляется в уполномоченный орган или многофункциональный центр по месту нахождения объекта адресации.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Заявление подписывается заявителем либо представителем заявителя.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w:t>
            </w:r>
            <w:hyperlink r:id="rId11" w:tgtFrame="_blank" w:history="1">
              <w:r w:rsidRPr="00FC0FA4">
                <w:rPr>
                  <w:rFonts w:ascii="Arial" w:hAnsi="Arial" w:cs="Arial"/>
                  <w:sz w:val="18"/>
                  <w:szCs w:val="18"/>
                </w:rPr>
                <w:t>Об организации предоставления государственных и муниципальных услуг</w:t>
              </w:r>
            </w:hyperlink>
            <w:r w:rsidRPr="00FC0FA4">
              <w:rPr>
                <w:rFonts w:ascii="Arial" w:hAnsi="Arial" w:cs="Arial"/>
                <w:sz w:val="18"/>
                <w:szCs w:val="18"/>
              </w:rPr>
              <w:t>".</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xml:space="preserve">2) в случае представления заявления при личном обращении заявителя или представителя заявителя </w:t>
            </w:r>
            <w:r w:rsidRPr="00FC0FA4">
              <w:rPr>
                <w:rFonts w:ascii="Arial" w:hAnsi="Arial" w:cs="Arial"/>
                <w:sz w:val="18"/>
                <w:szCs w:val="18"/>
              </w:rPr>
              <w:lastRenderedPageBreak/>
              <w:t>предъявляется документ, удостоверяющий соответственно личность заявителя или представителя заявителя;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4)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6) правоустанавливающие и (или) право удостоверяющие документы на объект (объекты) адресации (за исключением сведений, содержащихся в Едином государственном реестре недвижимости);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7) решение собрания собственников помещений в многоквартирном доме в случае обращения с заявлением представителя, уполномоченного таким решением;</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а) правоустанавливающие и (или) право удостоверяющие документы на объект (объекты) адресации (в случае присвоения адреса зданию (строению)</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или сооружению, в том числе строительство которых не завершено, в соответствии с </w:t>
            </w:r>
            <w:hyperlink r:id="rId12" w:tgtFrame="_blank" w:history="1">
              <w:r w:rsidRPr="00FC0FA4">
                <w:rPr>
                  <w:rFonts w:ascii="Arial" w:hAnsi="Arial" w:cs="Arial"/>
                  <w:sz w:val="18"/>
                  <w:szCs w:val="18"/>
                </w:rPr>
                <w:t>Градостроительным кодексом</w:t>
              </w:r>
            </w:hyperlink>
            <w:r w:rsidRPr="00FC0FA4">
              <w:rPr>
                <w:rFonts w:ascii="Arial" w:hAnsi="Arial" w:cs="Arial"/>
                <w:sz w:val="18"/>
                <w:szCs w:val="18"/>
              </w:rPr>
              <w:t> Российской Федерации для строительства которых получение разрешения на строительство не требуется, правоустанавливающие и (или) право удостоверяющие документы на земельный участок, на котором расположены указанное здание (строение), сооружение);</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и более объекта адресации (в случае преобразования объектов недвижимости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с образованием одного и более новых объектов адресации);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13" w:tgtFrame="_blank" w:history="1">
              <w:r w:rsidRPr="00FC0FA4">
                <w:rPr>
                  <w:rFonts w:ascii="Arial" w:hAnsi="Arial" w:cs="Arial"/>
                  <w:sz w:val="18"/>
                  <w:szCs w:val="18"/>
                </w:rPr>
                <w:t>Градостроительным кодексом</w:t>
              </w:r>
            </w:hyperlink>
            <w:r w:rsidRPr="00FC0FA4">
              <w:rPr>
                <w:rFonts w:ascii="Arial" w:hAnsi="Arial" w:cs="Arial"/>
                <w:sz w:val="18"/>
                <w:szCs w:val="18"/>
              </w:rPr>
              <w:t>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г) схема расположения объекта адресации на кадастровом плане</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или кадастровой карте соответствующей территории (в случае присвоения земельному участку адреса);</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ж) акт приемочной комиссии при переустройстве и (или) перепланировке помещения, приводящих к образованию одного и более новых объектов адресации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(в случае преобразования объектов недвижимости (помещений) с образованием одного и более новых объектов адресации);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2.7.1. Заявитель вправе представить документы (сведения), указанные в пункте 2.7 настоящего регламента, по собственной инициативе.</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2.7.2. При предоставлении муниципальной услуги запрещается требовать от Заявителя: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w:t>
            </w:r>
            <w:r w:rsidRPr="00FC0FA4">
              <w:rPr>
                <w:rFonts w:ascii="Arial" w:hAnsi="Arial" w:cs="Arial"/>
                <w:sz w:val="18"/>
                <w:szCs w:val="18"/>
              </w:rPr>
              <w:lastRenderedPageBreak/>
              <w:t>муниципальных услуг, за исключением документов, указанных в части 6 статьи 7 </w:t>
            </w:r>
            <w:hyperlink r:id="rId14" w:tgtFrame="_blank" w:history="1">
              <w:r w:rsidRPr="00FC0FA4">
                <w:rPr>
                  <w:rFonts w:ascii="Arial" w:hAnsi="Arial" w:cs="Arial"/>
                  <w:sz w:val="18"/>
                  <w:szCs w:val="18"/>
                </w:rPr>
                <w:t>Федерального закона № 210-ФЗ</w:t>
              </w:r>
            </w:hyperlink>
            <w:r w:rsidRPr="00FC0FA4">
              <w:rPr>
                <w:rFonts w:ascii="Arial" w:hAnsi="Arial" w:cs="Arial"/>
                <w:sz w:val="18"/>
                <w:szCs w:val="18"/>
              </w:rPr>
              <w:t>;</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w:t>
            </w:r>
            <w:hyperlink r:id="rId15" w:tgtFrame="_blank" w:history="1">
              <w:r w:rsidRPr="00FC0FA4">
                <w:rPr>
                  <w:rFonts w:ascii="Arial" w:hAnsi="Arial" w:cs="Arial"/>
                  <w:sz w:val="18"/>
                  <w:szCs w:val="18"/>
                </w:rPr>
                <w:t>Федерального закона № 210-ФЗ</w:t>
              </w:r>
            </w:hyperlink>
            <w:r w:rsidRPr="00FC0FA4">
              <w:rPr>
                <w:rFonts w:ascii="Arial" w:hAnsi="Arial" w:cs="Arial"/>
                <w:sz w:val="18"/>
                <w:szCs w:val="18"/>
              </w:rPr>
              <w:t>;</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hyperlink r:id="rId16" w:tgtFrame="_blank" w:history="1">
              <w:r w:rsidRPr="00FC0FA4">
                <w:rPr>
                  <w:rFonts w:ascii="Arial" w:hAnsi="Arial" w:cs="Arial"/>
                  <w:sz w:val="18"/>
                  <w:szCs w:val="18"/>
                </w:rPr>
                <w:t>Федерального закона № 210-ФЗ</w:t>
              </w:r>
            </w:hyperlink>
            <w:r w:rsidRPr="00FC0FA4">
              <w:rPr>
                <w:rFonts w:ascii="Arial" w:hAnsi="Arial" w:cs="Arial"/>
                <w:sz w:val="18"/>
                <w:szCs w:val="18"/>
              </w:rPr>
              <w:t>;</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w:t>
            </w:r>
            <w:hyperlink r:id="rId17" w:tgtFrame="_blank" w:history="1">
              <w:r w:rsidRPr="00FC0FA4">
                <w:rPr>
                  <w:rFonts w:ascii="Arial" w:hAnsi="Arial" w:cs="Arial"/>
                  <w:sz w:val="18"/>
                  <w:szCs w:val="18"/>
                </w:rPr>
                <w:t>Федерального закона № 210-ФЗ</w:t>
              </w:r>
            </w:hyperlink>
            <w:r w:rsidRPr="00FC0FA4">
              <w:rPr>
                <w:rFonts w:ascii="Arial" w:hAnsi="Arial" w:cs="Arial"/>
                <w:sz w:val="18"/>
                <w:szCs w:val="1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Основания для приостановления предоставления муниципальной услуги не предусмотрены.</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2.9. Исчерпывающий перечень оснований для отказа в приеме документов, необходимых для предоставления муниципальной услуги.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Основания для отказа в приеме документов не предусмотрены.</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2.10. Исчерпывающий перечень оснований для отказа в предоставлении муниципальной услуги.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Основаниями для отказа в предоставлении муниципальной услуги являются случаи, перечисленные в пункте 40 Правил:</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Заявление подано лицом, не уполномоченным на осуществление таких действий</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а) с заявлением обратилось лицо, не указанное в пункте 1.2 настоящего Регламента;</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Отсутствие права на предоставление услуги: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Представленные заявителем документы не отвечают требованиям, установленным административным регламентом:</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Отсутствие права на предоставление муниципальной услуги: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г) отсутствуют случаи и условия для присвоения объекту адресации адреса или аннулирования его адреса, указанные в пунктах 5, 8 - 11 и 14 - 18 Правил.</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2.11. Услуга предоставляется бесплатно.</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2.13. Срок регистрации заявления о предоставлении муниципальной услуги составляет в ОМСУ:</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при личном обращении - в день поступления заявления или на следующий рабочий день (в случае направления документов в нерабочее время, в выходные, праздничные дни);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при направлении заявления на бумажном носителе из МФЦ в ОМСУ - в день передачи документов из МФЦ в ОМСУ;</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2.14.1. Предоставление муниципальной услуги осуществляется в специально выделенных для этих целей помещениях ОМСУ или в МФЦ.</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2.14.6. В помещении организуется бесплатный туалет для посетителей, в том числе туалет, предназначенный для инвалидов.</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2.14.12. Помещения приема и выдачи документов должны предусматривать места для ожидания, информирования и приема заявителей.</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2.15. Показатели доступности и качества муниципальной услуги.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2.15.1. Показатели доступности муниципальной услуги (общие, применимые в отношении всех заявителей):</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1) транспортная доступность к месту предоставления муниципальной услуги;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 наличие указателей, обеспечивающих беспрепятственный доступ к помещениям, в которых предоставляется муниципальная услуга;</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 возможность получения полной и достоверной информации об муниципальной услуге в ОМСУ, МФЦ, по телефону, на официальном сайте органа, предоставляющего услугу, посредством ЕПГУ;</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4) предоставление муниципальной услуги любым доступным способом, предусмотренным действующим законодательством;</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2.15.2. Показатели доступности муниципальной услуги (специальные, применимые в отношении инвалидов):</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1) наличие инфраструктуры, указанной в пункте 2.14;</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 исполнение требований доступности услуг для инвалидов;</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 обеспечение беспрепятственного доступа инвалидов к помещениям, в которых предоставляется муниципальная услуга.</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2.15.3. Показатели качества муниципальной услуги: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1) соблюдение срока предоставления муниципальной услуги;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 соблюдение времени ожидания в очереди при подаче заявления и получении результата;</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4) отсутствие жалоб на действия или бездействие должностных лиц ОМСУ, поданных в установленном порядке.</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2.15.4. После получения результата муниципальной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муниципальной услуги.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2.16. Получение услуг, которые являются необходимыми и обязательными для предоставления муниципальной услуги, не требуется.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2.17.1. Предоставление муниципальной услуги по экстерриториальному принципу не предусмотрено.</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2.17.2. Предоставление муниципальной услуги в электронной форме осуществляется при технической реализации услуги посредством ЕПГУ.</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 Состав, последовательность и сроки выполнения административных процедур, требования к порядку их выполнения.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3.1.1. Предоставление муниципальной услуги включает в себя следующие административные процедуры:</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прием и регистрация заявления о предоставлении муниципальной услуги - в день поступления заявления;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направление межведомственных запросов документов, перечисленных в пункте 2.7 настоящего регламента, посредством единой системы межведомственного электронного взаимодействия (далее – СМЭВ) - в день поступления заявления;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получение сведений и документов посредством СМЭВ – в течение 3 рабочих дней, следующих за днем направления запросов;</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рассмотрение документов об оказании муниципальной Услуги - в течение 1 рабочего дня, следующего за днем поступления документов;</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принятие решения о предоставлении муниципальной услуги или об отказе в предоставлении муниципальной услуги и внесение результата оказания муниципальной услуги в государственный адресный реестр – в течение 3 рабочих дней, следующего за днем поступления документов;</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xml:space="preserve">- выдача результата оказания муниципальной услуги - в течение 1 рабочего дня, следующего за днем </w:t>
            </w:r>
            <w:r w:rsidRPr="00FC0FA4">
              <w:rPr>
                <w:rFonts w:ascii="Arial" w:hAnsi="Arial" w:cs="Arial"/>
                <w:sz w:val="18"/>
                <w:szCs w:val="18"/>
              </w:rPr>
              <w:lastRenderedPageBreak/>
              <w:t>принятия решения.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3.1.2. Прием и регистрация заявления о предоставлении муниципальной услуги.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3.1.2.1 Основание для начала административной процедуры: поступление в ОМСУ заявления и документов, предусмотренных пунктом 2.7 настоящего регламента;</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3.1.2.3. Лицо, ответственное за выполнение административного действия: должностное лицо ОМСУ, ответственное за делопроизводство;</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3.1.2.4. Критерии принятия решения: принятие решений не требуется;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3.1.2.5. Результат выполнения административной процедуры: регистрация заявления о предоставлении муниципальной услуги, передача специалисту ОМСУ, ответственному за предоставление муниципальной услуги (далее - ответственный исполнитель ОМСУ), на рассмотрение.</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3.1.3. Направление межведомственных запросов документов, перечисленных в пункте 2.7 настоящего регламента, посредством СМЭВ.</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3.1.3.1 Основание для начала административной процедуры: поступление ответственному исполнителю ОМСУ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3.1.3.2. Содержание административного действия, продолжительность и (или) максимальный срок его выполнения: ответственный исполнитель ОМСУ осуществляет подготовку и направление запросов документов, перечисленных в пункте 2.7 настоящего регламента, посредством СМЭВ,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3.1.3.3. Лицо, ответственное за выполнение административного действия: ответственный исполнитель ОМСУ;</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3.1.3.4. Критерии принятия решения: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в случае отсутствия документов, перечисленных в пункте 2.7 настоящего регламента, принимается решение о подготовке межведомственных запросов и их направлении в соответствующие органы;</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в случае наличия документов, перечисленных в пункте 2.7 настоящего регламента, принимается решение об отсутствии необходимости подготовки межведомственных запросов.</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3.1.3.5. Результат выполнения административной процедуры: регистрация и направление межведомственных запросов.</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3.1.4. Получение сведений и документов посредством СМЭВ.</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3.1.4.1 Основание для начала административной процедуры: поступление ответственному исполнителю ОМСУ сведений и документов, перечисленных в пункте 2.7 настоящего регламента, посредством СМЭВ;</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3.1.4.2. Содержание административного действия, продолжительность и (или) максимальный срок его выполнения: ответственный исполнитель ОМСУ осуществляет проверку поступления документов, перечисленных в пункте 2.7 настоящего регламента, посредством СМЭВ в течение 3 рабочих дней, следующих за днем направления межведомственных запросов;</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3.1.4.3. Лицо, ответственное за выполнение административного действия: ответственный сотрудник ОМСУ;</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3.1.4.4. Критерии принятия решения: принятие решений не требуется;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3.1.4.5. Результат выполнения административной процедуры: поступление сведений и документов посредством СМЭВ.</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3.1.5. Рассмотрение документов об оказании муниципальной услуги.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3.1.5.1. Основание для начала административной процедуры: поступление ответственному сотруднику ОМСУ полного пакета документов, перечисленных в пунктах 2.6, 2.7 настоящего регламента, необходимых для предоставления муниципальной услуги;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3.1.5.2. Содержание административного действия, продолжительность и (или) максимальный срок его выполнения: ответственный исполнитель ОМСУ осуществляет рассмотрение документов, перечисленных в пунктах 2.6, 2.7 настоящего регламента, необходимых для предоставления муниципальной услуги, устанавливает наличие оснований для принятия решения о предоставлении муниципальной услуги или об отказе в предоставлении муниципальной услуги дня в течение 1 рабочего дня, следующего за днем поступления документов, перечисленных в пункте 2.7 настоящего регламента, в ОМСУ.</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3.1.5.3. Лицо, ответственное за выполнение административного действия: ответственный сотрудник ОМСУ;</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3.1.5.4. Критерии принятия решения: соответствие объекта адресации требованиям к его составу, установленным пунктом 22 Правил, а также требованиям раздела II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3.1.5.5. Результат выполнения административной процедуры: подготовка проекта решения о предоставлении муниципальной услуги или об отказе в предоставлении муниципальной услуги.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3.1.6. Принятие решения о предоставлении муниципальной услуги или об отказе в предоставлении муниципальной услуги и внесение результата оказания муниципальной услуги в государственный адресный реестр.</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3.1.6.1. Основание для начала административной процедуры: поступление должностному лицу, ответственному за принятие решения проекта решения.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3.1.6.2. Критерии принятия решения: соответствие объекта адресации требованиям к его составу, установленным пунктом 22 Правил, а также требованиям раздела II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xml:space="preserve">Окончательным результатом предоставления муниципальной услуги является внесение сведений в </w:t>
            </w:r>
            <w:r w:rsidRPr="00FC0FA4">
              <w:rPr>
                <w:rFonts w:ascii="Arial" w:hAnsi="Arial" w:cs="Arial"/>
                <w:sz w:val="18"/>
                <w:szCs w:val="18"/>
              </w:rPr>
              <w:lastRenderedPageBreak/>
              <w:t>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и юридическим лицам, в том числе посредством обеспечения доступа к федеральной информационной адресной системе».</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Рекомендуемый образец формы решения о присвоении адреса объекту адресации справочно приведен в Приложении № 2 к настоящему регламенту.</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II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Рекомендуемый образец формы решения об аннулировании адреса объекта адресации справочно приведен в Приложении № 3 к настоящему Регламенту.</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4 к настоящему регламенту.</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3.1.6.3. Лицо, ответственное за выполнение административного действия: уполномоченное на принятие решения должностное лицо.</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3.1.6.4. Результат выполнения административной процедуры:</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Принятие решения о предоставлении муниципальной услуги (решения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 или об отказе в предоставлении муниципальной услуги (решения Уполномоченного органа об отказе</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в присвоении объекту адресации адреса или аннулировании его адреса) и внесение результата оказания Услуги в государственный адресный реестр.</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3.1.7. Выдача результата оказания муниципальной услуги.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3.1.7.1 Основание для начала административной процедуры: поступление должностному лицу ОМСУ, ответственному за делопроизводство, решения о предоставлении муниципальной услуги или об отказе в предоставлении муниципальной услуги;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3.1.7.2. Содержание административного действия, продолжительность и (или) максимальный срок его выполнения: должностное лицо ОМСУ, ответственное за делопроизводство осуществляет выдачу (направление) результата оказания муниципальной услуги заявителю - в течение 1 рабочего дня, следующего за днем принятия решения о предоставлении муниципальной услуги или об отказе в предоставлении муниципальной услуги.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3.1.7.3. Лицо, ответственное за выполнение административного действия: должностное лицо ОМСУ, ответственное за делопроизводство;</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3.1.7.4. Критерии принятия решения: отсутствуют.</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3.1.7.5. Результат выполнения административной процедуры:</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1) выдача (направление) решения Уполномоченного органа о присвоении адреса объекту адресации;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 выдача (направление) решения Уполномоченного органа об отказе</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в присвоении объекту адресации адреса или аннулировании его адреса.</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3.2. Особенности выполнения административных процедур в электронной форме.</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3.2.1. Предоставление муниципальной услуги на ЕПГУ осуществляется в соответствии с Федеральным законом № 210-ФЗ, Федеральным законом </w:t>
            </w:r>
            <w:hyperlink r:id="rId18" w:tgtFrame="_blank" w:history="1">
              <w:r w:rsidRPr="00FC0FA4">
                <w:rPr>
                  <w:rFonts w:ascii="Arial" w:hAnsi="Arial" w:cs="Arial"/>
                  <w:sz w:val="18"/>
                  <w:szCs w:val="18"/>
                </w:rPr>
                <w:t>от 27.07.2006 № 149-ФЗ</w:t>
              </w:r>
            </w:hyperlink>
            <w:r w:rsidRPr="00FC0FA4">
              <w:rPr>
                <w:rFonts w:ascii="Arial" w:hAnsi="Arial" w:cs="Arial"/>
                <w:sz w:val="18"/>
                <w:szCs w:val="18"/>
              </w:rPr>
              <w:t>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3.2.3. Муниципальная услуга может быть получена через ЕПГУ без личной явки на прием в ОМСУ.</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3.2.4. Для подачи заявления через ЕПГУ заявитель должен выполнить следующие действия: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пройти идентификацию и аутентификацию в ЕСИА;</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в личном кабинете на ЕПГУ заполнить в электронной форме заявление на оказание муниципальной услуги;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приложить к заявлению электронные документы и направить пакет электронных документов в ОМСУ посредством функционала ЕПГУ</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3.2.5. В результате направления пакета электронных документов посредством либо через ЕПГУ автоматизированной информационной системой межведомственного электронного взаимодействия Новосибирской области (далее - МАИС "Межвед")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и(или) ЕПГУ.</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3.2.6. При предоставлении муниципальной услуги через либо через ЕПГУ должностное лицо ОМСУ выполняет следующие действия: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формирует проект решения на основании документов, поступивших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МАИС "Межвед" формы о принятом решении и переводит дело в архив МАИС "Межвед";</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или ЕПГУ.</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или ЕПГУ.</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либо на ЕПГУ.</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3.2.8. ОМСУ при поступлении документов от заявителя посредством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3.3. Особенности выполнения административных процедур в многофункциональных центрах</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3.3.1. Предоставление муниципальной услуги посредством МФЦ осуществляется в подразделениях ГАУ НСО «МФЦ» при наличии вступившего в силу соглашения о взаимодействии между ГАУ НСО «МФЦ» и ОМСУ. Предоставление муниципальной услуги в иных МФЦ осуществляется при наличии вступившего в силу соглашения о взаимодействии между ГАУ НСО «МФЦ» и иным МФЦ.</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3.3.2.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а) удостоверяет личность заявителя или личность и полномочия законного представителя заявителя - в случае обращения физического лица;</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б) определяет предмет обращения;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в) проводит проверку правильности заполнения обращения;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г) проводит проверку укомплектованности пакета документов;</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е) заверяет каждый документ дела своей электронной подписью (далее - ЭП);</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ж) направляет копии документов и реестр документов в ОМСУ:</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в электронной форме (в составе пакетов электронных дел) - в день обращения заявителя в МФЦ;</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По окончании приема документов специалист МФЦ выдает заявителю расписку в приеме документов.</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3.3.3.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3.3.4. При вводе безбумажного электронного документооборота административные процедуры регламентируются нормативным правовым актом Новосибирской области, устанавливающим порядок электронного (безбумажного) документооборота в сфере государственных и муниципальных услуг.</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3.4. Порядок исправления допущенных опечаток и ошибок в выданных в результате предоставления муниципальной услуги документах.</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3.4.1.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3.4.2. В течение 7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spacing w:after="0" w:line="240" w:lineRule="auto"/>
              <w:ind w:firstLine="709"/>
              <w:rPr>
                <w:rFonts w:ascii="Arial" w:hAnsi="Arial" w:cs="Arial"/>
                <w:b/>
                <w:sz w:val="18"/>
                <w:szCs w:val="18"/>
              </w:rPr>
            </w:pPr>
            <w:r w:rsidRPr="00FC0FA4">
              <w:rPr>
                <w:rFonts w:ascii="Arial" w:hAnsi="Arial" w:cs="Arial"/>
                <w:b/>
                <w:sz w:val="18"/>
                <w:szCs w:val="18"/>
              </w:rPr>
              <w:lastRenderedPageBreak/>
              <w:t>4. Формы контроля за исполнением административного регламента</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4.2. Порядок и периодичность осуществления плановых и внеплановых проверок полноты и качества предоставления муниципальной услуги.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руководителем ОМСУ.</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По результатам рассмотрения обращений дается письменный ответ.</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Руководитель ОМСУ несет персональную ответственность за обеспечение предоставления муниципальной услуги.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Сотрудники ОМСУ при предоставлении муниципальной услуги несут персональную ответственность:</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за неисполнение или ненадлежащее исполнение административных процедур при предоставлении муниципальной услуги;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за действия (бездействие), влекущие нарушение прав и законных интересов физических или юридических лиц, индивидуальных предпринимателей.</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770B6" w:rsidRPr="00FC0FA4" w:rsidRDefault="007770B6" w:rsidP="00FC0FA4">
            <w:pPr>
              <w:spacing w:after="0" w:line="240" w:lineRule="auto"/>
              <w:ind w:firstLine="709"/>
              <w:jc w:val="center"/>
              <w:rPr>
                <w:rFonts w:ascii="Arial" w:hAnsi="Arial" w:cs="Arial"/>
                <w:b/>
                <w:sz w:val="18"/>
                <w:szCs w:val="18"/>
              </w:rPr>
            </w:pPr>
          </w:p>
          <w:p w:rsidR="007770B6" w:rsidRPr="00FC0FA4" w:rsidRDefault="007770B6" w:rsidP="00FC0FA4">
            <w:pPr>
              <w:spacing w:after="0" w:line="240" w:lineRule="auto"/>
              <w:ind w:firstLine="709"/>
              <w:jc w:val="center"/>
              <w:rPr>
                <w:rFonts w:ascii="Arial" w:hAnsi="Arial" w:cs="Arial"/>
                <w:b/>
                <w:sz w:val="18"/>
                <w:szCs w:val="18"/>
              </w:rPr>
            </w:pPr>
            <w:r w:rsidRPr="00FC0FA4">
              <w:rPr>
                <w:rFonts w:ascii="Arial" w:hAnsi="Arial" w:cs="Arial"/>
                <w:b/>
                <w:sz w:val="18"/>
                <w:szCs w:val="18"/>
              </w:rPr>
              <w:t>5. Досудебный (внесудебный) порядок обжалования решений</w:t>
            </w:r>
          </w:p>
          <w:p w:rsidR="007770B6" w:rsidRPr="00FC0FA4" w:rsidRDefault="007770B6" w:rsidP="008307E2">
            <w:pPr>
              <w:spacing w:after="0" w:line="240" w:lineRule="auto"/>
              <w:ind w:firstLine="709"/>
              <w:jc w:val="center"/>
              <w:rPr>
                <w:rFonts w:ascii="Arial" w:hAnsi="Arial" w:cs="Arial"/>
                <w:b/>
                <w:sz w:val="18"/>
                <w:szCs w:val="18"/>
              </w:rPr>
            </w:pPr>
            <w:r w:rsidRPr="00FC0FA4">
              <w:rPr>
                <w:rFonts w:ascii="Arial" w:hAnsi="Arial" w:cs="Arial"/>
                <w:b/>
                <w:sz w:val="18"/>
                <w:szCs w:val="18"/>
              </w:rPr>
              <w:t>и действий (бездействия) органа, предоставляющего муниципальную</w:t>
            </w:r>
            <w:r w:rsidR="008307E2">
              <w:rPr>
                <w:rFonts w:ascii="Arial" w:hAnsi="Arial" w:cs="Arial"/>
                <w:b/>
                <w:sz w:val="18"/>
                <w:szCs w:val="18"/>
              </w:rPr>
              <w:t xml:space="preserve"> </w:t>
            </w:r>
            <w:r w:rsidRPr="00FC0FA4">
              <w:rPr>
                <w:rFonts w:ascii="Arial" w:hAnsi="Arial" w:cs="Arial"/>
                <w:b/>
                <w:sz w:val="18"/>
                <w:szCs w:val="18"/>
              </w:rPr>
              <w:t>услугу, а также должностных лиц органа,</w:t>
            </w:r>
            <w:r w:rsidR="008307E2">
              <w:rPr>
                <w:rFonts w:ascii="Arial" w:hAnsi="Arial" w:cs="Arial"/>
                <w:b/>
                <w:sz w:val="18"/>
                <w:szCs w:val="18"/>
              </w:rPr>
              <w:t xml:space="preserve"> п</w:t>
            </w:r>
            <w:r w:rsidRPr="00FC0FA4">
              <w:rPr>
                <w:rFonts w:ascii="Arial" w:hAnsi="Arial" w:cs="Arial"/>
                <w:b/>
                <w:sz w:val="18"/>
                <w:szCs w:val="18"/>
              </w:rPr>
              <w:t>редоставляющего муниципальную услугу,</w:t>
            </w:r>
            <w:r w:rsidR="008307E2">
              <w:rPr>
                <w:rFonts w:ascii="Arial" w:hAnsi="Arial" w:cs="Arial"/>
                <w:b/>
                <w:sz w:val="18"/>
                <w:szCs w:val="18"/>
              </w:rPr>
              <w:t xml:space="preserve"> </w:t>
            </w:r>
            <w:r w:rsidRPr="00FC0FA4">
              <w:rPr>
                <w:rFonts w:ascii="Arial" w:hAnsi="Arial" w:cs="Arial"/>
                <w:b/>
                <w:sz w:val="18"/>
                <w:szCs w:val="18"/>
              </w:rPr>
              <w:t>либо муниципальных служащих,</w:t>
            </w:r>
          </w:p>
          <w:p w:rsidR="007770B6" w:rsidRPr="00FC0FA4" w:rsidRDefault="007770B6" w:rsidP="008307E2">
            <w:pPr>
              <w:spacing w:after="0" w:line="240" w:lineRule="auto"/>
              <w:ind w:firstLine="709"/>
              <w:jc w:val="center"/>
              <w:rPr>
                <w:rFonts w:ascii="Arial" w:hAnsi="Arial" w:cs="Arial"/>
                <w:b/>
                <w:sz w:val="18"/>
                <w:szCs w:val="18"/>
              </w:rPr>
            </w:pPr>
            <w:r w:rsidRPr="00FC0FA4">
              <w:rPr>
                <w:rFonts w:ascii="Arial" w:hAnsi="Arial" w:cs="Arial"/>
                <w:b/>
                <w:sz w:val="18"/>
                <w:szCs w:val="18"/>
              </w:rPr>
              <w:t>многофункционального центра предоставления государственных</w:t>
            </w:r>
            <w:r w:rsidR="008307E2">
              <w:rPr>
                <w:rFonts w:ascii="Arial" w:hAnsi="Arial" w:cs="Arial"/>
                <w:b/>
                <w:sz w:val="18"/>
                <w:szCs w:val="18"/>
              </w:rPr>
              <w:t xml:space="preserve"> </w:t>
            </w:r>
            <w:r w:rsidRPr="00FC0FA4">
              <w:rPr>
                <w:rFonts w:ascii="Arial" w:hAnsi="Arial" w:cs="Arial"/>
                <w:b/>
                <w:sz w:val="18"/>
                <w:szCs w:val="18"/>
              </w:rPr>
              <w:t>и муниципальных услуг, работника многофункционального центра</w:t>
            </w:r>
            <w:r w:rsidR="008307E2">
              <w:rPr>
                <w:rFonts w:ascii="Arial" w:hAnsi="Arial" w:cs="Arial"/>
                <w:b/>
                <w:sz w:val="18"/>
                <w:szCs w:val="18"/>
              </w:rPr>
              <w:t xml:space="preserve"> </w:t>
            </w:r>
            <w:r w:rsidRPr="00FC0FA4">
              <w:rPr>
                <w:rFonts w:ascii="Arial" w:hAnsi="Arial" w:cs="Arial"/>
                <w:b/>
                <w:sz w:val="18"/>
                <w:szCs w:val="18"/>
              </w:rPr>
              <w:t>предоставления государственных и муниципальных услуг</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1) нарушение срока регистрации запроса заявителя о предоставлении муниципальной услуги, запроса, указанного в статье 15.1 Федерального закона </w:t>
            </w:r>
            <w:hyperlink r:id="rId19" w:tgtFrame="_blank" w:history="1">
              <w:r w:rsidRPr="00FC0FA4">
                <w:rPr>
                  <w:rFonts w:ascii="Arial" w:hAnsi="Arial" w:cs="Arial"/>
                  <w:sz w:val="18"/>
                  <w:szCs w:val="18"/>
                </w:rPr>
                <w:t>от 27.07.2010 № 210-ФЗ</w:t>
              </w:r>
            </w:hyperlink>
            <w:r w:rsidRPr="00FC0FA4">
              <w:rPr>
                <w:rFonts w:ascii="Arial" w:hAnsi="Arial" w:cs="Arial"/>
                <w:sz w:val="18"/>
                <w:szCs w:val="18"/>
              </w:rPr>
              <w:t>;</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20" w:tgtFrame="_blank" w:history="1">
              <w:r w:rsidRPr="00FC0FA4">
                <w:rPr>
                  <w:rFonts w:ascii="Arial" w:hAnsi="Arial" w:cs="Arial"/>
                  <w:sz w:val="18"/>
                  <w:szCs w:val="18"/>
                </w:rPr>
                <w:t>от 27.07.2010 № 210-ФЗ</w:t>
              </w:r>
            </w:hyperlink>
            <w:r w:rsidRPr="00FC0FA4">
              <w:rPr>
                <w:rFonts w:ascii="Arial" w:hAnsi="Arial" w:cs="Arial"/>
                <w:sz w:val="18"/>
                <w:szCs w:val="18"/>
              </w:rPr>
              <w:t>;</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муниципальной услуги;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муниципальной услуги, у заявителя;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21" w:tgtFrame="_blank" w:history="1">
              <w:r w:rsidRPr="00FC0FA4">
                <w:rPr>
                  <w:rFonts w:ascii="Arial" w:hAnsi="Arial" w:cs="Arial"/>
                  <w:sz w:val="18"/>
                  <w:szCs w:val="18"/>
                </w:rPr>
                <w:t>от 27.07.2010 № 210-ФЗ</w:t>
              </w:r>
            </w:hyperlink>
            <w:r w:rsidRPr="00FC0FA4">
              <w:rPr>
                <w:rFonts w:ascii="Arial" w:hAnsi="Arial" w:cs="Arial"/>
                <w:sz w:val="18"/>
                <w:szCs w:val="18"/>
              </w:rPr>
              <w:t>;</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8) нарушение срока или порядка выдачи документов по результатам предоставления муниципальной услуги;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22" w:tgtFrame="_blank" w:history="1">
              <w:r w:rsidRPr="00FC0FA4">
                <w:rPr>
                  <w:rFonts w:ascii="Arial" w:hAnsi="Arial" w:cs="Arial"/>
                  <w:sz w:val="18"/>
                  <w:szCs w:val="18"/>
                </w:rPr>
                <w:t>от 27.07.2010 № 210-ФЗ</w:t>
              </w:r>
            </w:hyperlink>
            <w:r w:rsidRPr="00FC0FA4">
              <w:rPr>
                <w:rFonts w:ascii="Arial" w:hAnsi="Arial" w:cs="Arial"/>
                <w:sz w:val="18"/>
                <w:szCs w:val="1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23" w:tgtFrame="_blank" w:history="1">
              <w:r w:rsidRPr="00FC0FA4">
                <w:rPr>
                  <w:rFonts w:ascii="Arial" w:hAnsi="Arial" w:cs="Arial"/>
                  <w:sz w:val="18"/>
                  <w:szCs w:val="18"/>
                </w:rPr>
                <w:t>от 27.07.2010 № 210-ФЗ</w:t>
              </w:r>
            </w:hyperlink>
            <w:r w:rsidRPr="00FC0FA4">
              <w:rPr>
                <w:rFonts w:ascii="Arial" w:hAnsi="Arial" w:cs="Arial"/>
                <w:sz w:val="18"/>
                <w:szCs w:val="18"/>
              </w:rPr>
              <w:t>.</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5.3. Жалоба подается в письменной форме на бумажном носителе, в электронной форме в орган, предоставляющий муниципальную услугу, ГАУ НСО «МФЦ», являющийся учредителем ГАУ НСО «МФЦ» (далее - учредитель ГАУ НСО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ГАУ НСО «МФЦ» подаются руководителю многофункционального центра. Жалобы на решения и действия (бездействие) ГАУ НСО «МФЦ» подаются учредителю ГАУ НСО «МФЦ».</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5.4. Основанием для начала процедуры досудебного (внесудебного) обжалования является подача заявителем жалобы, соответствующей</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требованиям части 5 статьи 11.2 </w:t>
            </w:r>
            <w:hyperlink r:id="rId24" w:tgtFrame="_blank" w:history="1">
              <w:r w:rsidRPr="00FC0FA4">
                <w:rPr>
                  <w:rFonts w:ascii="Arial" w:hAnsi="Arial" w:cs="Arial"/>
                  <w:sz w:val="18"/>
                  <w:szCs w:val="18"/>
                </w:rPr>
                <w:t>Федерального закона № 210-ФЗ</w:t>
              </w:r>
            </w:hyperlink>
            <w:r w:rsidRPr="00FC0FA4">
              <w:rPr>
                <w:rFonts w:ascii="Arial" w:hAnsi="Arial" w:cs="Arial"/>
                <w:sz w:val="18"/>
                <w:szCs w:val="18"/>
              </w:rPr>
              <w:t>.</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В письменной жалобе в обязательном порядке указываются: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ГАУ НСО «МФЦ», его руководителя и(или) работника, решения и действия (бездействие) которых обжалуются;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ГАУ НСО «МФЦ», его работника;</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ГАУ НСО «МФЦ», его работника. Заявителем могут быть представлены документы (при наличии), подтверждающие доводы заявителя, либо их копии.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lastRenderedPageBreak/>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5.6. Жалоба, поступившая в орган, предоставляющий муниципальную услугу, ГАУ НСО «МФЦ», учредителю ГАУ НСО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ГАУ НСО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5.7. По результатам рассмотрения жалобы принимается одно из следующих решений:</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2) в удовлетворении жалобы отказывается.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70B6" w:rsidRPr="00FC0FA4" w:rsidRDefault="007770B6" w:rsidP="008307E2">
            <w:pPr>
              <w:spacing w:after="0" w:line="240" w:lineRule="auto"/>
              <w:ind w:firstLine="709"/>
              <w:rPr>
                <w:rFonts w:ascii="Arial" w:hAnsi="Arial" w:cs="Arial"/>
                <w:sz w:val="18"/>
                <w:szCs w:val="18"/>
              </w:rPr>
            </w:pPr>
            <w:r w:rsidRPr="00FC0FA4">
              <w:rPr>
                <w:rFonts w:ascii="Arial" w:hAnsi="Arial" w:cs="Arial"/>
                <w:sz w:val="18"/>
                <w:szCs w:val="1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770B6" w:rsidRPr="008307E2" w:rsidRDefault="007770B6" w:rsidP="008307E2">
            <w:pPr>
              <w:spacing w:after="0" w:line="240" w:lineRule="auto"/>
              <w:ind w:firstLine="709"/>
              <w:jc w:val="right"/>
              <w:rPr>
                <w:rFonts w:ascii="Arial" w:hAnsi="Arial" w:cs="Arial"/>
                <w:sz w:val="18"/>
                <w:szCs w:val="18"/>
              </w:rPr>
            </w:pPr>
            <w:r w:rsidRPr="00FC0FA4">
              <w:rPr>
                <w:rFonts w:ascii="Arial" w:hAnsi="Arial" w:cs="Arial"/>
                <w:sz w:val="18"/>
                <w:szCs w:val="18"/>
              </w:rPr>
              <w:t>Приложение № 1</w:t>
            </w:r>
          </w:p>
          <w:p w:rsidR="007770B6" w:rsidRPr="00FC0FA4" w:rsidRDefault="007770B6" w:rsidP="00FC0FA4">
            <w:pPr>
              <w:spacing w:after="0" w:line="240" w:lineRule="auto"/>
              <w:ind w:firstLine="709"/>
              <w:jc w:val="center"/>
              <w:rPr>
                <w:rFonts w:ascii="Arial" w:hAnsi="Arial" w:cs="Arial"/>
                <w:b/>
                <w:sz w:val="18"/>
                <w:szCs w:val="18"/>
              </w:rPr>
            </w:pPr>
            <w:r w:rsidRPr="00FC0FA4">
              <w:rPr>
                <w:rFonts w:ascii="Arial" w:hAnsi="Arial" w:cs="Arial"/>
                <w:b/>
                <w:sz w:val="18"/>
                <w:szCs w:val="18"/>
              </w:rPr>
              <w:t>Форма заявления</w:t>
            </w:r>
          </w:p>
          <w:p w:rsidR="007770B6" w:rsidRPr="00FC0FA4" w:rsidRDefault="007770B6" w:rsidP="00FC0FA4">
            <w:pPr>
              <w:spacing w:after="0" w:line="240" w:lineRule="auto"/>
              <w:ind w:firstLine="709"/>
              <w:jc w:val="center"/>
              <w:rPr>
                <w:rFonts w:ascii="Arial" w:hAnsi="Arial" w:cs="Arial"/>
                <w:b/>
                <w:sz w:val="18"/>
                <w:szCs w:val="18"/>
              </w:rPr>
            </w:pPr>
            <w:r w:rsidRPr="00FC0FA4">
              <w:rPr>
                <w:rFonts w:ascii="Arial" w:hAnsi="Arial" w:cs="Arial"/>
                <w:b/>
                <w:sz w:val="18"/>
                <w:szCs w:val="18"/>
              </w:rPr>
              <w:t>о присвоении объекту адресации адреса или аннулировании</w:t>
            </w:r>
          </w:p>
          <w:p w:rsidR="007770B6" w:rsidRPr="00FC0FA4" w:rsidRDefault="007770B6" w:rsidP="00FC0FA4">
            <w:pPr>
              <w:spacing w:after="0" w:line="240" w:lineRule="auto"/>
              <w:ind w:firstLine="709"/>
              <w:jc w:val="center"/>
              <w:rPr>
                <w:rFonts w:ascii="Arial" w:hAnsi="Arial" w:cs="Arial"/>
                <w:b/>
                <w:sz w:val="18"/>
                <w:szCs w:val="18"/>
              </w:rPr>
            </w:pPr>
            <w:r w:rsidRPr="00FC0FA4">
              <w:rPr>
                <w:rFonts w:ascii="Arial" w:hAnsi="Arial" w:cs="Arial"/>
                <w:b/>
                <w:sz w:val="18"/>
                <w:szCs w:val="18"/>
              </w:rPr>
              <w:t>его адреса</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tbl>
            <w:tblPr>
              <w:tblW w:w="0" w:type="auto"/>
              <w:tblLayout w:type="fixed"/>
              <w:tblCellMar>
                <w:left w:w="0" w:type="dxa"/>
                <w:right w:w="0" w:type="dxa"/>
              </w:tblCellMar>
              <w:tblLook w:val="04A0"/>
            </w:tblPr>
            <w:tblGrid>
              <w:gridCol w:w="567"/>
              <w:gridCol w:w="925"/>
              <w:gridCol w:w="2503"/>
              <w:gridCol w:w="420"/>
              <w:gridCol w:w="504"/>
              <w:gridCol w:w="532"/>
              <w:gridCol w:w="1370"/>
              <w:gridCol w:w="346"/>
              <w:gridCol w:w="435"/>
              <w:gridCol w:w="550"/>
              <w:gridCol w:w="2480"/>
            </w:tblGrid>
            <w:tr w:rsidR="007770B6" w:rsidRPr="00FC0FA4" w:rsidTr="00FC0FA4">
              <w:tc>
                <w:tcPr>
                  <w:tcW w:w="6821"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133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left="5"/>
                    <w:suppressOverlap/>
                    <w:rPr>
                      <w:rFonts w:ascii="Arial" w:hAnsi="Arial" w:cs="Arial"/>
                      <w:sz w:val="18"/>
                      <w:szCs w:val="18"/>
                    </w:rPr>
                  </w:pPr>
                  <w:r w:rsidRPr="00FC0FA4">
                    <w:rPr>
                      <w:rFonts w:ascii="Arial" w:hAnsi="Arial" w:cs="Arial"/>
                      <w:sz w:val="18"/>
                      <w:szCs w:val="18"/>
                    </w:rPr>
                    <w:t>Лист № ___</w:t>
                  </w:r>
                </w:p>
              </w:tc>
              <w:tc>
                <w:tcPr>
                  <w:tcW w:w="24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left="10" w:firstLine="709"/>
                    <w:suppressOverlap/>
                    <w:rPr>
                      <w:rFonts w:ascii="Arial" w:hAnsi="Arial" w:cs="Arial"/>
                      <w:sz w:val="18"/>
                      <w:szCs w:val="18"/>
                    </w:rPr>
                  </w:pPr>
                  <w:r w:rsidRPr="00FC0FA4">
                    <w:rPr>
                      <w:rFonts w:ascii="Arial" w:hAnsi="Arial" w:cs="Arial"/>
                      <w:sz w:val="18"/>
                      <w:szCs w:val="18"/>
                    </w:rPr>
                    <w:t>Всего листов ___</w:t>
                  </w:r>
                </w:p>
              </w:tc>
            </w:tr>
            <w:tr w:rsidR="007770B6" w:rsidRPr="00FC0FA4" w:rsidTr="00FC0FA4">
              <w:tc>
                <w:tcPr>
                  <w:tcW w:w="10632" w:type="dxa"/>
                  <w:gridSpan w:val="11"/>
                  <w:tcBorders>
                    <w:top w:val="single" w:sz="6" w:space="0" w:color="000000"/>
                    <w:bottom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1.</w:t>
                  </w:r>
                </w:p>
              </w:tc>
              <w:tc>
                <w:tcPr>
                  <w:tcW w:w="4352"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Заявление</w:t>
                  </w:r>
                </w:p>
              </w:tc>
              <w:tc>
                <w:tcPr>
                  <w:tcW w:w="53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2</w:t>
                  </w:r>
                </w:p>
              </w:tc>
              <w:tc>
                <w:tcPr>
                  <w:tcW w:w="5181" w:type="dxa"/>
                  <w:gridSpan w:val="5"/>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Заявление принято</w:t>
                  </w:r>
                </w:p>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регистрационный номер _______________</w:t>
                  </w:r>
                </w:p>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количество листов заявления ___________</w:t>
                  </w:r>
                </w:p>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количество прилагаемых документов ____,</w:t>
                  </w:r>
                </w:p>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в том числе оригиналов ___, копий ____, количество листов в оригиналах ____, копиях ____</w:t>
                  </w:r>
                </w:p>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ФИО должностного лица ________________</w:t>
                  </w:r>
                </w:p>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подпись должностного лица ____________</w:t>
                  </w:r>
                </w:p>
              </w:tc>
            </w:tr>
            <w:tr w:rsidR="007770B6" w:rsidRPr="00FC0FA4" w:rsidTr="00FC0FA4">
              <w:trPr>
                <w:trHeight w:val="517"/>
              </w:trPr>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52" w:type="dxa"/>
                  <w:gridSpan w:val="4"/>
                  <w:vMerge w:val="restart"/>
                  <w:tcBorders>
                    <w:left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в----------------------------------------</w:t>
                  </w:r>
                </w:p>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(наименование органа местного самоуправления</w:t>
                  </w:r>
                </w:p>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___________________________</w:t>
                  </w:r>
                </w:p>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32"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181" w:type="dxa"/>
                  <w:gridSpan w:val="5"/>
                  <w:vMerge/>
                  <w:tcBorders>
                    <w:top w:val="single" w:sz="6" w:space="0" w:color="000000"/>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52" w:type="dxa"/>
                  <w:gridSpan w:val="4"/>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32"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181" w:type="dxa"/>
                  <w:gridSpan w:val="5"/>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дата "__" ____________ ____ г.</w:t>
                  </w:r>
                </w:p>
              </w:tc>
            </w:tr>
            <w:tr w:rsidR="007770B6" w:rsidRPr="00FC0FA4" w:rsidTr="00FC0FA4">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10065"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Прошу в отношении объекта адресации:</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10065"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Вид:</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2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2503"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Земельный участок</w:t>
                  </w:r>
                </w:p>
              </w:tc>
              <w:tc>
                <w:tcPr>
                  <w:tcW w:w="42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2752"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Сооружение</w:t>
                  </w:r>
                </w:p>
              </w:tc>
              <w:tc>
                <w:tcPr>
                  <w:tcW w:w="4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303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Машино-место</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25"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503"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420"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752"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435"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3030" w:type="dxa"/>
                  <w:gridSpan w:val="2"/>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2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2503"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Здание (строение)</w:t>
                  </w:r>
                </w:p>
              </w:tc>
              <w:tc>
                <w:tcPr>
                  <w:tcW w:w="42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2752"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Помещение</w:t>
                  </w:r>
                </w:p>
              </w:tc>
              <w:tc>
                <w:tcPr>
                  <w:tcW w:w="435"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3030" w:type="dxa"/>
                  <w:gridSpan w:val="2"/>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25"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503"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420"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752"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435"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3030" w:type="dxa"/>
                  <w:gridSpan w:val="2"/>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r>
            <w:tr w:rsidR="007770B6" w:rsidRPr="00FC0FA4" w:rsidTr="00FC0FA4">
              <w:tc>
                <w:tcPr>
                  <w:tcW w:w="567"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1.1.</w:t>
                  </w:r>
                </w:p>
              </w:tc>
              <w:tc>
                <w:tcPr>
                  <w:tcW w:w="10065"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Присвоить адрес</w:t>
                  </w:r>
                </w:p>
              </w:tc>
            </w:tr>
            <w:tr w:rsidR="007770B6" w:rsidRPr="00FC0FA4" w:rsidTr="00FC0FA4">
              <w:tc>
                <w:tcPr>
                  <w:tcW w:w="567" w:type="dxa"/>
                  <w:vMerge/>
                  <w:tcBorders>
                    <w:top w:val="single" w:sz="6" w:space="0" w:color="000000"/>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10065"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В связи с:</w:t>
                  </w:r>
                </w:p>
              </w:tc>
            </w:tr>
            <w:tr w:rsidR="007770B6" w:rsidRPr="00FC0FA4" w:rsidTr="00FC0FA4">
              <w:tc>
                <w:tcPr>
                  <w:tcW w:w="567" w:type="dxa"/>
                  <w:vMerge/>
                  <w:tcBorders>
                    <w:top w:val="single" w:sz="6" w:space="0" w:color="000000"/>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9140"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Образованием земельного участка(ов) из земель, находящихся в государственной или муниципальной собственности</w:t>
                  </w:r>
                </w:p>
              </w:tc>
            </w:tr>
            <w:tr w:rsidR="007770B6" w:rsidRPr="00FC0FA4" w:rsidTr="00FC0FA4">
              <w:tc>
                <w:tcPr>
                  <w:tcW w:w="567" w:type="dxa"/>
                  <w:vMerge/>
                  <w:tcBorders>
                    <w:top w:val="single" w:sz="6" w:space="0" w:color="000000"/>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5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Количество образуемых земельных участков</w:t>
                  </w:r>
                </w:p>
              </w:tc>
              <w:tc>
                <w:tcPr>
                  <w:tcW w:w="571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52"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Дополнительная информация:</w:t>
                  </w:r>
                </w:p>
              </w:tc>
              <w:tc>
                <w:tcPr>
                  <w:tcW w:w="571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52" w:type="dxa"/>
                  <w:gridSpan w:val="4"/>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71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52" w:type="dxa"/>
                  <w:gridSpan w:val="4"/>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71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10065"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Образованием земельного участка(ов) путем раздела земельного участка</w:t>
                  </w:r>
                </w:p>
              </w:tc>
            </w:tr>
            <w:tr w:rsidR="007770B6" w:rsidRPr="00FC0FA4" w:rsidTr="00FC0FA4">
              <w:tc>
                <w:tcPr>
                  <w:tcW w:w="567" w:type="dxa"/>
                  <w:vMerge/>
                  <w:tcBorders>
                    <w:top w:val="single" w:sz="6" w:space="0" w:color="000000"/>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5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Количество образуемых земельных участков</w:t>
                  </w:r>
                </w:p>
              </w:tc>
              <w:tc>
                <w:tcPr>
                  <w:tcW w:w="571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5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Кадастровый номер земельного участка, раздел которого осуществляется</w:t>
                  </w:r>
                </w:p>
              </w:tc>
              <w:tc>
                <w:tcPr>
                  <w:tcW w:w="571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Адрес земельного участка, раздел которого осуществляется</w:t>
                  </w:r>
                </w:p>
              </w:tc>
            </w:tr>
            <w:tr w:rsidR="007770B6" w:rsidRPr="00FC0FA4" w:rsidTr="00FC0FA4">
              <w:tc>
                <w:tcPr>
                  <w:tcW w:w="567" w:type="dxa"/>
                  <w:vMerge/>
                  <w:tcBorders>
                    <w:top w:val="single" w:sz="6" w:space="0" w:color="000000"/>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52"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71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52" w:type="dxa"/>
                  <w:gridSpan w:val="4"/>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71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9140"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Образованием земельного участка путем объединения земельных участков</w:t>
                  </w:r>
                </w:p>
              </w:tc>
            </w:tr>
            <w:tr w:rsidR="007770B6" w:rsidRPr="00FC0FA4" w:rsidTr="00FC0FA4">
              <w:tc>
                <w:tcPr>
                  <w:tcW w:w="567" w:type="dxa"/>
                  <w:vMerge/>
                  <w:tcBorders>
                    <w:top w:val="single" w:sz="6" w:space="0" w:color="000000"/>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5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Количество объединяемых земельных участков</w:t>
                  </w:r>
                </w:p>
              </w:tc>
              <w:tc>
                <w:tcPr>
                  <w:tcW w:w="571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5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Кадастровый номер объединяемого земельного участка </w:t>
                  </w:r>
                  <w:hyperlink r:id="rId25" w:anchor="P609" w:history="1">
                    <w:r w:rsidRPr="00FC0FA4">
                      <w:rPr>
                        <w:rFonts w:ascii="Arial" w:hAnsi="Arial" w:cs="Arial"/>
                        <w:color w:val="0000FF"/>
                        <w:sz w:val="18"/>
                        <w:szCs w:val="18"/>
                        <w:u w:val="single"/>
                      </w:rPr>
                      <w:t>&lt;1&gt;</w:t>
                    </w:r>
                  </w:hyperlink>
                </w:p>
              </w:tc>
              <w:tc>
                <w:tcPr>
                  <w:tcW w:w="571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Адрес объединяемого земельного участка </w:t>
                  </w:r>
                  <w:hyperlink r:id="rId26" w:anchor="P609" w:history="1">
                    <w:r w:rsidRPr="00FC0FA4">
                      <w:rPr>
                        <w:rFonts w:ascii="Arial" w:hAnsi="Arial" w:cs="Arial"/>
                        <w:color w:val="0000FF"/>
                        <w:sz w:val="18"/>
                        <w:szCs w:val="18"/>
                        <w:u w:val="single"/>
                      </w:rPr>
                      <w:t>&lt;1&gt;</w:t>
                    </w:r>
                  </w:hyperlink>
                </w:p>
              </w:tc>
            </w:tr>
            <w:tr w:rsidR="007770B6" w:rsidRPr="00FC0FA4" w:rsidTr="00FC0FA4">
              <w:tc>
                <w:tcPr>
                  <w:tcW w:w="567" w:type="dxa"/>
                  <w:vMerge/>
                  <w:tcBorders>
                    <w:top w:val="single" w:sz="6" w:space="0" w:color="000000"/>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52"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71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52" w:type="dxa"/>
                  <w:gridSpan w:val="4"/>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71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bl>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tbl>
            <w:tblPr>
              <w:tblW w:w="0" w:type="auto"/>
              <w:tblLayout w:type="fixed"/>
              <w:tblCellMar>
                <w:left w:w="0" w:type="dxa"/>
                <w:right w:w="0" w:type="dxa"/>
              </w:tblCellMar>
              <w:tblLook w:val="04A0"/>
            </w:tblPr>
            <w:tblGrid>
              <w:gridCol w:w="567"/>
              <w:gridCol w:w="894"/>
              <w:gridCol w:w="3416"/>
              <w:gridCol w:w="1944"/>
              <w:gridCol w:w="1331"/>
              <w:gridCol w:w="2480"/>
            </w:tblGrid>
            <w:tr w:rsidR="007770B6" w:rsidRPr="00FC0FA4" w:rsidTr="00FC0FA4">
              <w:tc>
                <w:tcPr>
                  <w:tcW w:w="682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left="5"/>
                    <w:suppressOverlap/>
                    <w:rPr>
                      <w:rFonts w:ascii="Arial" w:hAnsi="Arial" w:cs="Arial"/>
                      <w:sz w:val="18"/>
                      <w:szCs w:val="18"/>
                    </w:rPr>
                  </w:pPr>
                  <w:r w:rsidRPr="00FC0FA4">
                    <w:rPr>
                      <w:rFonts w:ascii="Arial" w:hAnsi="Arial" w:cs="Arial"/>
                      <w:sz w:val="18"/>
                      <w:szCs w:val="18"/>
                    </w:rPr>
                    <w:t>Лист № ___</w:t>
                  </w:r>
                </w:p>
              </w:tc>
              <w:tc>
                <w:tcPr>
                  <w:tcW w:w="24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left="10" w:firstLine="709"/>
                    <w:suppressOverlap/>
                    <w:rPr>
                      <w:rFonts w:ascii="Arial" w:hAnsi="Arial" w:cs="Arial"/>
                      <w:sz w:val="18"/>
                      <w:szCs w:val="18"/>
                    </w:rPr>
                  </w:pPr>
                  <w:r w:rsidRPr="00FC0FA4">
                    <w:rPr>
                      <w:rFonts w:ascii="Arial" w:hAnsi="Arial" w:cs="Arial"/>
                      <w:sz w:val="18"/>
                      <w:szCs w:val="18"/>
                    </w:rPr>
                    <w:t>Всего листов ___</w:t>
                  </w:r>
                </w:p>
              </w:tc>
            </w:tr>
            <w:tr w:rsidR="007770B6" w:rsidRPr="00FC0FA4" w:rsidTr="00FC0FA4">
              <w:trPr>
                <w:trHeight w:val="74"/>
              </w:trPr>
              <w:tc>
                <w:tcPr>
                  <w:tcW w:w="10632" w:type="dxa"/>
                  <w:gridSpan w:val="6"/>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val="restart"/>
                  <w:tcBorders>
                    <w:left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917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Образованием земельного участка(ов) путем выдела из земельного участка</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1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Количество образуемых земельных участков (за исключением земельного участка, из которого осуществляется выдел)</w:t>
                  </w:r>
                </w:p>
              </w:tc>
              <w:tc>
                <w:tcPr>
                  <w:tcW w:w="575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1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Кадастровый номер земельного участка, из которого осуществляется выдел</w:t>
                  </w:r>
                </w:p>
              </w:tc>
              <w:tc>
                <w:tcPr>
                  <w:tcW w:w="575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Адрес земельного участка, из которого осуществляется выдел</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1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75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10" w:type="dxa"/>
                  <w:gridSpan w:val="2"/>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75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917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Образованием земельного участка(ов) путем перераспределения земельных участков</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1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Количество образуемых земельных участков</w:t>
                  </w:r>
                </w:p>
              </w:tc>
              <w:tc>
                <w:tcPr>
                  <w:tcW w:w="575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Количество земельных участков, которые перераспределяются</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1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75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1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Кадастровый номер земельного участка, который перераспределяется </w:t>
                  </w:r>
                  <w:hyperlink r:id="rId27" w:anchor="P610" w:history="1">
                    <w:r w:rsidRPr="00FC0FA4">
                      <w:rPr>
                        <w:rFonts w:ascii="Arial" w:hAnsi="Arial" w:cs="Arial"/>
                        <w:color w:val="0000FF"/>
                        <w:sz w:val="18"/>
                        <w:szCs w:val="18"/>
                        <w:u w:val="single"/>
                      </w:rPr>
                      <w:t>&lt;2&gt;</w:t>
                    </w:r>
                  </w:hyperlink>
                </w:p>
              </w:tc>
              <w:tc>
                <w:tcPr>
                  <w:tcW w:w="575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Адрес земельного участка, который перераспределяется </w:t>
                  </w:r>
                  <w:hyperlink r:id="rId28" w:anchor="P610" w:history="1">
                    <w:r w:rsidRPr="00FC0FA4">
                      <w:rPr>
                        <w:rFonts w:ascii="Arial" w:hAnsi="Arial" w:cs="Arial"/>
                        <w:color w:val="0000FF"/>
                        <w:sz w:val="18"/>
                        <w:szCs w:val="18"/>
                        <w:u w:val="single"/>
                      </w:rPr>
                      <w:t>&lt;2&gt;</w:t>
                    </w:r>
                  </w:hyperlink>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1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75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10" w:type="dxa"/>
                  <w:gridSpan w:val="2"/>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75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917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Строительством, реконструкцией здания (строения), сооружения</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1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Наименование объекта строительства (реконструкции) в соответствии с проектной документацией</w:t>
                  </w:r>
                </w:p>
              </w:tc>
              <w:tc>
                <w:tcPr>
                  <w:tcW w:w="575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1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Кадастровый номер земельного участка, на котором осуществляется строительство (реконструкция)</w:t>
                  </w:r>
                </w:p>
              </w:tc>
              <w:tc>
                <w:tcPr>
                  <w:tcW w:w="575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Адрес земельного участка, на котором осуществляется строительство (реконструкция)</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1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75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10" w:type="dxa"/>
                  <w:gridSpan w:val="2"/>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75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917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9" w:tgtFrame="_blank" w:history="1">
                    <w:r w:rsidRPr="00FC0FA4">
                      <w:rPr>
                        <w:rFonts w:ascii="Arial" w:hAnsi="Arial" w:cs="Arial"/>
                        <w:color w:val="0000FF"/>
                        <w:sz w:val="18"/>
                        <w:szCs w:val="18"/>
                      </w:rPr>
                      <w:t>кодексом</w:t>
                    </w:r>
                  </w:hyperlink>
                  <w:r w:rsidRPr="00FC0FA4">
                    <w:rPr>
                      <w:rFonts w:ascii="Arial" w:hAnsi="Arial" w:cs="Arial"/>
                      <w:sz w:val="18"/>
                      <w:szCs w:val="18"/>
                    </w:rPr>
                    <w:t>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1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Тип здания (строения), сооружения</w:t>
                  </w:r>
                </w:p>
              </w:tc>
              <w:tc>
                <w:tcPr>
                  <w:tcW w:w="575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1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75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1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Кадастровый номер земельного участка, на котором осуществляется строительство (реконструкция)</w:t>
                  </w:r>
                </w:p>
              </w:tc>
              <w:tc>
                <w:tcPr>
                  <w:tcW w:w="575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Адрес земельного участка, на котором осуществляется строительство (реконструкция)</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1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75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10" w:type="dxa"/>
                  <w:gridSpan w:val="2"/>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75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917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Переводом жилого помещения в нежилое помещение и нежилого помещения в жилое помещение</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1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Кадастровый номер помещения</w:t>
                  </w:r>
                </w:p>
              </w:tc>
              <w:tc>
                <w:tcPr>
                  <w:tcW w:w="575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Адрес помещения</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10" w:type="dxa"/>
                  <w:gridSpan w:val="2"/>
                  <w:tcBorders>
                    <w:top w:val="single" w:sz="6" w:space="0" w:color="000000"/>
                    <w:left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75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10" w:type="dxa"/>
                  <w:gridSpan w:val="2"/>
                  <w:tcBorders>
                    <w:left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755" w:type="dxa"/>
                  <w:gridSpan w:val="3"/>
                  <w:tcBorders>
                    <w:left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tcBorders>
                    <w:left w:val="single" w:sz="6" w:space="0" w:color="000000"/>
                    <w:right w:val="single" w:sz="6" w:space="0" w:color="000000"/>
                  </w:tcBorders>
                  <w:vAlign w:val="center"/>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310" w:type="dxa"/>
                  <w:gridSpan w:val="2"/>
                  <w:tcBorders>
                    <w:left w:val="single" w:sz="6" w:space="0" w:color="000000"/>
                    <w:bottom w:val="single" w:sz="6" w:space="0" w:color="000000"/>
                    <w:right w:val="single" w:sz="6" w:space="0" w:color="000000"/>
                  </w:tcBorders>
                  <w:tcMar>
                    <w:top w:w="102" w:type="dxa"/>
                    <w:left w:w="62" w:type="dxa"/>
                    <w:bottom w:w="102" w:type="dxa"/>
                    <w:right w:w="62" w:type="dxa"/>
                  </w:tcMar>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p>
              </w:tc>
              <w:tc>
                <w:tcPr>
                  <w:tcW w:w="5755" w:type="dxa"/>
                  <w:gridSpan w:val="3"/>
                  <w:tcBorders>
                    <w:left w:val="single" w:sz="6" w:space="0" w:color="000000"/>
                    <w:bottom w:val="single" w:sz="6" w:space="0" w:color="000000"/>
                    <w:right w:val="single" w:sz="6" w:space="0" w:color="000000"/>
                  </w:tcBorders>
                  <w:tcMar>
                    <w:top w:w="102" w:type="dxa"/>
                    <w:left w:w="62" w:type="dxa"/>
                    <w:bottom w:w="102" w:type="dxa"/>
                    <w:right w:w="62" w:type="dxa"/>
                  </w:tcMar>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p>
              </w:tc>
            </w:tr>
          </w:tbl>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tbl>
            <w:tblPr>
              <w:tblW w:w="0" w:type="auto"/>
              <w:tblLayout w:type="fixed"/>
              <w:tblCellMar>
                <w:left w:w="0" w:type="dxa"/>
                <w:right w:w="0" w:type="dxa"/>
              </w:tblCellMar>
              <w:tblLook w:val="04A0"/>
            </w:tblPr>
            <w:tblGrid>
              <w:gridCol w:w="567"/>
              <w:gridCol w:w="914"/>
              <w:gridCol w:w="444"/>
              <w:gridCol w:w="2209"/>
              <w:gridCol w:w="615"/>
              <w:gridCol w:w="341"/>
              <w:gridCol w:w="303"/>
              <w:gridCol w:w="371"/>
              <w:gridCol w:w="332"/>
              <w:gridCol w:w="1062"/>
              <w:gridCol w:w="994"/>
              <w:gridCol w:w="550"/>
              <w:gridCol w:w="1930"/>
            </w:tblGrid>
            <w:tr w:rsidR="007770B6" w:rsidRPr="00FC0FA4" w:rsidTr="00FC0FA4">
              <w:tc>
                <w:tcPr>
                  <w:tcW w:w="6096"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205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left="5"/>
                    <w:suppressOverlap/>
                    <w:rPr>
                      <w:rFonts w:ascii="Arial" w:hAnsi="Arial" w:cs="Arial"/>
                      <w:sz w:val="18"/>
                      <w:szCs w:val="18"/>
                    </w:rPr>
                  </w:pPr>
                  <w:r w:rsidRPr="00FC0FA4">
                    <w:rPr>
                      <w:rFonts w:ascii="Arial" w:hAnsi="Arial" w:cs="Arial"/>
                      <w:sz w:val="18"/>
                      <w:szCs w:val="18"/>
                    </w:rPr>
                    <w:t>Лист № ___</w:t>
                  </w:r>
                </w:p>
              </w:tc>
              <w:tc>
                <w:tcPr>
                  <w:tcW w:w="248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left="10"/>
                    <w:suppressOverlap/>
                    <w:rPr>
                      <w:rFonts w:ascii="Arial" w:hAnsi="Arial" w:cs="Arial"/>
                      <w:sz w:val="18"/>
                      <w:szCs w:val="18"/>
                    </w:rPr>
                  </w:pPr>
                  <w:r w:rsidRPr="00FC0FA4">
                    <w:rPr>
                      <w:rFonts w:ascii="Arial" w:hAnsi="Arial" w:cs="Arial"/>
                      <w:sz w:val="18"/>
                      <w:szCs w:val="18"/>
                    </w:rPr>
                    <w:t>Всего листов ___</w:t>
                  </w:r>
                </w:p>
              </w:tc>
            </w:tr>
            <w:tr w:rsidR="007770B6" w:rsidRPr="00FC0FA4" w:rsidTr="00FC0FA4">
              <w:tc>
                <w:tcPr>
                  <w:tcW w:w="10632" w:type="dxa"/>
                  <w:gridSpan w:val="13"/>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val="restart"/>
                  <w:tcBorders>
                    <w:left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9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915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Образованием помещения(ий) в здании (строении), сооружении путем раздела здания (строения), сооружения</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1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316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Образование жилого помещения</w:t>
                  </w:r>
                </w:p>
              </w:tc>
              <w:tc>
                <w:tcPr>
                  <w:tcW w:w="361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Количество образуемых помещений</w:t>
                  </w:r>
                </w:p>
              </w:tc>
              <w:tc>
                <w:tcPr>
                  <w:tcW w:w="1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14"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316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Образование нежилого помещения</w:t>
                  </w:r>
                </w:p>
              </w:tc>
              <w:tc>
                <w:tcPr>
                  <w:tcW w:w="361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Количество образуемых помещений</w:t>
                  </w:r>
                </w:p>
              </w:tc>
              <w:tc>
                <w:tcPr>
                  <w:tcW w:w="1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Кадастровый номер здания, сооружения</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Адрес здания, сооружения</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Дополнительная информация:</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left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883" w:type="dxa"/>
                  <w:gridSpan w:val="8"/>
                  <w:tcBorders>
                    <w:left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915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Образованием помещения(ий) в здании (строении), сооружении путем раздела помещения, машино-места</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35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Назначение помещения (жилое (нежилое) помещение) </w:t>
                  </w:r>
                  <w:hyperlink r:id="rId30" w:anchor="P611" w:history="1">
                    <w:r w:rsidRPr="00FC0FA4">
                      <w:rPr>
                        <w:rFonts w:ascii="Arial" w:hAnsi="Arial" w:cs="Arial"/>
                        <w:color w:val="0000FF"/>
                        <w:sz w:val="18"/>
                        <w:szCs w:val="18"/>
                        <w:u w:val="single"/>
                      </w:rPr>
                      <w:t>&lt;3&gt;</w:t>
                    </w:r>
                  </w:hyperlink>
                </w:p>
              </w:tc>
              <w:tc>
                <w:tcPr>
                  <w:tcW w:w="302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Вид помещения </w:t>
                  </w:r>
                  <w:hyperlink r:id="rId31" w:anchor="P611" w:history="1">
                    <w:r w:rsidRPr="00FC0FA4">
                      <w:rPr>
                        <w:rFonts w:ascii="Arial" w:hAnsi="Arial" w:cs="Arial"/>
                        <w:color w:val="0000FF"/>
                        <w:sz w:val="18"/>
                        <w:szCs w:val="18"/>
                        <w:u w:val="single"/>
                      </w:rPr>
                      <w:t>&lt;3&gt;</w:t>
                    </w:r>
                  </w:hyperlink>
                </w:p>
              </w:tc>
              <w:tc>
                <w:tcPr>
                  <w:tcW w:w="347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Количество помещений </w:t>
                  </w:r>
                  <w:hyperlink r:id="rId32" w:anchor="P611" w:history="1">
                    <w:r w:rsidRPr="00FC0FA4">
                      <w:rPr>
                        <w:rFonts w:ascii="Arial" w:hAnsi="Arial" w:cs="Arial"/>
                        <w:color w:val="0000FF"/>
                        <w:sz w:val="18"/>
                        <w:szCs w:val="18"/>
                        <w:u w:val="single"/>
                      </w:rPr>
                      <w:t>&lt;3&gt;</w:t>
                    </w:r>
                  </w:hyperlink>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35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302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347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Кадастровый номер помещения, машино-места, раздел которого осуществляется</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Адрес помещения, машино-места, раздел которого осуществляется</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Дополнительная информация:</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left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883" w:type="dxa"/>
                  <w:gridSpan w:val="8"/>
                  <w:tcBorders>
                    <w:left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915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Образованием помещения в здании (строении), сооружении путем объединения помещений, машино-мест в здании (строении), сооружении</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346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Образование жилого помещения</w:t>
                  </w:r>
                </w:p>
              </w:tc>
              <w:tc>
                <w:tcPr>
                  <w:tcW w:w="3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4868"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Образование нежилого помещения</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Количество объединяемых помещений</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Кадастровый номер объединяемого помещения </w:t>
                  </w:r>
                  <w:hyperlink r:id="rId33" w:anchor="P612" w:history="1">
                    <w:r w:rsidRPr="00FC0FA4">
                      <w:rPr>
                        <w:rFonts w:ascii="Arial" w:hAnsi="Arial" w:cs="Arial"/>
                        <w:color w:val="0000FF"/>
                        <w:sz w:val="18"/>
                        <w:szCs w:val="18"/>
                        <w:u w:val="single"/>
                      </w:rPr>
                      <w:t>&lt;4&gt;</w:t>
                    </w:r>
                  </w:hyperlink>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Адрес объединяемого помещения </w:t>
                  </w:r>
                  <w:hyperlink r:id="rId34" w:anchor="P612" w:history="1">
                    <w:r w:rsidRPr="00FC0FA4">
                      <w:rPr>
                        <w:rFonts w:ascii="Arial" w:hAnsi="Arial" w:cs="Arial"/>
                        <w:color w:val="0000FF"/>
                        <w:sz w:val="18"/>
                        <w:szCs w:val="18"/>
                        <w:u w:val="single"/>
                      </w:rPr>
                      <w:t>&lt;4&gt;</w:t>
                    </w:r>
                  </w:hyperlink>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Дополнительная информация:</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left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883" w:type="dxa"/>
                  <w:gridSpan w:val="8"/>
                  <w:tcBorders>
                    <w:left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915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Образованием помещения в здании, сооружении путем переустройства и (или) перепланировки мест общего пользования</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346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Образование жилого помещения</w:t>
                  </w:r>
                </w:p>
              </w:tc>
              <w:tc>
                <w:tcPr>
                  <w:tcW w:w="3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4868"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Образование нежилого помещения</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Количество образуемых помещений</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Кадастровый номер здания, сооружения</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Адрес здания, сооружения</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Дополнительная информация:</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left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883" w:type="dxa"/>
                  <w:gridSpan w:val="8"/>
                  <w:tcBorders>
                    <w:left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val="restart"/>
                  <w:tcBorders>
                    <w:left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9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915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Образованием машино-места в здании, сооружении путем раздела здания, сооружения</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Количество образуемых машиномест</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Кадастровый номер здания, сооружения</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Адрес здания, сооружения</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 </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Дополнительная информация:</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915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Образованием машино-места (машино-мест) в здании, сооружении путем раздела помещения, машино-места</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Количество машино-мест</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Кадастровый номер помещения, машино-места, раздел которого осуществляется</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Адрес помещения, машино-места раздел которого осуществляется</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Дополнительная информация:</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915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Образованием машино-места в здании, сооружении путем объединения помещений, машино-мест в здании, сооружении</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Количество объединяемых помещений, машино-мест</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Кадастровый номер объединяемого помещения </w:t>
                  </w:r>
                  <w:hyperlink r:id="rId35" w:anchor="P612" w:history="1">
                    <w:r w:rsidRPr="00FC0FA4">
                      <w:rPr>
                        <w:rFonts w:ascii="Arial" w:hAnsi="Arial" w:cs="Arial"/>
                        <w:color w:val="0000FF"/>
                        <w:sz w:val="18"/>
                        <w:szCs w:val="18"/>
                        <w:u w:val="single"/>
                      </w:rPr>
                      <w:t>&lt;4&gt;</w:t>
                    </w:r>
                  </w:hyperlink>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Адрес объединяемого помещения </w:t>
                  </w:r>
                  <w:hyperlink r:id="rId36" w:anchor="P612" w:history="1">
                    <w:r w:rsidRPr="00FC0FA4">
                      <w:rPr>
                        <w:rFonts w:ascii="Arial" w:hAnsi="Arial" w:cs="Arial"/>
                        <w:color w:val="0000FF"/>
                        <w:sz w:val="18"/>
                        <w:szCs w:val="18"/>
                        <w:u w:val="single"/>
                      </w:rPr>
                      <w:t>&lt;4&gt;</w:t>
                    </w:r>
                  </w:hyperlink>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Дополнительная информация:</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915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Образованием машино-места в здании, сооружении путем переустройства и (или) перепланировки мест общего пользования</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Количество образуемых машиномест</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Кадастровый номер здания, сооружения</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Адрес здания, сооружения</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Дополнительная информация:</w:t>
                  </w: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82" w:type="dxa"/>
                  <w:gridSpan w:val="4"/>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88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9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915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37" w:history="1">
                    <w:r w:rsidRPr="00FC0FA4">
                      <w:rPr>
                        <w:rFonts w:ascii="Arial" w:hAnsi="Arial" w:cs="Arial"/>
                        <w:color w:val="0000FF"/>
                        <w:sz w:val="18"/>
                        <w:szCs w:val="18"/>
                        <w:u w:val="single"/>
                      </w:rPr>
                      <w:t>законом</w:t>
                    </w:r>
                  </w:hyperlink>
                  <w:r w:rsidRPr="00FC0FA4">
                    <w:rPr>
                      <w:rFonts w:ascii="Arial" w:hAnsi="Arial" w:cs="Arial"/>
                      <w:sz w:val="18"/>
                      <w:szCs w:val="18"/>
                    </w:rPr>
                    <w:t>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7770B6" w:rsidRPr="00FC0FA4" w:rsidTr="00FC0FA4">
              <w:tc>
                <w:tcPr>
                  <w:tcW w:w="567" w:type="dxa"/>
                  <w:vMerge/>
                  <w:tcBorders>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826"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Кадастровый номер земельного участка, здания (строения), сооружения, помещения, машиноместа</w:t>
                  </w:r>
                </w:p>
              </w:tc>
              <w:tc>
                <w:tcPr>
                  <w:tcW w:w="523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Существующий адрес земельного участка, здания (строения), сооружения, помещения, машиноместа</w:t>
                  </w:r>
                </w:p>
              </w:tc>
            </w:tr>
            <w:tr w:rsidR="007770B6" w:rsidRPr="00FC0FA4" w:rsidTr="00FC0FA4">
              <w:tc>
                <w:tcPr>
                  <w:tcW w:w="567" w:type="dxa"/>
                  <w:vMerge/>
                  <w:tcBorders>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826"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23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826" w:type="dxa"/>
                  <w:gridSpan w:val="6"/>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23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826"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Дополнительная информация:</w:t>
                  </w:r>
                </w:p>
              </w:tc>
              <w:tc>
                <w:tcPr>
                  <w:tcW w:w="523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826" w:type="dxa"/>
                  <w:gridSpan w:val="6"/>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23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826" w:type="dxa"/>
                  <w:gridSpan w:val="6"/>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23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915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38" w:history="1">
                    <w:r w:rsidRPr="00FC0FA4">
                      <w:rPr>
                        <w:rFonts w:ascii="Arial" w:hAnsi="Arial" w:cs="Arial"/>
                        <w:color w:val="0000FF"/>
                        <w:sz w:val="18"/>
                        <w:szCs w:val="18"/>
                        <w:u w:val="single"/>
                      </w:rPr>
                      <w:t>законом</w:t>
                    </w:r>
                  </w:hyperlink>
                  <w:r w:rsidRPr="00FC0FA4">
                    <w:rPr>
                      <w:rFonts w:ascii="Arial" w:hAnsi="Arial" w:cs="Arial"/>
                      <w:sz w:val="18"/>
                      <w:szCs w:val="18"/>
                    </w:rPr>
                    <w:t> "О государственной регистрации недвижимости", адреса</w:t>
                  </w:r>
                </w:p>
              </w:tc>
            </w:tr>
            <w:tr w:rsidR="007770B6" w:rsidRPr="00FC0FA4" w:rsidTr="00FC0FA4">
              <w:tc>
                <w:tcPr>
                  <w:tcW w:w="567" w:type="dxa"/>
                  <w:vMerge/>
                  <w:tcBorders>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826"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Кадастровый номер земельного участка, здания (строения), сооружения, помещения, машиноместа</w:t>
                  </w:r>
                </w:p>
              </w:tc>
              <w:tc>
                <w:tcPr>
                  <w:tcW w:w="523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770B6" w:rsidRPr="00FC0FA4" w:rsidTr="00FC0FA4">
              <w:tc>
                <w:tcPr>
                  <w:tcW w:w="567" w:type="dxa"/>
                  <w:vMerge/>
                  <w:tcBorders>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826"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23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826"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23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826"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Дополнительная информация:</w:t>
                  </w:r>
                </w:p>
              </w:tc>
              <w:tc>
                <w:tcPr>
                  <w:tcW w:w="523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826"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23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826"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23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bl>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tbl>
            <w:tblPr>
              <w:tblW w:w="0" w:type="auto"/>
              <w:tblLayout w:type="fixed"/>
              <w:tblCellMar>
                <w:left w:w="0" w:type="dxa"/>
                <w:right w:w="0" w:type="dxa"/>
              </w:tblCellMar>
              <w:tblLook w:val="04A0"/>
            </w:tblPr>
            <w:tblGrid>
              <w:gridCol w:w="567"/>
              <w:gridCol w:w="908"/>
              <w:gridCol w:w="3255"/>
              <w:gridCol w:w="1507"/>
              <w:gridCol w:w="1915"/>
              <w:gridCol w:w="2480"/>
            </w:tblGrid>
            <w:tr w:rsidR="007770B6" w:rsidRPr="00FC0FA4" w:rsidTr="00FC0FA4">
              <w:tc>
                <w:tcPr>
                  <w:tcW w:w="6237"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1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left="5"/>
                    <w:suppressOverlap/>
                    <w:rPr>
                      <w:rFonts w:ascii="Arial" w:hAnsi="Arial" w:cs="Arial"/>
                      <w:sz w:val="18"/>
                      <w:szCs w:val="18"/>
                    </w:rPr>
                  </w:pPr>
                  <w:r w:rsidRPr="00FC0FA4">
                    <w:rPr>
                      <w:rFonts w:ascii="Arial" w:hAnsi="Arial" w:cs="Arial"/>
                      <w:sz w:val="18"/>
                      <w:szCs w:val="18"/>
                    </w:rPr>
                    <w:t>Лист № ___</w:t>
                  </w:r>
                </w:p>
              </w:tc>
              <w:tc>
                <w:tcPr>
                  <w:tcW w:w="24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left="10"/>
                    <w:suppressOverlap/>
                    <w:rPr>
                      <w:rFonts w:ascii="Arial" w:hAnsi="Arial" w:cs="Arial"/>
                      <w:sz w:val="18"/>
                      <w:szCs w:val="18"/>
                    </w:rPr>
                  </w:pPr>
                  <w:r w:rsidRPr="00FC0FA4">
                    <w:rPr>
                      <w:rFonts w:ascii="Arial" w:hAnsi="Arial" w:cs="Arial"/>
                      <w:sz w:val="18"/>
                      <w:szCs w:val="18"/>
                    </w:rPr>
                    <w:t>Всего листов ___</w:t>
                  </w:r>
                </w:p>
              </w:tc>
            </w:tr>
            <w:tr w:rsidR="007770B6" w:rsidRPr="00FC0FA4" w:rsidTr="00FC0FA4">
              <w:tc>
                <w:tcPr>
                  <w:tcW w:w="6237" w:type="dxa"/>
                  <w:gridSpan w:val="4"/>
                  <w:tcBorders>
                    <w:top w:val="single" w:sz="6" w:space="0" w:color="000000"/>
                    <w:bottom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1915" w:type="dxa"/>
                  <w:tcBorders>
                    <w:top w:val="single" w:sz="6" w:space="0" w:color="000000"/>
                    <w:bottom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2480" w:type="dxa"/>
                  <w:tcBorders>
                    <w:top w:val="single" w:sz="6" w:space="0" w:color="000000"/>
                    <w:bottom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3.3</w:t>
                  </w:r>
                </w:p>
              </w:tc>
              <w:tc>
                <w:tcPr>
                  <w:tcW w:w="1006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Аннулировать адрес объекта адресации:</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Наименование страны</w:t>
                  </w:r>
                </w:p>
              </w:tc>
              <w:tc>
                <w:tcPr>
                  <w:tcW w:w="590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Наименование субъекта Российской Федерации</w:t>
                  </w:r>
                </w:p>
              </w:tc>
              <w:tc>
                <w:tcPr>
                  <w:tcW w:w="590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90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Наименование поселения</w:t>
                  </w:r>
                </w:p>
              </w:tc>
              <w:tc>
                <w:tcPr>
                  <w:tcW w:w="590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Наименование внутригородского района городского округа</w:t>
                  </w:r>
                </w:p>
              </w:tc>
              <w:tc>
                <w:tcPr>
                  <w:tcW w:w="590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Наименование населенного пункта</w:t>
                  </w:r>
                </w:p>
              </w:tc>
              <w:tc>
                <w:tcPr>
                  <w:tcW w:w="590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Наименование элемента планировочной структуры</w:t>
                  </w:r>
                </w:p>
              </w:tc>
              <w:tc>
                <w:tcPr>
                  <w:tcW w:w="590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Наименование элемента улично-дорожной сети</w:t>
                  </w:r>
                </w:p>
              </w:tc>
              <w:tc>
                <w:tcPr>
                  <w:tcW w:w="590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Номер земельного участка</w:t>
                  </w:r>
                </w:p>
              </w:tc>
              <w:tc>
                <w:tcPr>
                  <w:tcW w:w="590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Тип и номер здания, сооружения или объекта незавершенного строительства</w:t>
                  </w:r>
                </w:p>
              </w:tc>
              <w:tc>
                <w:tcPr>
                  <w:tcW w:w="590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Тип и номер помещения, расположенного в здании или сооружении</w:t>
                  </w:r>
                </w:p>
              </w:tc>
              <w:tc>
                <w:tcPr>
                  <w:tcW w:w="590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Тип и номер помещения в пределах квартиры (в отношении коммунальных квартир)</w:t>
                  </w:r>
                </w:p>
              </w:tc>
              <w:tc>
                <w:tcPr>
                  <w:tcW w:w="590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63"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Дополнительная информация:</w:t>
                  </w:r>
                </w:p>
              </w:tc>
              <w:tc>
                <w:tcPr>
                  <w:tcW w:w="590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63" w:type="dxa"/>
                  <w:gridSpan w:val="2"/>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90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63" w:type="dxa"/>
                  <w:gridSpan w:val="2"/>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90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1006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В связи с:</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0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9157"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08"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157"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Исключением из Единого государственного реестра недвижимости указанных в </w:t>
                  </w:r>
                  <w:hyperlink r:id="rId39" w:history="1">
                    <w:r w:rsidRPr="00FC0FA4">
                      <w:rPr>
                        <w:rFonts w:ascii="Arial" w:hAnsi="Arial" w:cs="Arial"/>
                        <w:color w:val="0000FF"/>
                        <w:sz w:val="18"/>
                        <w:szCs w:val="18"/>
                        <w:u w:val="single"/>
                      </w:rPr>
                      <w:t>части 7 статьи 72</w:t>
                    </w:r>
                  </w:hyperlink>
                  <w:r w:rsidRPr="00FC0FA4">
                    <w:rPr>
                      <w:rFonts w:ascii="Arial" w:hAnsi="Arial" w:cs="Arial"/>
                      <w:sz w:val="18"/>
                      <w:szCs w:val="18"/>
                    </w:rPr>
                    <w:t> Федерального закона "О государственной регистрации недвижимости" сведений об объекте недвижимости, являющемся объектом адресации</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08"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157"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Присвоением объекту адресации нового адреса</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63"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Дополнительная информация:</w:t>
                  </w:r>
                </w:p>
              </w:tc>
              <w:tc>
                <w:tcPr>
                  <w:tcW w:w="590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63" w:type="dxa"/>
                  <w:gridSpan w:val="2"/>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90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63" w:type="dxa"/>
                  <w:gridSpan w:val="2"/>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90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bl>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tbl>
            <w:tblPr>
              <w:tblW w:w="0" w:type="auto"/>
              <w:tblLayout w:type="fixed"/>
              <w:tblCellMar>
                <w:left w:w="0" w:type="dxa"/>
                <w:right w:w="0" w:type="dxa"/>
              </w:tblCellMar>
              <w:tblLook w:val="04A0"/>
            </w:tblPr>
            <w:tblGrid>
              <w:gridCol w:w="567"/>
              <w:gridCol w:w="944"/>
              <w:gridCol w:w="421"/>
              <w:gridCol w:w="419"/>
              <w:gridCol w:w="776"/>
              <w:gridCol w:w="984"/>
              <w:gridCol w:w="435"/>
              <w:gridCol w:w="548"/>
              <w:gridCol w:w="356"/>
              <w:gridCol w:w="1012"/>
              <w:gridCol w:w="359"/>
              <w:gridCol w:w="469"/>
              <w:gridCol w:w="862"/>
              <w:gridCol w:w="550"/>
              <w:gridCol w:w="1930"/>
            </w:tblGrid>
            <w:tr w:rsidR="007770B6" w:rsidRPr="00FC0FA4" w:rsidTr="00FC0FA4">
              <w:trPr>
                <w:trHeight w:val="466"/>
              </w:trPr>
              <w:tc>
                <w:tcPr>
                  <w:tcW w:w="682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left="5"/>
                    <w:suppressOverlap/>
                    <w:rPr>
                      <w:rFonts w:ascii="Arial" w:hAnsi="Arial" w:cs="Arial"/>
                      <w:sz w:val="18"/>
                      <w:szCs w:val="18"/>
                    </w:rPr>
                  </w:pPr>
                  <w:r w:rsidRPr="00FC0FA4">
                    <w:rPr>
                      <w:rFonts w:ascii="Arial" w:hAnsi="Arial" w:cs="Arial"/>
                      <w:sz w:val="18"/>
                      <w:szCs w:val="18"/>
                    </w:rPr>
                    <w:t>Лист № ___</w:t>
                  </w:r>
                </w:p>
              </w:tc>
              <w:tc>
                <w:tcPr>
                  <w:tcW w:w="248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left="10"/>
                    <w:suppressOverlap/>
                    <w:rPr>
                      <w:rFonts w:ascii="Arial" w:hAnsi="Arial" w:cs="Arial"/>
                      <w:sz w:val="18"/>
                      <w:szCs w:val="18"/>
                    </w:rPr>
                  </w:pPr>
                  <w:r w:rsidRPr="00FC0FA4">
                    <w:rPr>
                      <w:rFonts w:ascii="Arial" w:hAnsi="Arial" w:cs="Arial"/>
                      <w:sz w:val="18"/>
                      <w:szCs w:val="18"/>
                    </w:rPr>
                    <w:t>Всего листов ___</w:t>
                  </w:r>
                </w:p>
              </w:tc>
            </w:tr>
            <w:tr w:rsidR="007770B6" w:rsidRPr="00FC0FA4" w:rsidTr="00FC0FA4">
              <w:tc>
                <w:tcPr>
                  <w:tcW w:w="10632" w:type="dxa"/>
                  <w:gridSpan w:val="15"/>
                  <w:tcBorders>
                    <w:top w:val="single" w:sz="6" w:space="0" w:color="000000"/>
                    <w:bottom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4</w:t>
                  </w:r>
                </w:p>
              </w:tc>
              <w:tc>
                <w:tcPr>
                  <w:tcW w:w="10065"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Собственник объекта адресации или лицо, обладающее иным вещным правом на объект адресации</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8700"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физическое лицо:</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21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фамилия:</w:t>
                  </w:r>
                </w:p>
              </w:tc>
              <w:tc>
                <w:tcPr>
                  <w:tcW w:w="235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имя (полностью):</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отчество (полностью) (при наличии):</w:t>
                  </w:r>
                </w:p>
              </w:tc>
              <w:tc>
                <w:tcPr>
                  <w:tcW w:w="1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ИНН (при наличии):</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1"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1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235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1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1"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179"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документ, удостоверяющий личность:</w:t>
                  </w:r>
                </w:p>
              </w:tc>
              <w:tc>
                <w:tcPr>
                  <w:tcW w:w="235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вид:</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серия:</w:t>
                  </w:r>
                </w:p>
              </w:tc>
              <w:tc>
                <w:tcPr>
                  <w:tcW w:w="1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номер:</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1"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179" w:type="dxa"/>
                  <w:gridSpan w:val="3"/>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35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1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1"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179" w:type="dxa"/>
                  <w:gridSpan w:val="3"/>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35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дата выдачи:</w:t>
                  </w:r>
                </w:p>
              </w:tc>
              <w:tc>
                <w:tcPr>
                  <w:tcW w:w="417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кем выдан:</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1"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179" w:type="dxa"/>
                  <w:gridSpan w:val="3"/>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351"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"__" ______ ____ г.</w:t>
                  </w:r>
                </w:p>
              </w:tc>
              <w:tc>
                <w:tcPr>
                  <w:tcW w:w="417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1"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179" w:type="dxa"/>
                  <w:gridSpan w:val="3"/>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351" w:type="dxa"/>
                  <w:gridSpan w:val="4"/>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7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1"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1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почтовый адрес:</w:t>
                  </w:r>
                </w:p>
              </w:tc>
              <w:tc>
                <w:tcPr>
                  <w:tcW w:w="317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телефон для связи:</w:t>
                  </w:r>
                </w:p>
              </w:tc>
              <w:tc>
                <w:tcPr>
                  <w:tcW w:w="334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адрес электронной почты (при наличии):</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1"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1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3179"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3342"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1"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1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3179" w:type="dxa"/>
                  <w:gridSpan w:val="6"/>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3342" w:type="dxa"/>
                  <w:gridSpan w:val="3"/>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8700"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юридическое лицо:</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261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полное наименование:</w:t>
                  </w:r>
                </w:p>
              </w:tc>
              <w:tc>
                <w:tcPr>
                  <w:tcW w:w="6086"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1"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614" w:type="dxa"/>
                  <w:gridSpan w:val="4"/>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6086"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1"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35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ИНН (для российского юридического лица):</w:t>
                  </w:r>
                </w:p>
              </w:tc>
              <w:tc>
                <w:tcPr>
                  <w:tcW w:w="518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КПП (для российского юридического лица):</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1"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35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18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1"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страна регистрации (инкорпорации) (для иностранного юридического лица):</w:t>
                  </w:r>
                </w:p>
              </w:tc>
              <w:tc>
                <w:tcPr>
                  <w:tcW w:w="274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дата регистрации (для иностранного юридического лица):</w:t>
                  </w:r>
                </w:p>
              </w:tc>
              <w:tc>
                <w:tcPr>
                  <w:tcW w:w="334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номер регистрации (для иностранного юридического лица):</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1"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274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"__" ________ ____ г.</w:t>
                  </w:r>
                </w:p>
              </w:tc>
              <w:tc>
                <w:tcPr>
                  <w:tcW w:w="3342"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1"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2744" w:type="dxa"/>
                  <w:gridSpan w:val="5"/>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3342" w:type="dxa"/>
                  <w:gridSpan w:val="3"/>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1"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почтовый адрес:</w:t>
                  </w:r>
                </w:p>
              </w:tc>
              <w:tc>
                <w:tcPr>
                  <w:tcW w:w="274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телефон для связи:</w:t>
                  </w:r>
                </w:p>
              </w:tc>
              <w:tc>
                <w:tcPr>
                  <w:tcW w:w="334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адрес электронной почты (при наличии):</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1"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274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3342"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1"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2744" w:type="dxa"/>
                  <w:gridSpan w:val="5"/>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3342" w:type="dxa"/>
                  <w:gridSpan w:val="3"/>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8700"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Вещное право на объект адресации:</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828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право собственности</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828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право хозяйственного ведения имуществом на объект адресации</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828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право оперативного управления имуществом на объект адресации</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828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право пожизненно наследуемого владения земельным участком</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828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право постоянного (бессрочного) пользования земельным участком</w:t>
                  </w:r>
                </w:p>
              </w:tc>
            </w:tr>
            <w:tr w:rsidR="007770B6" w:rsidRPr="00FC0FA4" w:rsidTr="00FC0FA4">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5</w:t>
                  </w:r>
                </w:p>
              </w:tc>
              <w:tc>
                <w:tcPr>
                  <w:tcW w:w="10065"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358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Лично</w:t>
                  </w:r>
                </w:p>
              </w:tc>
              <w:tc>
                <w:tcPr>
                  <w:tcW w:w="3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18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В многофункциональном центре</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3583"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Почтовым отправлением по адресу:</w:t>
                  </w:r>
                </w:p>
              </w:tc>
              <w:tc>
                <w:tcPr>
                  <w:tcW w:w="553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3583" w:type="dxa"/>
                  <w:gridSpan w:val="6"/>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53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9121"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9121"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В личном кабинете федеральной информационной адресной системы</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3583"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На адрес электронной почты (для сообщения о получении заявления и документов)</w:t>
                  </w:r>
                </w:p>
              </w:tc>
              <w:tc>
                <w:tcPr>
                  <w:tcW w:w="553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3583" w:type="dxa"/>
                  <w:gridSpan w:val="6"/>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53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6</w:t>
                  </w:r>
                </w:p>
              </w:tc>
              <w:tc>
                <w:tcPr>
                  <w:tcW w:w="10065"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Расписку в получении документов прошу:</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161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Выдать лично</w:t>
                  </w:r>
                </w:p>
              </w:tc>
              <w:tc>
                <w:tcPr>
                  <w:tcW w:w="7505"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Расписка получена: ___________________________________</w:t>
                  </w:r>
                </w:p>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xml:space="preserve">                                       (подпись заявителя)</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3583"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Направить почтовым отправлением по адресу:</w:t>
                  </w:r>
                </w:p>
              </w:tc>
              <w:tc>
                <w:tcPr>
                  <w:tcW w:w="553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3583" w:type="dxa"/>
                  <w:gridSpan w:val="6"/>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53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9121"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Не направлять</w:t>
                  </w:r>
                </w:p>
              </w:tc>
            </w:tr>
          </w:tbl>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tbl>
            <w:tblPr>
              <w:tblW w:w="0" w:type="auto"/>
              <w:tblLayout w:type="fixed"/>
              <w:tblCellMar>
                <w:left w:w="0" w:type="dxa"/>
                <w:right w:w="0" w:type="dxa"/>
              </w:tblCellMar>
              <w:tblLook w:val="04A0"/>
            </w:tblPr>
            <w:tblGrid>
              <w:gridCol w:w="567"/>
              <w:gridCol w:w="567"/>
              <w:gridCol w:w="426"/>
              <w:gridCol w:w="2839"/>
              <w:gridCol w:w="164"/>
              <w:gridCol w:w="849"/>
              <w:gridCol w:w="450"/>
              <w:gridCol w:w="375"/>
              <w:gridCol w:w="196"/>
              <w:gridCol w:w="834"/>
              <w:gridCol w:w="885"/>
              <w:gridCol w:w="511"/>
              <w:gridCol w:w="1969"/>
            </w:tblGrid>
            <w:tr w:rsidR="007770B6" w:rsidRPr="00FC0FA4" w:rsidTr="00FC0FA4">
              <w:tc>
                <w:tcPr>
                  <w:tcW w:w="6237"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191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left="5"/>
                    <w:suppressOverlap/>
                    <w:rPr>
                      <w:rFonts w:ascii="Arial" w:hAnsi="Arial" w:cs="Arial"/>
                      <w:sz w:val="18"/>
                      <w:szCs w:val="18"/>
                    </w:rPr>
                  </w:pPr>
                  <w:r w:rsidRPr="00FC0FA4">
                    <w:rPr>
                      <w:rFonts w:ascii="Arial" w:hAnsi="Arial" w:cs="Arial"/>
                      <w:sz w:val="18"/>
                      <w:szCs w:val="18"/>
                    </w:rPr>
                    <w:t>Лист№___</w:t>
                  </w:r>
                </w:p>
              </w:tc>
              <w:tc>
                <w:tcPr>
                  <w:tcW w:w="248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left="10"/>
                    <w:suppressOverlap/>
                    <w:rPr>
                      <w:rFonts w:ascii="Arial" w:hAnsi="Arial" w:cs="Arial"/>
                      <w:sz w:val="18"/>
                      <w:szCs w:val="18"/>
                    </w:rPr>
                  </w:pPr>
                  <w:r w:rsidRPr="00FC0FA4">
                    <w:rPr>
                      <w:rFonts w:ascii="Arial" w:hAnsi="Arial" w:cs="Arial"/>
                      <w:sz w:val="18"/>
                      <w:szCs w:val="18"/>
                    </w:rPr>
                    <w:t>Всего листов ___</w:t>
                  </w:r>
                </w:p>
              </w:tc>
            </w:tr>
            <w:tr w:rsidR="007770B6" w:rsidRPr="00FC0FA4" w:rsidTr="00FC0FA4">
              <w:tc>
                <w:tcPr>
                  <w:tcW w:w="10632" w:type="dxa"/>
                  <w:gridSpan w:val="13"/>
                  <w:tcBorders>
                    <w:top w:val="single" w:sz="6" w:space="0" w:color="000000"/>
                    <w:bottom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7</w:t>
                  </w:r>
                </w:p>
              </w:tc>
              <w:tc>
                <w:tcPr>
                  <w:tcW w:w="10065"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Заявитель:</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9498"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Собственник объекта адресации или лицо, обладающее иным вещным правом на объект адресации</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9498"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Представитель собственника объекта адресации или лица, обладающего иным вещным правом на объект адресации</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4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9072"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физическое лицо:</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8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фамилия:</w:t>
                  </w:r>
                </w:p>
              </w:tc>
              <w:tc>
                <w:tcPr>
                  <w:tcW w:w="203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имя (полностью):</w:t>
                  </w:r>
                </w:p>
              </w:tc>
              <w:tc>
                <w:tcPr>
                  <w:tcW w:w="223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отчество (полностью) (при наличии):</w:t>
                  </w:r>
                </w:p>
              </w:tc>
              <w:tc>
                <w:tcPr>
                  <w:tcW w:w="1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ИНН (при наличии):</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8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203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223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1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83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документ, удостоверяющий личность:</w:t>
                  </w:r>
                </w:p>
              </w:tc>
              <w:tc>
                <w:tcPr>
                  <w:tcW w:w="203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вид:</w:t>
                  </w:r>
                </w:p>
              </w:tc>
              <w:tc>
                <w:tcPr>
                  <w:tcW w:w="223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серия:</w:t>
                  </w:r>
                </w:p>
              </w:tc>
              <w:tc>
                <w:tcPr>
                  <w:tcW w:w="1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номер:</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839"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03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223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1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839"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03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дата выдачи:</w:t>
                  </w:r>
                </w:p>
              </w:tc>
              <w:tc>
                <w:tcPr>
                  <w:tcW w:w="419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кем выдан:</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839"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03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"__" ______ ____ г.</w:t>
                  </w:r>
                </w:p>
              </w:tc>
              <w:tc>
                <w:tcPr>
                  <w:tcW w:w="419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839"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034" w:type="dxa"/>
                  <w:gridSpan w:val="5"/>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19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8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почтовый адрес:</w:t>
                  </w:r>
                </w:p>
              </w:tc>
              <w:tc>
                <w:tcPr>
                  <w:tcW w:w="286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телефон для связи:</w:t>
                  </w:r>
                </w:p>
              </w:tc>
              <w:tc>
                <w:tcPr>
                  <w:tcW w:w="336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адрес электронной почты (при наличии):</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8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2868"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3365"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8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2868" w:type="dxa"/>
                  <w:gridSpan w:val="6"/>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3365" w:type="dxa"/>
                  <w:gridSpan w:val="3"/>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072"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наименование и реквизиты документа, подтверждающего полномочия представителя:</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072"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072"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072"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юридическое лицо:</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3003"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полное наименование:</w:t>
                  </w:r>
                </w:p>
              </w:tc>
              <w:tc>
                <w:tcPr>
                  <w:tcW w:w="6069"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3003" w:type="dxa"/>
                  <w:gridSpan w:val="2"/>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6069"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385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КПП (для российского юридического лица):</w:t>
                  </w:r>
                </w:p>
              </w:tc>
              <w:tc>
                <w:tcPr>
                  <w:tcW w:w="522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ИНН (для российского юридического лица):</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385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522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300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страна регистрации (инкорпорации) (для иностранного юридического лица):</w:t>
                  </w:r>
                </w:p>
              </w:tc>
              <w:tc>
                <w:tcPr>
                  <w:tcW w:w="270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дата регистрации (для иностранного юридического лица):</w:t>
                  </w:r>
                </w:p>
              </w:tc>
              <w:tc>
                <w:tcPr>
                  <w:tcW w:w="336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номер регистрации (для иностранного юридического лица):</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300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270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"__" _________ ____ г.</w:t>
                  </w:r>
                </w:p>
              </w:tc>
              <w:tc>
                <w:tcPr>
                  <w:tcW w:w="3365"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300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2704" w:type="dxa"/>
                  <w:gridSpan w:val="5"/>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3365" w:type="dxa"/>
                  <w:gridSpan w:val="3"/>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300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почтовый адрес:</w:t>
                  </w:r>
                </w:p>
              </w:tc>
              <w:tc>
                <w:tcPr>
                  <w:tcW w:w="270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телефон для связи:</w:t>
                  </w:r>
                </w:p>
              </w:tc>
              <w:tc>
                <w:tcPr>
                  <w:tcW w:w="336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адрес электронной почты (при наличии):</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300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270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3365"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300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2704" w:type="dxa"/>
                  <w:gridSpan w:val="5"/>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3365" w:type="dxa"/>
                  <w:gridSpan w:val="3"/>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072"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наименование и реквизиты документа, подтверждающего полномочия представителя:</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072"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9072"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8</w:t>
                  </w:r>
                </w:p>
              </w:tc>
              <w:tc>
                <w:tcPr>
                  <w:tcW w:w="10065"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Документы, прилагаемые к заявлению:</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10065"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10065"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10065"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29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Оригинал в количестве ___ экз., на ___ л.</w:t>
                  </w:r>
                </w:p>
              </w:tc>
              <w:tc>
                <w:tcPr>
                  <w:tcW w:w="477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Копия в количестве ___ экз., на ___ л.</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10065"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10065"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10065"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29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Оригинал в количестве ___ экз., на ___ л.</w:t>
                  </w:r>
                </w:p>
              </w:tc>
              <w:tc>
                <w:tcPr>
                  <w:tcW w:w="477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Копия в количестве ___ экз., на ___ л.</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10065"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10065"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10065"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529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Оригинал в количестве ___ экз., на ___ л.</w:t>
                  </w:r>
                </w:p>
              </w:tc>
              <w:tc>
                <w:tcPr>
                  <w:tcW w:w="477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Копия в количестве ___ экз., на ___ л.</w:t>
                  </w:r>
                </w:p>
              </w:tc>
            </w:tr>
            <w:tr w:rsidR="007770B6" w:rsidRPr="00FC0FA4" w:rsidTr="00FC0FA4">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9</w:t>
                  </w:r>
                </w:p>
              </w:tc>
              <w:tc>
                <w:tcPr>
                  <w:tcW w:w="10065"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Примечание:</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10065"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10065"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10065"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10065"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10065"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bl>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tbl>
            <w:tblPr>
              <w:tblW w:w="0" w:type="auto"/>
              <w:tblLayout w:type="fixed"/>
              <w:tblCellMar>
                <w:left w:w="0" w:type="dxa"/>
                <w:right w:w="0" w:type="dxa"/>
              </w:tblCellMar>
              <w:tblLook w:val="04A0"/>
            </w:tblPr>
            <w:tblGrid>
              <w:gridCol w:w="567"/>
              <w:gridCol w:w="2868"/>
              <w:gridCol w:w="3194"/>
              <w:gridCol w:w="1659"/>
              <w:gridCol w:w="2433"/>
            </w:tblGrid>
            <w:tr w:rsidR="007770B6" w:rsidRPr="00FC0FA4" w:rsidTr="00FC0FA4">
              <w:tc>
                <w:tcPr>
                  <w:tcW w:w="662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16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left="5"/>
                    <w:suppressOverlap/>
                    <w:rPr>
                      <w:rFonts w:ascii="Arial" w:hAnsi="Arial" w:cs="Arial"/>
                      <w:sz w:val="18"/>
                      <w:szCs w:val="18"/>
                    </w:rPr>
                  </w:pPr>
                  <w:r w:rsidRPr="00FC0FA4">
                    <w:rPr>
                      <w:rFonts w:ascii="Arial" w:hAnsi="Arial" w:cs="Arial"/>
                      <w:sz w:val="18"/>
                      <w:szCs w:val="18"/>
                    </w:rPr>
                    <w:t>Лист № ___</w:t>
                  </w:r>
                </w:p>
              </w:tc>
              <w:tc>
                <w:tcPr>
                  <w:tcW w:w="24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left="10"/>
                    <w:suppressOverlap/>
                    <w:rPr>
                      <w:rFonts w:ascii="Arial" w:hAnsi="Arial" w:cs="Arial"/>
                      <w:sz w:val="18"/>
                      <w:szCs w:val="18"/>
                    </w:rPr>
                  </w:pPr>
                  <w:r w:rsidRPr="00FC0FA4">
                    <w:rPr>
                      <w:rFonts w:ascii="Arial" w:hAnsi="Arial" w:cs="Arial"/>
                      <w:sz w:val="18"/>
                      <w:szCs w:val="18"/>
                    </w:rPr>
                    <w:t>Всего листов ___</w:t>
                  </w:r>
                </w:p>
              </w:tc>
            </w:tr>
            <w:tr w:rsidR="007770B6" w:rsidRPr="00FC0FA4" w:rsidTr="00FC0FA4">
              <w:tc>
                <w:tcPr>
                  <w:tcW w:w="6629" w:type="dxa"/>
                  <w:gridSpan w:val="3"/>
                  <w:tcBorders>
                    <w:top w:val="single" w:sz="6" w:space="0" w:color="000000"/>
                    <w:bottom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1659" w:type="dxa"/>
                  <w:tcBorders>
                    <w:top w:val="single" w:sz="6" w:space="0" w:color="000000"/>
                    <w:bottom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2433" w:type="dxa"/>
                  <w:tcBorders>
                    <w:top w:val="single" w:sz="6" w:space="0" w:color="000000"/>
                    <w:bottom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10</w:t>
                  </w:r>
                </w:p>
              </w:tc>
              <w:tc>
                <w:tcPr>
                  <w:tcW w:w="1015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7770B6" w:rsidRPr="00FC0FA4" w:rsidTr="00FC0FA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11</w:t>
                  </w:r>
                </w:p>
              </w:tc>
              <w:tc>
                <w:tcPr>
                  <w:tcW w:w="1015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Настоящим также подтверждаю, что:</w:t>
                  </w:r>
                </w:p>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сведения, указанные в настоящем заявлении, на дату представления заявления достоверны;</w:t>
                  </w:r>
                </w:p>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770B6" w:rsidRPr="00FC0FA4" w:rsidTr="00FC0FA4">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12</w:t>
                  </w:r>
                </w:p>
              </w:tc>
              <w:tc>
                <w:tcPr>
                  <w:tcW w:w="606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Подпись</w:t>
                  </w:r>
                </w:p>
              </w:tc>
              <w:tc>
                <w:tcPr>
                  <w:tcW w:w="409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Дата</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286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_________________</w:t>
                  </w:r>
                </w:p>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(подпись)</w:t>
                  </w:r>
                </w:p>
              </w:tc>
              <w:tc>
                <w:tcPr>
                  <w:tcW w:w="3194" w:type="dxa"/>
                  <w:tcBorders>
                    <w:top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 xml:space="preserve">_______________________ </w:t>
                  </w:r>
                </w:p>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 xml:space="preserve">    (инициалы, фамилия)</w:t>
                  </w:r>
                </w:p>
              </w:tc>
              <w:tc>
                <w:tcPr>
                  <w:tcW w:w="409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"__" ___________ ____ г.</w:t>
                  </w:r>
                </w:p>
              </w:tc>
            </w:tr>
            <w:tr w:rsidR="007770B6" w:rsidRPr="00FC0FA4" w:rsidTr="00FC0FA4">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113</w:t>
                  </w:r>
                </w:p>
              </w:tc>
              <w:tc>
                <w:tcPr>
                  <w:tcW w:w="1015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r w:rsidRPr="00FC0FA4">
                    <w:rPr>
                      <w:rFonts w:ascii="Arial" w:hAnsi="Arial" w:cs="Arial"/>
                      <w:sz w:val="18"/>
                      <w:szCs w:val="18"/>
                    </w:rPr>
                    <w:t>Отметка специалиста, принявшего заявление и приложенные к нему документы:</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1015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1015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1015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1015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70B6" w:rsidRPr="00FC0FA4" w:rsidRDefault="007770B6" w:rsidP="00FC0FA4">
                  <w:pPr>
                    <w:framePr w:hSpace="180" w:wrap="around" w:vAnchor="text" w:hAnchor="text" w:y="1"/>
                    <w:spacing w:after="0" w:line="240" w:lineRule="auto"/>
                    <w:suppressOverlap/>
                    <w:rPr>
                      <w:rFonts w:ascii="Arial" w:hAnsi="Arial" w:cs="Arial"/>
                      <w:sz w:val="18"/>
                      <w:szCs w:val="18"/>
                    </w:rPr>
                  </w:pPr>
                </w:p>
              </w:tc>
              <w:tc>
                <w:tcPr>
                  <w:tcW w:w="1015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bl>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w:t>
            </w:r>
          </w:p>
          <w:p w:rsidR="007770B6" w:rsidRPr="00FC0FA4" w:rsidRDefault="007770B6" w:rsidP="00FC0FA4">
            <w:pPr>
              <w:spacing w:after="0" w:line="240" w:lineRule="auto"/>
              <w:ind w:firstLine="709"/>
              <w:rPr>
                <w:rFonts w:ascii="Arial" w:hAnsi="Arial" w:cs="Arial"/>
                <w:sz w:val="18"/>
                <w:szCs w:val="18"/>
              </w:rPr>
            </w:pPr>
            <w:bookmarkStart w:id="2" w:name="P609"/>
            <w:bookmarkEnd w:id="2"/>
            <w:r w:rsidRPr="00FC0FA4">
              <w:rPr>
                <w:rFonts w:ascii="Arial" w:hAnsi="Arial" w:cs="Arial"/>
                <w:sz w:val="18"/>
                <w:szCs w:val="18"/>
              </w:rPr>
              <w:t>&lt;1&gt; Строка дублируется для каждого объединенного земельного участка.</w:t>
            </w:r>
          </w:p>
          <w:p w:rsidR="007770B6" w:rsidRPr="00FC0FA4" w:rsidRDefault="007770B6" w:rsidP="00FC0FA4">
            <w:pPr>
              <w:spacing w:after="0" w:line="240" w:lineRule="auto"/>
              <w:ind w:firstLine="709"/>
              <w:rPr>
                <w:rFonts w:ascii="Arial" w:hAnsi="Arial" w:cs="Arial"/>
                <w:sz w:val="18"/>
                <w:szCs w:val="18"/>
              </w:rPr>
            </w:pPr>
            <w:bookmarkStart w:id="3" w:name="P610"/>
            <w:bookmarkEnd w:id="3"/>
            <w:r w:rsidRPr="00FC0FA4">
              <w:rPr>
                <w:rFonts w:ascii="Arial" w:hAnsi="Arial" w:cs="Arial"/>
                <w:sz w:val="18"/>
                <w:szCs w:val="18"/>
              </w:rPr>
              <w:t>&lt;2&gt; Строка дублируется для каждого перераспределенного земельного участка.</w:t>
            </w:r>
          </w:p>
          <w:p w:rsidR="007770B6" w:rsidRPr="00FC0FA4" w:rsidRDefault="007770B6" w:rsidP="00FC0FA4">
            <w:pPr>
              <w:spacing w:after="0" w:line="240" w:lineRule="auto"/>
              <w:ind w:firstLine="709"/>
              <w:rPr>
                <w:rFonts w:ascii="Arial" w:hAnsi="Arial" w:cs="Arial"/>
                <w:sz w:val="18"/>
                <w:szCs w:val="18"/>
              </w:rPr>
            </w:pPr>
            <w:bookmarkStart w:id="4" w:name="P611"/>
            <w:bookmarkEnd w:id="4"/>
            <w:r w:rsidRPr="00FC0FA4">
              <w:rPr>
                <w:rFonts w:ascii="Arial" w:hAnsi="Arial" w:cs="Arial"/>
                <w:sz w:val="18"/>
                <w:szCs w:val="18"/>
              </w:rPr>
              <w:t>&lt;3&gt; Строка дублируется для каждого разделенного помещения.</w:t>
            </w:r>
          </w:p>
          <w:p w:rsidR="007770B6" w:rsidRPr="00FC0FA4" w:rsidRDefault="007770B6" w:rsidP="00FC0FA4">
            <w:pPr>
              <w:spacing w:after="0" w:line="240" w:lineRule="auto"/>
              <w:ind w:firstLine="709"/>
              <w:rPr>
                <w:rFonts w:ascii="Arial" w:hAnsi="Arial" w:cs="Arial"/>
                <w:sz w:val="18"/>
                <w:szCs w:val="18"/>
              </w:rPr>
            </w:pPr>
            <w:bookmarkStart w:id="5" w:name="P612"/>
            <w:bookmarkEnd w:id="5"/>
            <w:r w:rsidRPr="00FC0FA4">
              <w:rPr>
                <w:rFonts w:ascii="Arial" w:hAnsi="Arial" w:cs="Arial"/>
                <w:sz w:val="18"/>
                <w:szCs w:val="18"/>
              </w:rPr>
              <w:t>&lt;4&gt; Строка дублируется для каждого объединенного помещения.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Примечание.</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w:t>
            </w:r>
            <w:r w:rsidRPr="00FC0FA4">
              <w:rPr>
                <w:rFonts w:ascii="Arial" w:hAnsi="Arial" w:cs="Arial"/>
                <w:sz w:val="18"/>
                <w:szCs w:val="18"/>
              </w:rPr>
              <w:lastRenderedPageBreak/>
              <w:t>листе также указывается общее количество листов, содержащихся в заявлении.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tbl>
            <w:tblPr>
              <w:tblW w:w="0" w:type="auto"/>
              <w:tblLayout w:type="fixed"/>
              <w:tblCellMar>
                <w:left w:w="0" w:type="dxa"/>
                <w:right w:w="0" w:type="dxa"/>
              </w:tblCellMar>
              <w:tblLook w:val="04A0"/>
            </w:tblPr>
            <w:tblGrid>
              <w:gridCol w:w="564"/>
              <w:gridCol w:w="546"/>
              <w:gridCol w:w="546"/>
            </w:tblGrid>
            <w:tr w:rsidR="007770B6" w:rsidRPr="00FC0FA4" w:rsidTr="00FC0FA4">
              <w:tc>
                <w:tcPr>
                  <w:tcW w:w="564" w:type="dxa"/>
                  <w:tcBorders>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w:t>
                  </w:r>
                </w:p>
              </w:tc>
              <w:tc>
                <w:tcPr>
                  <w:tcW w:w="5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V</w:t>
                  </w:r>
                </w:p>
              </w:tc>
              <w:tc>
                <w:tcPr>
                  <w:tcW w:w="546" w:type="dxa"/>
                  <w:tcBorders>
                    <w:left w:val="single" w:sz="6" w:space="0" w:color="000000"/>
                  </w:tcBorders>
                  <w:tcMar>
                    <w:top w:w="102" w:type="dxa"/>
                    <w:left w:w="62" w:type="dxa"/>
                    <w:bottom w:w="102" w:type="dxa"/>
                    <w:right w:w="62"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w:t>
                  </w:r>
                </w:p>
              </w:tc>
            </w:tr>
          </w:tbl>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40" w:history="1">
              <w:r w:rsidRPr="00FC0FA4">
                <w:rPr>
                  <w:rFonts w:ascii="Arial" w:hAnsi="Arial" w:cs="Arial"/>
                  <w:color w:val="0000FF"/>
                  <w:sz w:val="18"/>
                  <w:szCs w:val="18"/>
                  <w:u w:val="single"/>
                </w:rPr>
                <w:t>законом</w:t>
              </w:r>
            </w:hyperlink>
            <w:r w:rsidRPr="00FC0FA4">
              <w:rPr>
                <w:rFonts w:ascii="Arial" w:hAnsi="Arial" w:cs="Arial"/>
                <w:sz w:val="18"/>
                <w:szCs w:val="18"/>
              </w:rPr>
              <w:t>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i/>
                <w:iCs/>
                <w:sz w:val="18"/>
                <w:szCs w:val="18"/>
              </w:rPr>
              <w:t> </w:t>
            </w:r>
          </w:p>
          <w:p w:rsidR="007770B6" w:rsidRPr="00FC0FA4" w:rsidRDefault="007770B6" w:rsidP="00FC0FA4">
            <w:pPr>
              <w:spacing w:after="0" w:line="240" w:lineRule="auto"/>
              <w:rPr>
                <w:rFonts w:ascii="Arial" w:hAnsi="Arial" w:cs="Arial"/>
                <w:sz w:val="18"/>
                <w:szCs w:val="18"/>
              </w:rPr>
            </w:pP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i/>
                <w:iCs/>
                <w:sz w:val="18"/>
                <w:szCs w:val="18"/>
              </w:rPr>
              <w:t> </w:t>
            </w:r>
          </w:p>
          <w:p w:rsidR="007770B6" w:rsidRPr="00FC0FA4" w:rsidRDefault="007770B6" w:rsidP="00FC0FA4">
            <w:pPr>
              <w:spacing w:after="0" w:line="240" w:lineRule="auto"/>
              <w:ind w:firstLine="709"/>
              <w:jc w:val="right"/>
              <w:rPr>
                <w:rFonts w:ascii="Arial" w:hAnsi="Arial" w:cs="Arial"/>
                <w:sz w:val="18"/>
                <w:szCs w:val="18"/>
              </w:rPr>
            </w:pPr>
            <w:r w:rsidRPr="00FC0FA4">
              <w:rPr>
                <w:rFonts w:ascii="Arial" w:hAnsi="Arial" w:cs="Arial"/>
                <w:sz w:val="18"/>
                <w:szCs w:val="18"/>
              </w:rPr>
              <w:t>Приложение № 2</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i/>
                <w:iCs/>
                <w:sz w:val="18"/>
                <w:szCs w:val="18"/>
              </w:rPr>
              <w:t> </w:t>
            </w:r>
          </w:p>
          <w:p w:rsidR="007770B6" w:rsidRPr="00FC0FA4" w:rsidRDefault="007770B6" w:rsidP="00FC0FA4">
            <w:pPr>
              <w:spacing w:after="0" w:line="240" w:lineRule="auto"/>
              <w:ind w:firstLine="709"/>
              <w:jc w:val="center"/>
              <w:rPr>
                <w:rFonts w:ascii="Arial" w:hAnsi="Arial" w:cs="Arial"/>
                <w:sz w:val="18"/>
                <w:szCs w:val="18"/>
              </w:rPr>
            </w:pPr>
            <w:r w:rsidRPr="00FC0FA4">
              <w:rPr>
                <w:rFonts w:ascii="Arial" w:hAnsi="Arial" w:cs="Arial"/>
                <w:b/>
                <w:bCs/>
                <w:sz w:val="18"/>
                <w:szCs w:val="18"/>
              </w:rPr>
              <w:t>Форма решения о присвоении адреса объекту адресации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pBdr>
                <w:top w:val="single" w:sz="6" w:space="1" w:color="000000"/>
              </w:pBdr>
              <w:spacing w:after="0" w:line="240" w:lineRule="auto"/>
              <w:ind w:firstLine="709"/>
              <w:rPr>
                <w:rFonts w:ascii="Arial" w:hAnsi="Arial" w:cs="Arial"/>
                <w:sz w:val="18"/>
                <w:szCs w:val="18"/>
              </w:rPr>
            </w:pPr>
            <w:r w:rsidRPr="00FC0FA4">
              <w:rPr>
                <w:rFonts w:ascii="Arial" w:hAnsi="Arial" w:cs="Arial"/>
                <w:sz w:val="18"/>
                <w:szCs w:val="18"/>
              </w:rPr>
              <w:t>(наименование органа местного самоуправления,)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pBdr>
                <w:top w:val="single" w:sz="6" w:space="1" w:color="000000"/>
              </w:pBdr>
              <w:spacing w:after="0" w:line="240" w:lineRule="auto"/>
              <w:ind w:firstLine="709"/>
              <w:rPr>
                <w:rFonts w:ascii="Arial" w:hAnsi="Arial" w:cs="Arial"/>
                <w:sz w:val="18"/>
                <w:szCs w:val="18"/>
              </w:rPr>
            </w:pPr>
            <w:r w:rsidRPr="00FC0FA4">
              <w:rPr>
                <w:rFonts w:ascii="Arial" w:hAnsi="Arial" w:cs="Arial"/>
                <w:sz w:val="18"/>
                <w:szCs w:val="18"/>
              </w:rPr>
              <w:t>(вид документа)</w:t>
            </w:r>
          </w:p>
          <w:tbl>
            <w:tblPr>
              <w:tblW w:w="0" w:type="auto"/>
              <w:jc w:val="center"/>
              <w:tblLayout w:type="fixed"/>
              <w:tblCellMar>
                <w:left w:w="0" w:type="dxa"/>
                <w:right w:w="0" w:type="dxa"/>
              </w:tblCellMar>
              <w:tblLook w:val="04A0"/>
            </w:tblPr>
            <w:tblGrid>
              <w:gridCol w:w="340"/>
              <w:gridCol w:w="1588"/>
              <w:gridCol w:w="1134"/>
              <w:gridCol w:w="1134"/>
            </w:tblGrid>
            <w:tr w:rsidR="007770B6" w:rsidRPr="00FC0FA4" w:rsidTr="00FC0FA4">
              <w:trPr>
                <w:jc w:val="center"/>
              </w:trPr>
              <w:tc>
                <w:tcPr>
                  <w:tcW w:w="340" w:type="dxa"/>
                  <w:tcMar>
                    <w:top w:w="0" w:type="dxa"/>
                    <w:left w:w="28" w:type="dxa"/>
                    <w:bottom w:w="0" w:type="dxa"/>
                    <w:right w:w="28" w:type="dxa"/>
                  </w:tcMar>
                  <w:vAlign w:val="bottom"/>
                  <w:hideMark/>
                </w:tcPr>
                <w:p w:rsidR="007770B6" w:rsidRPr="00FC0FA4" w:rsidRDefault="007770B6" w:rsidP="00FC0FA4">
                  <w:pPr>
                    <w:framePr w:hSpace="180" w:wrap="around" w:vAnchor="text" w:hAnchor="text" w:y="1"/>
                    <w:spacing w:after="0" w:line="240" w:lineRule="auto"/>
                    <w:ind w:right="57" w:firstLine="709"/>
                    <w:suppressOverlap/>
                    <w:rPr>
                      <w:rFonts w:ascii="Arial" w:hAnsi="Arial" w:cs="Arial"/>
                      <w:sz w:val="18"/>
                      <w:szCs w:val="18"/>
                    </w:rPr>
                  </w:pPr>
                  <w:r w:rsidRPr="00FC0FA4">
                    <w:rPr>
                      <w:rFonts w:ascii="Arial" w:hAnsi="Arial" w:cs="Arial"/>
                      <w:sz w:val="18"/>
                      <w:szCs w:val="18"/>
                    </w:rPr>
                    <w:t>от</w:t>
                  </w:r>
                </w:p>
              </w:tc>
              <w:tc>
                <w:tcPr>
                  <w:tcW w:w="1588" w:type="dxa"/>
                  <w:tcBorders>
                    <w:bottom w:val="single" w:sz="6" w:space="0" w:color="000000"/>
                  </w:tcBorders>
                  <w:tcMar>
                    <w:top w:w="0" w:type="dxa"/>
                    <w:left w:w="28" w:type="dxa"/>
                    <w:bottom w:w="0" w:type="dxa"/>
                    <w:right w:w="28" w:type="dxa"/>
                  </w:tcMar>
                  <w:vAlign w:val="bottom"/>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1134" w:type="dxa"/>
                  <w:tcMar>
                    <w:top w:w="0" w:type="dxa"/>
                    <w:left w:w="28" w:type="dxa"/>
                    <w:bottom w:w="0" w:type="dxa"/>
                    <w:right w:w="28" w:type="dxa"/>
                  </w:tcMar>
                  <w:vAlign w:val="bottom"/>
                  <w:hideMark/>
                </w:tcPr>
                <w:p w:rsidR="007770B6" w:rsidRPr="00FC0FA4" w:rsidRDefault="007770B6" w:rsidP="00FC0FA4">
                  <w:pPr>
                    <w:framePr w:hSpace="180" w:wrap="around" w:vAnchor="text" w:hAnchor="text" w:y="1"/>
                    <w:spacing w:after="0" w:line="240" w:lineRule="auto"/>
                    <w:ind w:right="57" w:firstLine="709"/>
                    <w:suppressOverlap/>
                    <w:rPr>
                      <w:rFonts w:ascii="Arial" w:hAnsi="Arial" w:cs="Arial"/>
                      <w:sz w:val="18"/>
                      <w:szCs w:val="18"/>
                    </w:rPr>
                  </w:pPr>
                  <w:r w:rsidRPr="00FC0FA4">
                    <w:rPr>
                      <w:rFonts w:ascii="Arial" w:hAnsi="Arial" w:cs="Arial"/>
                      <w:sz w:val="18"/>
                      <w:szCs w:val="18"/>
                    </w:rPr>
                    <w:t>№</w:t>
                  </w:r>
                </w:p>
              </w:tc>
              <w:tc>
                <w:tcPr>
                  <w:tcW w:w="1134" w:type="dxa"/>
                  <w:tcBorders>
                    <w:bottom w:val="single" w:sz="6" w:space="0" w:color="000000"/>
                  </w:tcBorders>
                  <w:tcMar>
                    <w:top w:w="0" w:type="dxa"/>
                    <w:left w:w="28" w:type="dxa"/>
                    <w:bottom w:w="0" w:type="dxa"/>
                    <w:right w:w="28" w:type="dxa"/>
                  </w:tcMar>
                  <w:vAlign w:val="bottom"/>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bl>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На основании Федерального закона от 6 октября 2003 г. № 131-ФЗ «</w:t>
            </w:r>
            <w:hyperlink r:id="rId41" w:tgtFrame="_blank" w:history="1">
              <w:r w:rsidRPr="00FC0FA4">
                <w:rPr>
                  <w:rFonts w:ascii="Arial" w:hAnsi="Arial" w:cs="Arial"/>
                  <w:color w:val="0000FF"/>
                  <w:sz w:val="18"/>
                  <w:szCs w:val="18"/>
                </w:rPr>
                <w:t>Об общих принципах организации местного самоуправления</w:t>
              </w:r>
            </w:hyperlink>
            <w:r w:rsidRPr="00FC0FA4">
              <w:rPr>
                <w:rFonts w:ascii="Arial" w:hAnsi="Arial" w:cs="Arial"/>
                <w:sz w:val="18"/>
                <w:szCs w:val="18"/>
              </w:rPr>
              <w:t> в Российской Федерации», Федерального закона</w:t>
            </w:r>
            <w:r w:rsidRPr="00FC0FA4">
              <w:rPr>
                <w:rFonts w:ascii="Arial" w:hAnsi="Arial" w:cs="Arial"/>
                <w:sz w:val="18"/>
                <w:szCs w:val="18"/>
              </w:rPr>
              <w:br/>
              <w:t>от 28 декабря 2013 г. № 443-ФЗ «О федеральной информационной адресной системе</w:t>
            </w:r>
            <w:r w:rsidRPr="00FC0FA4">
              <w:rPr>
                <w:rFonts w:ascii="Arial" w:hAnsi="Arial" w:cs="Arial"/>
                <w:sz w:val="18"/>
                <w:szCs w:val="18"/>
              </w:rPr>
              <w:br/>
              <w:t>и о внесении изменений в Федеральный закон «</w:t>
            </w:r>
            <w:hyperlink r:id="rId42" w:tgtFrame="_blank" w:history="1">
              <w:r w:rsidRPr="00FC0FA4">
                <w:rPr>
                  <w:rFonts w:ascii="Arial" w:hAnsi="Arial" w:cs="Arial"/>
                  <w:color w:val="0000FF"/>
                  <w:sz w:val="18"/>
                  <w:szCs w:val="18"/>
                </w:rPr>
                <w:t>Об общих принципах организации местного самоуправления</w:t>
              </w:r>
            </w:hyperlink>
            <w:r w:rsidRPr="00FC0FA4">
              <w:rPr>
                <w:rFonts w:ascii="Arial" w:hAnsi="Arial" w:cs="Arial"/>
                <w:sz w:val="18"/>
                <w:szCs w:val="18"/>
              </w:rPr>
              <w:t>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r w:rsidRPr="00FC0FA4">
              <w:rPr>
                <w:rFonts w:ascii="Arial" w:hAnsi="Arial" w:cs="Arial"/>
                <w:sz w:val="18"/>
                <w:szCs w:val="18"/>
              </w:rPr>
              <w:br/>
              <w:t> </w:t>
            </w:r>
          </w:p>
          <w:p w:rsidR="007770B6" w:rsidRPr="00FC0FA4" w:rsidRDefault="007770B6" w:rsidP="00FC0FA4">
            <w:pPr>
              <w:pBdr>
                <w:top w:val="single" w:sz="6" w:space="1" w:color="000000"/>
              </w:pBdr>
              <w:spacing w:after="0" w:line="240" w:lineRule="auto"/>
              <w:ind w:firstLine="709"/>
              <w:rPr>
                <w:rFonts w:ascii="Arial" w:hAnsi="Arial" w:cs="Arial"/>
                <w:sz w:val="18"/>
                <w:szCs w:val="18"/>
              </w:rPr>
            </w:pPr>
            <w:r w:rsidRPr="00FC0FA4">
              <w:rPr>
                <w:rFonts w:ascii="Arial" w:hAnsi="Arial" w:cs="Arial"/>
                <w:sz w:val="18"/>
                <w:szCs w:val="18"/>
              </w:rPr>
              <w:t>(указываются реквизиты иных документов, на основании которых принято решение о присвоении</w:t>
            </w:r>
            <w:r w:rsidRPr="00FC0FA4">
              <w:rPr>
                <w:rFonts w:ascii="Arial" w:hAnsi="Arial" w:cs="Arial"/>
                <w:sz w:val="18"/>
                <w:szCs w:val="18"/>
              </w:rPr>
              <w:br/>
              <w:t>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r w:rsidRPr="00FC0FA4">
              <w:rPr>
                <w:rFonts w:ascii="Arial" w:hAnsi="Arial" w:cs="Arial"/>
                <w:sz w:val="18"/>
                <w:szCs w:val="18"/>
              </w:rPr>
              <w:br/>
              <w:t>Федерации - городов федерального значения до дня вступления в силу Федерального закона № 443-ФЗ,</w:t>
            </w:r>
            <w:r w:rsidRPr="00FC0FA4">
              <w:rPr>
                <w:rFonts w:ascii="Arial" w:hAnsi="Arial" w:cs="Arial"/>
                <w:sz w:val="18"/>
                <w:szCs w:val="18"/>
              </w:rPr>
              <w:br/>
              <w:t>и/или реквизиты заявления о присвоении адреса объекту адресации)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pBdr>
                <w:top w:val="single" w:sz="6" w:space="1" w:color="000000"/>
              </w:pBdr>
              <w:spacing w:after="0" w:line="240" w:lineRule="auto"/>
              <w:ind w:firstLine="709"/>
              <w:rPr>
                <w:rFonts w:ascii="Arial" w:hAnsi="Arial" w:cs="Arial"/>
                <w:sz w:val="18"/>
                <w:szCs w:val="18"/>
              </w:rPr>
            </w:pPr>
            <w:r w:rsidRPr="00FC0FA4">
              <w:rPr>
                <w:rFonts w:ascii="Arial" w:hAnsi="Arial" w:cs="Arial"/>
                <w:sz w:val="18"/>
                <w:szCs w:val="18"/>
              </w:rPr>
              <w:t>(наименование органа местного самоуправления)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ПОСТАНОВЛЯЕТ:</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1. Присвоить адрес</w:t>
            </w:r>
          </w:p>
          <w:p w:rsidR="007770B6" w:rsidRPr="00FC0FA4" w:rsidRDefault="007770B6" w:rsidP="00FC0FA4">
            <w:pPr>
              <w:pBdr>
                <w:top w:val="single" w:sz="6" w:space="1" w:color="000000"/>
              </w:pBdr>
              <w:spacing w:after="0" w:line="240" w:lineRule="auto"/>
              <w:ind w:left="2127" w:firstLine="709"/>
              <w:rPr>
                <w:rFonts w:ascii="Arial" w:hAnsi="Arial" w:cs="Arial"/>
                <w:sz w:val="18"/>
                <w:szCs w:val="18"/>
              </w:rPr>
            </w:pPr>
            <w:r w:rsidRPr="00FC0FA4">
              <w:rPr>
                <w:rFonts w:ascii="Arial" w:hAnsi="Arial" w:cs="Arial"/>
                <w:sz w:val="18"/>
                <w:szCs w:val="18"/>
              </w:rPr>
              <w:t xml:space="preserve">                               (присвоенный объекту адресации адрес)</w:t>
            </w:r>
          </w:p>
          <w:p w:rsidR="007770B6" w:rsidRPr="00FC0FA4" w:rsidRDefault="007770B6" w:rsidP="00FC0FA4">
            <w:pPr>
              <w:spacing w:after="0" w:line="240" w:lineRule="auto"/>
              <w:rPr>
                <w:rFonts w:ascii="Arial" w:hAnsi="Arial" w:cs="Arial"/>
                <w:sz w:val="18"/>
                <w:szCs w:val="18"/>
              </w:rPr>
            </w:pPr>
            <w:r w:rsidRPr="00FC0FA4">
              <w:rPr>
                <w:rFonts w:ascii="Arial" w:hAnsi="Arial" w:cs="Arial"/>
                <w:sz w:val="18"/>
                <w:szCs w:val="18"/>
              </w:rPr>
              <w:t>следующему объекту адресации</w:t>
            </w:r>
          </w:p>
          <w:p w:rsidR="007770B6" w:rsidRPr="00FC0FA4" w:rsidRDefault="007770B6" w:rsidP="00FC0FA4">
            <w:pPr>
              <w:pBdr>
                <w:top w:val="single" w:sz="6" w:space="1" w:color="000000"/>
              </w:pBdr>
              <w:spacing w:after="0" w:line="240" w:lineRule="auto"/>
              <w:rPr>
                <w:rFonts w:ascii="Arial" w:hAnsi="Arial" w:cs="Arial"/>
                <w:sz w:val="18"/>
                <w:szCs w:val="18"/>
              </w:rPr>
            </w:pPr>
            <w:r w:rsidRPr="00FC0FA4">
              <w:rPr>
                <w:rFonts w:ascii="Arial" w:hAnsi="Arial" w:cs="Arial"/>
                <w:sz w:val="18"/>
                <w:szCs w:val="18"/>
              </w:rPr>
              <w:t xml:space="preserve">                                (вид, наименование, описание местонахождения объекта адресации,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pBdr>
                <w:top w:val="single" w:sz="6" w:space="1" w:color="000000"/>
              </w:pBdr>
              <w:spacing w:after="0" w:line="240" w:lineRule="auto"/>
              <w:ind w:firstLine="709"/>
              <w:rPr>
                <w:rFonts w:ascii="Arial" w:hAnsi="Arial" w:cs="Arial"/>
                <w:sz w:val="18"/>
                <w:szCs w:val="18"/>
              </w:rPr>
            </w:pPr>
            <w:r w:rsidRPr="00FC0FA4">
              <w:rPr>
                <w:rFonts w:ascii="Arial" w:hAnsi="Arial" w:cs="Arial"/>
                <w:sz w:val="18"/>
                <w:szCs w:val="18"/>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pBdr>
                <w:top w:val="single" w:sz="6" w:space="1" w:color="000000"/>
              </w:pBdr>
              <w:spacing w:after="0" w:line="240" w:lineRule="auto"/>
              <w:ind w:firstLine="709"/>
              <w:rPr>
                <w:rFonts w:ascii="Arial" w:hAnsi="Arial" w:cs="Arial"/>
                <w:sz w:val="18"/>
                <w:szCs w:val="18"/>
              </w:rPr>
            </w:pPr>
            <w:r w:rsidRPr="00FC0FA4">
              <w:rPr>
                <w:rFonts w:ascii="Arial" w:hAnsi="Arial" w:cs="Arial"/>
                <w:sz w:val="18"/>
                <w:szCs w:val="18"/>
              </w:rPr>
              <w:t>кадастровые номера, адреса и сведения об объектах недвижимости, из которых образуется объект адресации</w:t>
            </w:r>
            <w:r w:rsidRPr="00FC0FA4">
              <w:rPr>
                <w:rFonts w:ascii="Arial" w:hAnsi="Arial" w:cs="Arial"/>
                <w:sz w:val="18"/>
                <w:szCs w:val="18"/>
              </w:rPr>
              <w:br/>
              <w:t>(в случае образования объекта в результате преобразования существующего объекта или объектов),</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pBdr>
                <w:top w:val="single" w:sz="6" w:space="1" w:color="000000"/>
              </w:pBdr>
              <w:spacing w:after="0" w:line="240" w:lineRule="auto"/>
              <w:ind w:firstLine="709"/>
              <w:rPr>
                <w:rFonts w:ascii="Arial" w:hAnsi="Arial" w:cs="Arial"/>
                <w:sz w:val="18"/>
                <w:szCs w:val="18"/>
              </w:rPr>
            </w:pPr>
            <w:r w:rsidRPr="00FC0FA4">
              <w:rPr>
                <w:rFonts w:ascii="Arial" w:hAnsi="Arial" w:cs="Arial"/>
                <w:sz w:val="18"/>
                <w:szCs w:val="1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pBdr>
                <w:top w:val="single" w:sz="6" w:space="1" w:color="000000"/>
              </w:pBdr>
              <w:spacing w:after="0" w:line="240" w:lineRule="auto"/>
              <w:ind w:firstLine="709"/>
              <w:rPr>
                <w:rFonts w:ascii="Arial" w:hAnsi="Arial" w:cs="Arial"/>
                <w:sz w:val="18"/>
                <w:szCs w:val="18"/>
              </w:rPr>
            </w:pPr>
            <w:r w:rsidRPr="00FC0FA4">
              <w:rPr>
                <w:rFonts w:ascii="Arial" w:hAnsi="Arial" w:cs="Arial"/>
                <w:sz w:val="18"/>
                <w:szCs w:val="18"/>
              </w:rPr>
              <w:t>другие необходимые сведения, определенные уполномоченным органом (при наличии)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pacing w:val="-2"/>
                <w:sz w:val="18"/>
                <w:szCs w:val="18"/>
              </w:rPr>
              <w:t> </w:t>
            </w:r>
          </w:p>
          <w:tbl>
            <w:tblPr>
              <w:tblW w:w="0" w:type="auto"/>
              <w:tblLayout w:type="fixed"/>
              <w:tblCellMar>
                <w:left w:w="0" w:type="dxa"/>
                <w:right w:w="0" w:type="dxa"/>
              </w:tblCellMar>
              <w:tblLook w:val="04A0"/>
            </w:tblPr>
            <w:tblGrid>
              <w:gridCol w:w="5954"/>
              <w:gridCol w:w="1758"/>
              <w:gridCol w:w="2268"/>
            </w:tblGrid>
            <w:tr w:rsidR="007770B6" w:rsidRPr="00FC0FA4" w:rsidTr="00FC0FA4">
              <w:tc>
                <w:tcPr>
                  <w:tcW w:w="5954" w:type="dxa"/>
                  <w:tcBorders>
                    <w:bottom w:val="single" w:sz="6" w:space="0" w:color="000000"/>
                  </w:tcBorders>
                  <w:tcMar>
                    <w:top w:w="0" w:type="dxa"/>
                    <w:left w:w="28" w:type="dxa"/>
                    <w:bottom w:w="0" w:type="dxa"/>
                    <w:right w:w="28" w:type="dxa"/>
                  </w:tcMar>
                  <w:vAlign w:val="bottom"/>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1758" w:type="dxa"/>
                  <w:tcMar>
                    <w:top w:w="0" w:type="dxa"/>
                    <w:left w:w="28" w:type="dxa"/>
                    <w:bottom w:w="0" w:type="dxa"/>
                    <w:right w:w="28" w:type="dxa"/>
                  </w:tcMar>
                  <w:vAlign w:val="bottom"/>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2268" w:type="dxa"/>
                  <w:tcBorders>
                    <w:bottom w:val="single" w:sz="6" w:space="0" w:color="000000"/>
                  </w:tcBorders>
                  <w:tcMar>
                    <w:top w:w="0" w:type="dxa"/>
                    <w:left w:w="28" w:type="dxa"/>
                    <w:bottom w:w="0" w:type="dxa"/>
                    <w:right w:w="28" w:type="dxa"/>
                  </w:tcMar>
                  <w:vAlign w:val="bottom"/>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954" w:type="dxa"/>
                  <w:tcMar>
                    <w:top w:w="0" w:type="dxa"/>
                    <w:left w:w="28" w:type="dxa"/>
                    <w:bottom w:w="0" w:type="dxa"/>
                    <w:right w:w="28"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(должность, Ф.И.О.)</w:t>
                  </w:r>
                </w:p>
              </w:tc>
              <w:tc>
                <w:tcPr>
                  <w:tcW w:w="1758" w:type="dxa"/>
                  <w:tcMar>
                    <w:top w:w="0" w:type="dxa"/>
                    <w:left w:w="28" w:type="dxa"/>
                    <w:bottom w:w="0" w:type="dxa"/>
                    <w:right w:w="28"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2268" w:type="dxa"/>
                  <w:tcMar>
                    <w:top w:w="0" w:type="dxa"/>
                    <w:left w:w="28" w:type="dxa"/>
                    <w:bottom w:w="0" w:type="dxa"/>
                    <w:right w:w="28"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(подпись)</w:t>
                  </w:r>
                </w:p>
              </w:tc>
            </w:tr>
          </w:tbl>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М.П.</w:t>
            </w:r>
          </w:p>
          <w:p w:rsidR="007770B6" w:rsidRPr="00FC0FA4" w:rsidRDefault="007770B6" w:rsidP="00FC0FA4">
            <w:pPr>
              <w:spacing w:after="0" w:line="240" w:lineRule="auto"/>
              <w:ind w:firstLine="709"/>
              <w:rPr>
                <w:rFonts w:ascii="Arial" w:hAnsi="Arial" w:cs="Arial"/>
                <w:sz w:val="18"/>
                <w:szCs w:val="18"/>
              </w:rPr>
            </w:pPr>
          </w:p>
          <w:p w:rsidR="007770B6" w:rsidRPr="00FC0FA4" w:rsidRDefault="007770B6" w:rsidP="00FC0FA4">
            <w:pPr>
              <w:spacing w:after="0" w:line="240" w:lineRule="auto"/>
              <w:rPr>
                <w:rFonts w:ascii="Arial" w:hAnsi="Arial" w:cs="Arial"/>
                <w:sz w:val="18"/>
                <w:szCs w:val="18"/>
              </w:rPr>
            </w:pPr>
          </w:p>
          <w:p w:rsidR="007770B6" w:rsidRPr="00FC0FA4" w:rsidRDefault="007770B6" w:rsidP="00FC0FA4">
            <w:pPr>
              <w:spacing w:after="0" w:line="240" w:lineRule="auto"/>
              <w:rPr>
                <w:rFonts w:ascii="Arial" w:hAnsi="Arial" w:cs="Arial"/>
                <w:sz w:val="18"/>
                <w:szCs w:val="18"/>
              </w:rPr>
            </w:pPr>
          </w:p>
          <w:p w:rsidR="007770B6" w:rsidRPr="00FC0FA4" w:rsidRDefault="007770B6" w:rsidP="00FC0FA4">
            <w:pPr>
              <w:spacing w:after="0" w:line="240" w:lineRule="auto"/>
              <w:ind w:firstLine="709"/>
              <w:jc w:val="right"/>
              <w:rPr>
                <w:rFonts w:ascii="Arial" w:hAnsi="Arial" w:cs="Arial"/>
                <w:sz w:val="18"/>
                <w:szCs w:val="18"/>
              </w:rPr>
            </w:pPr>
            <w:r w:rsidRPr="00FC0FA4">
              <w:rPr>
                <w:rFonts w:ascii="Arial" w:hAnsi="Arial" w:cs="Arial"/>
                <w:sz w:val="18"/>
                <w:szCs w:val="18"/>
              </w:rPr>
              <w:t>Приложение № 3</w:t>
            </w:r>
          </w:p>
          <w:p w:rsidR="007770B6" w:rsidRPr="00FC0FA4" w:rsidRDefault="007770B6" w:rsidP="00FC0FA4">
            <w:pPr>
              <w:spacing w:after="0" w:line="240" w:lineRule="auto"/>
              <w:ind w:firstLine="709"/>
              <w:rPr>
                <w:rFonts w:ascii="Arial" w:hAnsi="Arial" w:cs="Arial"/>
                <w:sz w:val="18"/>
                <w:szCs w:val="18"/>
              </w:rPr>
            </w:pP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i/>
                <w:iCs/>
                <w:sz w:val="18"/>
                <w:szCs w:val="18"/>
              </w:rPr>
              <w:t> </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b/>
                <w:bCs/>
                <w:sz w:val="18"/>
                <w:szCs w:val="18"/>
              </w:rPr>
              <w:t>Форма решения об аннулировании адреса объекта адресации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pBdr>
                <w:top w:val="single" w:sz="6" w:space="1" w:color="000000"/>
              </w:pBdr>
              <w:spacing w:after="0" w:line="240" w:lineRule="auto"/>
              <w:ind w:firstLine="709"/>
              <w:rPr>
                <w:rFonts w:ascii="Arial" w:hAnsi="Arial" w:cs="Arial"/>
                <w:sz w:val="18"/>
                <w:szCs w:val="18"/>
              </w:rPr>
            </w:pPr>
            <w:r w:rsidRPr="00FC0FA4">
              <w:rPr>
                <w:rFonts w:ascii="Arial" w:hAnsi="Arial" w:cs="Arial"/>
                <w:sz w:val="18"/>
                <w:szCs w:val="18"/>
              </w:rPr>
              <w:t>(наименование органа местного самоуправления)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pBdr>
                <w:top w:val="single" w:sz="6" w:space="1" w:color="000000"/>
              </w:pBdr>
              <w:spacing w:after="0" w:line="240" w:lineRule="auto"/>
              <w:ind w:firstLine="709"/>
              <w:rPr>
                <w:rFonts w:ascii="Arial" w:hAnsi="Arial" w:cs="Arial"/>
                <w:sz w:val="18"/>
                <w:szCs w:val="18"/>
              </w:rPr>
            </w:pPr>
            <w:r w:rsidRPr="00FC0FA4">
              <w:rPr>
                <w:rFonts w:ascii="Arial" w:hAnsi="Arial" w:cs="Arial"/>
                <w:sz w:val="18"/>
                <w:szCs w:val="18"/>
              </w:rPr>
              <w:t>(вид документа)</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b/>
                <w:bCs/>
                <w:sz w:val="18"/>
                <w:szCs w:val="18"/>
              </w:rPr>
              <w:t> </w:t>
            </w:r>
          </w:p>
          <w:tbl>
            <w:tblPr>
              <w:tblW w:w="0" w:type="auto"/>
              <w:jc w:val="center"/>
              <w:tblLayout w:type="fixed"/>
              <w:tblCellMar>
                <w:left w:w="0" w:type="dxa"/>
                <w:right w:w="0" w:type="dxa"/>
              </w:tblCellMar>
              <w:tblLook w:val="04A0"/>
            </w:tblPr>
            <w:tblGrid>
              <w:gridCol w:w="340"/>
              <w:gridCol w:w="1588"/>
              <w:gridCol w:w="1134"/>
              <w:gridCol w:w="1134"/>
            </w:tblGrid>
            <w:tr w:rsidR="007770B6" w:rsidRPr="00FC0FA4" w:rsidTr="00FC0FA4">
              <w:trPr>
                <w:jc w:val="center"/>
              </w:trPr>
              <w:tc>
                <w:tcPr>
                  <w:tcW w:w="340" w:type="dxa"/>
                  <w:tcMar>
                    <w:top w:w="0" w:type="dxa"/>
                    <w:left w:w="28" w:type="dxa"/>
                    <w:bottom w:w="0" w:type="dxa"/>
                    <w:right w:w="28" w:type="dxa"/>
                  </w:tcMar>
                  <w:vAlign w:val="bottom"/>
                  <w:hideMark/>
                </w:tcPr>
                <w:p w:rsidR="007770B6" w:rsidRPr="00FC0FA4" w:rsidRDefault="007770B6" w:rsidP="00FC0FA4">
                  <w:pPr>
                    <w:framePr w:hSpace="180" w:wrap="around" w:vAnchor="text" w:hAnchor="text" w:y="1"/>
                    <w:spacing w:after="0" w:line="240" w:lineRule="auto"/>
                    <w:ind w:right="57" w:firstLine="709"/>
                    <w:suppressOverlap/>
                    <w:rPr>
                      <w:rFonts w:ascii="Arial" w:hAnsi="Arial" w:cs="Arial"/>
                      <w:sz w:val="18"/>
                      <w:szCs w:val="18"/>
                    </w:rPr>
                  </w:pPr>
                  <w:r w:rsidRPr="00FC0FA4">
                    <w:rPr>
                      <w:rFonts w:ascii="Arial" w:hAnsi="Arial" w:cs="Arial"/>
                      <w:sz w:val="18"/>
                      <w:szCs w:val="18"/>
                    </w:rPr>
                    <w:t>от</w:t>
                  </w:r>
                </w:p>
              </w:tc>
              <w:tc>
                <w:tcPr>
                  <w:tcW w:w="1588" w:type="dxa"/>
                  <w:tcBorders>
                    <w:bottom w:val="single" w:sz="6" w:space="0" w:color="000000"/>
                  </w:tcBorders>
                  <w:tcMar>
                    <w:top w:w="0" w:type="dxa"/>
                    <w:left w:w="28" w:type="dxa"/>
                    <w:bottom w:w="0" w:type="dxa"/>
                    <w:right w:w="28" w:type="dxa"/>
                  </w:tcMar>
                  <w:vAlign w:val="bottom"/>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1134" w:type="dxa"/>
                  <w:tcMar>
                    <w:top w:w="0" w:type="dxa"/>
                    <w:left w:w="28" w:type="dxa"/>
                    <w:bottom w:w="0" w:type="dxa"/>
                    <w:right w:w="28" w:type="dxa"/>
                  </w:tcMar>
                  <w:vAlign w:val="bottom"/>
                  <w:hideMark/>
                </w:tcPr>
                <w:p w:rsidR="007770B6" w:rsidRPr="00FC0FA4" w:rsidRDefault="007770B6" w:rsidP="00FC0FA4">
                  <w:pPr>
                    <w:framePr w:hSpace="180" w:wrap="around" w:vAnchor="text" w:hAnchor="text" w:y="1"/>
                    <w:spacing w:after="0" w:line="240" w:lineRule="auto"/>
                    <w:ind w:right="57" w:firstLine="709"/>
                    <w:suppressOverlap/>
                    <w:rPr>
                      <w:rFonts w:ascii="Arial" w:hAnsi="Arial" w:cs="Arial"/>
                      <w:sz w:val="18"/>
                      <w:szCs w:val="18"/>
                    </w:rPr>
                  </w:pPr>
                  <w:r w:rsidRPr="00FC0FA4">
                    <w:rPr>
                      <w:rFonts w:ascii="Arial" w:hAnsi="Arial" w:cs="Arial"/>
                      <w:sz w:val="18"/>
                      <w:szCs w:val="18"/>
                    </w:rPr>
                    <w:t>№</w:t>
                  </w:r>
                </w:p>
              </w:tc>
              <w:tc>
                <w:tcPr>
                  <w:tcW w:w="1134" w:type="dxa"/>
                  <w:tcBorders>
                    <w:bottom w:val="single" w:sz="6" w:space="0" w:color="000000"/>
                  </w:tcBorders>
                  <w:tcMar>
                    <w:top w:w="0" w:type="dxa"/>
                    <w:left w:w="28" w:type="dxa"/>
                    <w:bottom w:w="0" w:type="dxa"/>
                    <w:right w:w="28" w:type="dxa"/>
                  </w:tcMar>
                  <w:vAlign w:val="bottom"/>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bl>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На основании Федерального закона от 6 октября 2003 г. № 131-ФЗ «</w:t>
            </w:r>
            <w:hyperlink r:id="rId43" w:tgtFrame="_blank" w:history="1">
              <w:r w:rsidRPr="00FC0FA4">
                <w:rPr>
                  <w:rFonts w:ascii="Arial" w:hAnsi="Arial" w:cs="Arial"/>
                  <w:color w:val="0000FF"/>
                  <w:sz w:val="18"/>
                  <w:szCs w:val="18"/>
                </w:rPr>
                <w:t>Об общих принципах организации местного самоуправления</w:t>
              </w:r>
            </w:hyperlink>
            <w:r w:rsidRPr="00FC0FA4">
              <w:rPr>
                <w:rFonts w:ascii="Arial" w:hAnsi="Arial" w:cs="Arial"/>
                <w:sz w:val="18"/>
                <w:szCs w:val="18"/>
              </w:rPr>
              <w:t> в Российской Федерации», Федерального закона</w:t>
            </w:r>
            <w:r w:rsidRPr="00FC0FA4">
              <w:rPr>
                <w:rFonts w:ascii="Arial" w:hAnsi="Arial" w:cs="Arial"/>
                <w:sz w:val="18"/>
                <w:szCs w:val="18"/>
              </w:rPr>
              <w:br/>
              <w:t>от 28 декабря 2013 г. № 443-ФЗ «О федеральной информационной адресной системе</w:t>
            </w:r>
            <w:r w:rsidRPr="00FC0FA4">
              <w:rPr>
                <w:rFonts w:ascii="Arial" w:hAnsi="Arial" w:cs="Arial"/>
                <w:sz w:val="18"/>
                <w:szCs w:val="18"/>
              </w:rPr>
              <w:br/>
              <w:t>и о внесении изменений в Федеральный закон «</w:t>
            </w:r>
            <w:hyperlink r:id="rId44" w:tgtFrame="_blank" w:history="1">
              <w:r w:rsidRPr="00FC0FA4">
                <w:rPr>
                  <w:rFonts w:ascii="Arial" w:hAnsi="Arial" w:cs="Arial"/>
                  <w:color w:val="0000FF"/>
                  <w:sz w:val="18"/>
                  <w:szCs w:val="18"/>
                </w:rPr>
                <w:t>Об общих принципах организации местного самоуправления</w:t>
              </w:r>
            </w:hyperlink>
            <w:r w:rsidRPr="00FC0FA4">
              <w:rPr>
                <w:rFonts w:ascii="Arial" w:hAnsi="Arial" w:cs="Arial"/>
                <w:sz w:val="18"/>
                <w:szCs w:val="18"/>
              </w:rPr>
              <w:t>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r w:rsidRPr="00FC0FA4">
              <w:rPr>
                <w:rFonts w:ascii="Arial" w:hAnsi="Arial" w:cs="Arial"/>
                <w:sz w:val="18"/>
                <w:szCs w:val="18"/>
              </w:rPr>
              <w:br/>
              <w:t> </w:t>
            </w:r>
          </w:p>
          <w:p w:rsidR="007770B6" w:rsidRPr="00FC0FA4" w:rsidRDefault="007770B6" w:rsidP="00FC0FA4">
            <w:pPr>
              <w:pBdr>
                <w:top w:val="single" w:sz="6" w:space="1" w:color="000000"/>
              </w:pBdr>
              <w:spacing w:after="0" w:line="240" w:lineRule="auto"/>
              <w:ind w:firstLine="709"/>
              <w:rPr>
                <w:rFonts w:ascii="Arial" w:hAnsi="Arial" w:cs="Arial"/>
                <w:sz w:val="18"/>
                <w:szCs w:val="18"/>
              </w:rPr>
            </w:pPr>
            <w:r w:rsidRPr="00FC0FA4">
              <w:rPr>
                <w:rFonts w:ascii="Arial" w:hAnsi="Arial" w:cs="Arial"/>
                <w:sz w:val="18"/>
                <w:szCs w:val="18"/>
              </w:rPr>
              <w:t>(указываются реквизиты иных документов, на основании которых принято решение о присвоении</w:t>
            </w:r>
            <w:r w:rsidRPr="00FC0FA4">
              <w:rPr>
                <w:rFonts w:ascii="Arial" w:hAnsi="Arial" w:cs="Arial"/>
                <w:sz w:val="18"/>
                <w:szCs w:val="18"/>
              </w:rPr>
              <w:br/>
              <w:t>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r w:rsidRPr="00FC0FA4">
              <w:rPr>
                <w:rFonts w:ascii="Arial" w:hAnsi="Arial" w:cs="Arial"/>
                <w:sz w:val="18"/>
                <w:szCs w:val="18"/>
              </w:rPr>
              <w:br/>
              <w:t>Федерации - городов федерального значения до дня вступления в силу Федерального закона № 443-ФЗ,</w:t>
            </w:r>
            <w:r w:rsidRPr="00FC0FA4">
              <w:rPr>
                <w:rFonts w:ascii="Arial" w:hAnsi="Arial" w:cs="Arial"/>
                <w:sz w:val="18"/>
                <w:szCs w:val="18"/>
              </w:rPr>
              <w:br/>
              <w:t>и/или реквизиты заявления о присвоении адреса объекту адресации)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pBdr>
                <w:top w:val="single" w:sz="6" w:space="1" w:color="000000"/>
              </w:pBdr>
              <w:spacing w:after="0" w:line="240" w:lineRule="auto"/>
              <w:ind w:firstLine="709"/>
              <w:rPr>
                <w:rFonts w:ascii="Arial" w:hAnsi="Arial" w:cs="Arial"/>
                <w:sz w:val="18"/>
                <w:szCs w:val="18"/>
              </w:rPr>
            </w:pPr>
            <w:r w:rsidRPr="00FC0FA4">
              <w:rPr>
                <w:rFonts w:ascii="Arial" w:hAnsi="Arial" w:cs="Arial"/>
                <w:sz w:val="18"/>
                <w:szCs w:val="18"/>
              </w:rPr>
              <w:t>(наименование органа местного самоуправления)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b/>
                <w:bCs/>
                <w:sz w:val="18"/>
                <w:szCs w:val="18"/>
              </w:rPr>
              <w:t> </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ПОСТАНОВЛЯЕТ:</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1. Аннулировать адрес</w:t>
            </w:r>
          </w:p>
          <w:p w:rsidR="007770B6" w:rsidRPr="00FC0FA4" w:rsidRDefault="007770B6" w:rsidP="00FC0FA4">
            <w:pPr>
              <w:pBdr>
                <w:top w:val="single" w:sz="6" w:space="1" w:color="000000"/>
              </w:pBdr>
              <w:spacing w:after="0" w:line="240" w:lineRule="auto"/>
              <w:rPr>
                <w:rFonts w:ascii="Arial" w:hAnsi="Arial" w:cs="Arial"/>
                <w:sz w:val="18"/>
                <w:szCs w:val="18"/>
              </w:rPr>
            </w:pPr>
            <w:r w:rsidRPr="00FC0FA4">
              <w:rPr>
                <w:rFonts w:ascii="Arial" w:hAnsi="Arial" w:cs="Arial"/>
                <w:sz w:val="18"/>
                <w:szCs w:val="18"/>
              </w:rPr>
              <w:t>аннулируемый адрес объекта адресации, уникальный номер аннулируемого адреса объекта адресации в государственном адресном реестре)</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объекта адресации</w:t>
            </w:r>
          </w:p>
          <w:p w:rsidR="007770B6" w:rsidRPr="00FC0FA4" w:rsidRDefault="007770B6" w:rsidP="00FC0FA4">
            <w:pPr>
              <w:pBdr>
                <w:top w:val="single" w:sz="6" w:space="1" w:color="000000"/>
              </w:pBdr>
              <w:spacing w:after="0" w:line="240" w:lineRule="auto"/>
              <w:ind w:left="2127" w:firstLine="709"/>
              <w:rPr>
                <w:rFonts w:ascii="Arial" w:hAnsi="Arial" w:cs="Arial"/>
                <w:sz w:val="18"/>
                <w:szCs w:val="18"/>
              </w:rPr>
            </w:pPr>
            <w:r w:rsidRPr="00FC0FA4">
              <w:rPr>
                <w:rFonts w:ascii="Arial" w:hAnsi="Arial" w:cs="Arial"/>
                <w:sz w:val="18"/>
                <w:szCs w:val="18"/>
              </w:rPr>
              <w:t>(вид и наименование объекта адресации,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pBdr>
                <w:top w:val="single" w:sz="6" w:space="1" w:color="000000"/>
              </w:pBdr>
              <w:spacing w:after="0" w:line="240" w:lineRule="auto"/>
              <w:ind w:firstLine="709"/>
              <w:rPr>
                <w:rFonts w:ascii="Arial" w:hAnsi="Arial" w:cs="Arial"/>
                <w:sz w:val="18"/>
                <w:szCs w:val="18"/>
              </w:rPr>
            </w:pPr>
            <w:r w:rsidRPr="00FC0FA4">
              <w:rPr>
                <w:rFonts w:ascii="Arial" w:hAnsi="Arial" w:cs="Arial"/>
                <w:sz w:val="18"/>
                <w:szCs w:val="1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pBdr>
                <w:top w:val="single" w:sz="6" w:space="1" w:color="000000"/>
              </w:pBdr>
              <w:spacing w:after="0" w:line="240" w:lineRule="auto"/>
              <w:ind w:firstLine="709"/>
              <w:rPr>
                <w:rFonts w:ascii="Arial" w:hAnsi="Arial" w:cs="Arial"/>
                <w:sz w:val="18"/>
                <w:szCs w:val="18"/>
              </w:rPr>
            </w:pPr>
            <w:r w:rsidRPr="00FC0FA4">
              <w:rPr>
                <w:rFonts w:ascii="Arial" w:hAnsi="Arial" w:cs="Arial"/>
                <w:sz w:val="18"/>
                <w:szCs w:val="1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pBdr>
                <w:top w:val="single" w:sz="6" w:space="1" w:color="000000"/>
              </w:pBdr>
              <w:spacing w:after="0" w:line="240" w:lineRule="auto"/>
              <w:ind w:firstLine="709"/>
              <w:rPr>
                <w:rFonts w:ascii="Arial" w:hAnsi="Arial" w:cs="Arial"/>
                <w:sz w:val="18"/>
                <w:szCs w:val="18"/>
              </w:rPr>
            </w:pPr>
            <w:r w:rsidRPr="00FC0FA4">
              <w:rPr>
                <w:rFonts w:ascii="Arial" w:hAnsi="Arial" w:cs="Arial"/>
                <w:sz w:val="18"/>
                <w:szCs w:val="18"/>
              </w:rPr>
              <w:t>другие необходимые сведения, определенные уполномоченным органом (при наличии)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по причине</w:t>
            </w:r>
          </w:p>
          <w:p w:rsidR="007770B6" w:rsidRPr="00FC0FA4" w:rsidRDefault="007770B6" w:rsidP="00FC0FA4">
            <w:pPr>
              <w:pBdr>
                <w:top w:val="single" w:sz="6" w:space="1" w:color="000000"/>
              </w:pBdr>
              <w:spacing w:after="0" w:line="240" w:lineRule="auto"/>
              <w:ind w:left="1418" w:firstLine="709"/>
              <w:rPr>
                <w:rFonts w:ascii="Arial" w:hAnsi="Arial" w:cs="Arial"/>
                <w:sz w:val="18"/>
                <w:szCs w:val="18"/>
              </w:rPr>
            </w:pPr>
            <w:r w:rsidRPr="00FC0FA4">
              <w:rPr>
                <w:rFonts w:ascii="Arial" w:hAnsi="Arial" w:cs="Arial"/>
                <w:sz w:val="18"/>
                <w:szCs w:val="18"/>
              </w:rPr>
              <w:t>(причина аннулирования адреса объекта адресации)</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pacing w:val="-2"/>
                <w:sz w:val="18"/>
                <w:szCs w:val="18"/>
              </w:rPr>
              <w:t> </w:t>
            </w:r>
          </w:p>
          <w:tbl>
            <w:tblPr>
              <w:tblW w:w="0" w:type="auto"/>
              <w:tblLayout w:type="fixed"/>
              <w:tblCellMar>
                <w:left w:w="0" w:type="dxa"/>
                <w:right w:w="0" w:type="dxa"/>
              </w:tblCellMar>
              <w:tblLook w:val="04A0"/>
            </w:tblPr>
            <w:tblGrid>
              <w:gridCol w:w="5954"/>
              <w:gridCol w:w="1758"/>
              <w:gridCol w:w="2268"/>
            </w:tblGrid>
            <w:tr w:rsidR="007770B6" w:rsidRPr="00FC0FA4" w:rsidTr="00FC0FA4">
              <w:tc>
                <w:tcPr>
                  <w:tcW w:w="5954" w:type="dxa"/>
                  <w:tcBorders>
                    <w:bottom w:val="single" w:sz="6" w:space="0" w:color="000000"/>
                  </w:tcBorders>
                  <w:tcMar>
                    <w:top w:w="0" w:type="dxa"/>
                    <w:left w:w="28" w:type="dxa"/>
                    <w:bottom w:w="0" w:type="dxa"/>
                    <w:right w:w="28" w:type="dxa"/>
                  </w:tcMar>
                  <w:vAlign w:val="bottom"/>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1758" w:type="dxa"/>
                  <w:tcMar>
                    <w:top w:w="0" w:type="dxa"/>
                    <w:left w:w="28" w:type="dxa"/>
                    <w:bottom w:w="0" w:type="dxa"/>
                    <w:right w:w="28" w:type="dxa"/>
                  </w:tcMar>
                  <w:vAlign w:val="bottom"/>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2268" w:type="dxa"/>
                  <w:tcBorders>
                    <w:bottom w:val="single" w:sz="6" w:space="0" w:color="000000"/>
                  </w:tcBorders>
                  <w:tcMar>
                    <w:top w:w="0" w:type="dxa"/>
                    <w:left w:w="28" w:type="dxa"/>
                    <w:bottom w:w="0" w:type="dxa"/>
                    <w:right w:w="28" w:type="dxa"/>
                  </w:tcMar>
                  <w:vAlign w:val="bottom"/>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954" w:type="dxa"/>
                  <w:tcMar>
                    <w:top w:w="0" w:type="dxa"/>
                    <w:left w:w="28" w:type="dxa"/>
                    <w:bottom w:w="0" w:type="dxa"/>
                    <w:right w:w="28"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(должность, Ф.И.О.)</w:t>
                  </w:r>
                </w:p>
              </w:tc>
              <w:tc>
                <w:tcPr>
                  <w:tcW w:w="1758" w:type="dxa"/>
                  <w:tcMar>
                    <w:top w:w="0" w:type="dxa"/>
                    <w:left w:w="28" w:type="dxa"/>
                    <w:bottom w:w="0" w:type="dxa"/>
                    <w:right w:w="28"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2268" w:type="dxa"/>
                  <w:tcMar>
                    <w:top w:w="0" w:type="dxa"/>
                    <w:left w:w="28" w:type="dxa"/>
                    <w:bottom w:w="0" w:type="dxa"/>
                    <w:right w:w="28"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(подпись)</w:t>
                  </w:r>
                </w:p>
              </w:tc>
            </w:tr>
          </w:tbl>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М.П.</w:t>
            </w:r>
          </w:p>
          <w:p w:rsidR="007770B6" w:rsidRDefault="007770B6" w:rsidP="00FC0FA4">
            <w:pPr>
              <w:spacing w:after="0" w:line="240" w:lineRule="auto"/>
              <w:rPr>
                <w:rFonts w:ascii="Arial" w:hAnsi="Arial" w:cs="Arial"/>
                <w:sz w:val="18"/>
                <w:szCs w:val="18"/>
              </w:rPr>
            </w:pPr>
          </w:p>
          <w:p w:rsidR="00FC0FA4" w:rsidRPr="00FC0FA4" w:rsidRDefault="00FC0FA4" w:rsidP="00FC0FA4">
            <w:pPr>
              <w:spacing w:after="0" w:line="240" w:lineRule="auto"/>
              <w:rPr>
                <w:rFonts w:ascii="Arial" w:hAnsi="Arial" w:cs="Arial"/>
                <w:sz w:val="18"/>
                <w:szCs w:val="18"/>
              </w:rPr>
            </w:pPr>
          </w:p>
          <w:p w:rsidR="007770B6" w:rsidRPr="00FC0FA4" w:rsidRDefault="007770B6" w:rsidP="00FC0FA4">
            <w:pPr>
              <w:spacing w:after="0" w:line="240" w:lineRule="auto"/>
              <w:ind w:firstLine="709"/>
              <w:jc w:val="right"/>
              <w:rPr>
                <w:rFonts w:ascii="Arial" w:hAnsi="Arial" w:cs="Arial"/>
                <w:sz w:val="18"/>
                <w:szCs w:val="18"/>
              </w:rPr>
            </w:pPr>
            <w:r w:rsidRPr="00FC0FA4">
              <w:rPr>
                <w:rFonts w:ascii="Arial" w:hAnsi="Arial" w:cs="Arial"/>
                <w:sz w:val="18"/>
                <w:szCs w:val="18"/>
              </w:rPr>
              <w:t>Приложение № 4 </w:t>
            </w:r>
          </w:p>
          <w:p w:rsidR="007770B6" w:rsidRPr="00FC0FA4" w:rsidRDefault="007770B6" w:rsidP="00FC0FA4">
            <w:pPr>
              <w:spacing w:after="0" w:line="240" w:lineRule="auto"/>
              <w:ind w:firstLine="709"/>
              <w:jc w:val="center"/>
              <w:rPr>
                <w:rFonts w:ascii="Arial" w:hAnsi="Arial" w:cs="Arial"/>
                <w:b/>
                <w:bCs/>
                <w:sz w:val="18"/>
                <w:szCs w:val="18"/>
              </w:rPr>
            </w:pPr>
          </w:p>
          <w:p w:rsidR="007770B6" w:rsidRPr="00FC0FA4" w:rsidRDefault="007770B6" w:rsidP="00FC0FA4">
            <w:pPr>
              <w:spacing w:after="0" w:line="240" w:lineRule="auto"/>
              <w:ind w:firstLine="709"/>
              <w:jc w:val="center"/>
              <w:rPr>
                <w:rFonts w:ascii="Arial" w:hAnsi="Arial" w:cs="Arial"/>
                <w:b/>
                <w:bCs/>
                <w:sz w:val="18"/>
                <w:szCs w:val="18"/>
              </w:rPr>
            </w:pPr>
          </w:p>
          <w:p w:rsidR="007770B6" w:rsidRPr="00FC0FA4" w:rsidRDefault="007770B6" w:rsidP="00FC0FA4">
            <w:pPr>
              <w:spacing w:after="0" w:line="240" w:lineRule="auto"/>
              <w:ind w:firstLine="709"/>
              <w:jc w:val="center"/>
              <w:rPr>
                <w:rFonts w:ascii="Arial" w:hAnsi="Arial" w:cs="Arial"/>
                <w:b/>
                <w:bCs/>
                <w:sz w:val="18"/>
                <w:szCs w:val="18"/>
              </w:rPr>
            </w:pPr>
          </w:p>
          <w:p w:rsidR="007770B6" w:rsidRPr="00FC0FA4" w:rsidRDefault="007770B6" w:rsidP="00FC0FA4">
            <w:pPr>
              <w:spacing w:after="0" w:line="240" w:lineRule="auto"/>
              <w:ind w:firstLine="709"/>
              <w:jc w:val="center"/>
              <w:rPr>
                <w:rFonts w:ascii="Arial" w:hAnsi="Arial" w:cs="Arial"/>
                <w:sz w:val="18"/>
                <w:szCs w:val="18"/>
              </w:rPr>
            </w:pPr>
            <w:r w:rsidRPr="00FC0FA4">
              <w:rPr>
                <w:rFonts w:ascii="Arial" w:hAnsi="Arial" w:cs="Arial"/>
                <w:b/>
                <w:bCs/>
                <w:sz w:val="18"/>
                <w:szCs w:val="18"/>
              </w:rPr>
              <w:t>ФОРМА</w:t>
            </w:r>
            <w:r w:rsidRPr="00FC0FA4">
              <w:rPr>
                <w:rFonts w:ascii="Arial" w:hAnsi="Arial" w:cs="Arial"/>
                <w:sz w:val="18"/>
                <w:szCs w:val="18"/>
              </w:rPr>
              <w:br/>
            </w:r>
            <w:r w:rsidRPr="00FC0FA4">
              <w:rPr>
                <w:rFonts w:ascii="Arial" w:hAnsi="Arial" w:cs="Arial"/>
                <w:b/>
                <w:bCs/>
                <w:sz w:val="18"/>
                <w:szCs w:val="18"/>
              </w:rPr>
              <w:t>решения об отказе в присвоении объекту адресации адреса</w:t>
            </w:r>
            <w:r w:rsidRPr="00FC0FA4">
              <w:rPr>
                <w:rFonts w:ascii="Arial" w:hAnsi="Arial" w:cs="Arial"/>
                <w:sz w:val="18"/>
                <w:szCs w:val="18"/>
              </w:rPr>
              <w:br/>
            </w:r>
            <w:r w:rsidRPr="00FC0FA4">
              <w:rPr>
                <w:rFonts w:ascii="Arial" w:hAnsi="Arial" w:cs="Arial"/>
                <w:b/>
                <w:bCs/>
                <w:sz w:val="18"/>
                <w:szCs w:val="18"/>
              </w:rPr>
              <w:t>или аннулировании его адреса</w:t>
            </w:r>
          </w:p>
          <w:p w:rsidR="007770B6" w:rsidRPr="00FC0FA4" w:rsidRDefault="007770B6" w:rsidP="00FC0FA4">
            <w:pPr>
              <w:spacing w:after="0" w:line="240" w:lineRule="auto"/>
              <w:ind w:left="4962"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pBdr>
                <w:top w:val="single" w:sz="6" w:space="1" w:color="000000"/>
              </w:pBdr>
              <w:spacing w:after="0" w:line="240" w:lineRule="auto"/>
              <w:ind w:left="4962"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spacing w:after="0" w:line="240" w:lineRule="auto"/>
              <w:ind w:left="4962"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pBdr>
                <w:top w:val="single" w:sz="6" w:space="1" w:color="000000"/>
              </w:pBdr>
              <w:spacing w:after="0" w:line="240" w:lineRule="auto"/>
              <w:ind w:left="4962" w:firstLine="709"/>
              <w:rPr>
                <w:rFonts w:ascii="Arial" w:hAnsi="Arial" w:cs="Arial"/>
                <w:sz w:val="18"/>
                <w:szCs w:val="18"/>
              </w:rPr>
            </w:pPr>
            <w:r w:rsidRPr="00FC0FA4">
              <w:rPr>
                <w:rFonts w:ascii="Arial" w:hAnsi="Arial" w:cs="Arial"/>
                <w:sz w:val="18"/>
                <w:szCs w:val="18"/>
              </w:rPr>
              <w:t>(Ф.И.О., адрес заявителя (представителя) заявителя)</w:t>
            </w:r>
          </w:p>
          <w:p w:rsidR="007770B6" w:rsidRPr="00FC0FA4" w:rsidRDefault="007770B6" w:rsidP="00FC0FA4">
            <w:pPr>
              <w:spacing w:after="0" w:line="240" w:lineRule="auto"/>
              <w:ind w:left="4962"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pBdr>
                <w:top w:val="single" w:sz="6" w:space="1" w:color="000000"/>
              </w:pBdr>
              <w:spacing w:after="0" w:line="240" w:lineRule="auto"/>
              <w:ind w:left="4962" w:firstLine="709"/>
              <w:rPr>
                <w:rFonts w:ascii="Arial" w:hAnsi="Arial" w:cs="Arial"/>
                <w:sz w:val="18"/>
                <w:szCs w:val="18"/>
              </w:rPr>
            </w:pPr>
            <w:r w:rsidRPr="00FC0FA4">
              <w:rPr>
                <w:rFonts w:ascii="Arial" w:hAnsi="Arial" w:cs="Arial"/>
                <w:spacing w:val="-3"/>
                <w:sz w:val="18"/>
                <w:szCs w:val="18"/>
              </w:rPr>
              <w:t>(регистрационный номер заявления о присвоении объекту адресации адреса или аннулировании его адреса)</w:t>
            </w:r>
          </w:p>
          <w:p w:rsidR="007770B6" w:rsidRPr="00FC0FA4" w:rsidRDefault="007770B6" w:rsidP="00FC0FA4">
            <w:pPr>
              <w:spacing w:after="0" w:line="240" w:lineRule="auto"/>
              <w:ind w:firstLine="709"/>
              <w:jc w:val="center"/>
              <w:rPr>
                <w:rFonts w:ascii="Arial" w:hAnsi="Arial" w:cs="Arial"/>
                <w:b/>
                <w:bCs/>
                <w:sz w:val="18"/>
                <w:szCs w:val="18"/>
              </w:rPr>
            </w:pPr>
          </w:p>
          <w:p w:rsidR="007770B6" w:rsidRPr="00FC0FA4" w:rsidRDefault="007770B6" w:rsidP="00FC0FA4">
            <w:pPr>
              <w:spacing w:after="0" w:line="240" w:lineRule="auto"/>
              <w:ind w:firstLine="709"/>
              <w:jc w:val="center"/>
              <w:rPr>
                <w:rFonts w:ascii="Arial" w:hAnsi="Arial" w:cs="Arial"/>
                <w:b/>
                <w:bCs/>
                <w:sz w:val="18"/>
                <w:szCs w:val="18"/>
              </w:rPr>
            </w:pPr>
          </w:p>
          <w:p w:rsidR="007770B6" w:rsidRPr="00FC0FA4" w:rsidRDefault="007770B6" w:rsidP="00FC0FA4">
            <w:pPr>
              <w:spacing w:after="0" w:line="240" w:lineRule="auto"/>
              <w:ind w:firstLine="709"/>
              <w:jc w:val="center"/>
              <w:rPr>
                <w:rFonts w:ascii="Arial" w:hAnsi="Arial" w:cs="Arial"/>
                <w:sz w:val="18"/>
                <w:szCs w:val="18"/>
              </w:rPr>
            </w:pPr>
            <w:r w:rsidRPr="00FC0FA4">
              <w:rPr>
                <w:rFonts w:ascii="Arial" w:hAnsi="Arial" w:cs="Arial"/>
                <w:b/>
                <w:bCs/>
                <w:sz w:val="18"/>
                <w:szCs w:val="18"/>
              </w:rPr>
              <w:t>Решение об отказе</w:t>
            </w:r>
            <w:r w:rsidRPr="00FC0FA4">
              <w:rPr>
                <w:rFonts w:ascii="Arial" w:hAnsi="Arial" w:cs="Arial"/>
                <w:sz w:val="18"/>
                <w:szCs w:val="18"/>
              </w:rPr>
              <w:br/>
            </w:r>
            <w:r w:rsidRPr="00FC0FA4">
              <w:rPr>
                <w:rFonts w:ascii="Arial" w:hAnsi="Arial" w:cs="Arial"/>
                <w:b/>
                <w:bCs/>
                <w:sz w:val="18"/>
                <w:szCs w:val="18"/>
              </w:rPr>
              <w:t>в присвоении объекту адресации адреса или аннулировании его адреса</w:t>
            </w:r>
          </w:p>
          <w:tbl>
            <w:tblPr>
              <w:tblW w:w="0" w:type="auto"/>
              <w:jc w:val="center"/>
              <w:tblLayout w:type="fixed"/>
              <w:tblCellMar>
                <w:left w:w="0" w:type="dxa"/>
                <w:right w:w="0" w:type="dxa"/>
              </w:tblCellMar>
              <w:tblLook w:val="04A0"/>
            </w:tblPr>
            <w:tblGrid>
              <w:gridCol w:w="340"/>
              <w:gridCol w:w="1588"/>
              <w:gridCol w:w="1134"/>
              <w:gridCol w:w="1134"/>
            </w:tblGrid>
            <w:tr w:rsidR="007770B6" w:rsidRPr="00FC0FA4" w:rsidTr="00FC0FA4">
              <w:trPr>
                <w:jc w:val="center"/>
              </w:trPr>
              <w:tc>
                <w:tcPr>
                  <w:tcW w:w="340" w:type="dxa"/>
                  <w:tcMar>
                    <w:top w:w="0" w:type="dxa"/>
                    <w:left w:w="28" w:type="dxa"/>
                    <w:bottom w:w="0" w:type="dxa"/>
                    <w:right w:w="28" w:type="dxa"/>
                  </w:tcMar>
                  <w:vAlign w:val="bottom"/>
                  <w:hideMark/>
                </w:tcPr>
                <w:p w:rsidR="007770B6" w:rsidRPr="00FC0FA4" w:rsidRDefault="007770B6" w:rsidP="00FC0FA4">
                  <w:pPr>
                    <w:framePr w:hSpace="180" w:wrap="around" w:vAnchor="text" w:hAnchor="text" w:y="1"/>
                    <w:spacing w:after="0" w:line="240" w:lineRule="auto"/>
                    <w:ind w:right="57" w:firstLine="709"/>
                    <w:suppressOverlap/>
                    <w:rPr>
                      <w:rFonts w:ascii="Arial" w:hAnsi="Arial" w:cs="Arial"/>
                      <w:sz w:val="18"/>
                      <w:szCs w:val="18"/>
                    </w:rPr>
                  </w:pPr>
                  <w:r w:rsidRPr="00FC0FA4">
                    <w:rPr>
                      <w:rFonts w:ascii="Arial" w:hAnsi="Arial" w:cs="Arial"/>
                      <w:sz w:val="18"/>
                      <w:szCs w:val="18"/>
                    </w:rPr>
                    <w:t>от</w:t>
                  </w:r>
                </w:p>
              </w:tc>
              <w:tc>
                <w:tcPr>
                  <w:tcW w:w="1588" w:type="dxa"/>
                  <w:tcBorders>
                    <w:bottom w:val="single" w:sz="6" w:space="0" w:color="000000"/>
                  </w:tcBorders>
                  <w:tcMar>
                    <w:top w:w="0" w:type="dxa"/>
                    <w:left w:w="28" w:type="dxa"/>
                    <w:bottom w:w="0" w:type="dxa"/>
                    <w:right w:w="28" w:type="dxa"/>
                  </w:tcMar>
                  <w:vAlign w:val="bottom"/>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1134" w:type="dxa"/>
                  <w:tcMar>
                    <w:top w:w="0" w:type="dxa"/>
                    <w:left w:w="28" w:type="dxa"/>
                    <w:bottom w:w="0" w:type="dxa"/>
                    <w:right w:w="28" w:type="dxa"/>
                  </w:tcMar>
                  <w:vAlign w:val="bottom"/>
                  <w:hideMark/>
                </w:tcPr>
                <w:p w:rsidR="007770B6" w:rsidRPr="00FC0FA4" w:rsidRDefault="007770B6" w:rsidP="00FC0FA4">
                  <w:pPr>
                    <w:framePr w:hSpace="180" w:wrap="around" w:vAnchor="text" w:hAnchor="text" w:y="1"/>
                    <w:spacing w:after="0" w:line="240" w:lineRule="auto"/>
                    <w:ind w:right="57" w:firstLine="709"/>
                    <w:suppressOverlap/>
                    <w:rPr>
                      <w:rFonts w:ascii="Arial" w:hAnsi="Arial" w:cs="Arial"/>
                      <w:sz w:val="18"/>
                      <w:szCs w:val="18"/>
                    </w:rPr>
                  </w:pPr>
                  <w:r w:rsidRPr="00FC0FA4">
                    <w:rPr>
                      <w:rFonts w:ascii="Arial" w:hAnsi="Arial" w:cs="Arial"/>
                      <w:sz w:val="18"/>
                      <w:szCs w:val="18"/>
                    </w:rPr>
                    <w:t>№</w:t>
                  </w:r>
                </w:p>
              </w:tc>
              <w:tc>
                <w:tcPr>
                  <w:tcW w:w="1134" w:type="dxa"/>
                  <w:tcBorders>
                    <w:bottom w:val="single" w:sz="6" w:space="0" w:color="000000"/>
                  </w:tcBorders>
                  <w:tcMar>
                    <w:top w:w="0" w:type="dxa"/>
                    <w:left w:w="28" w:type="dxa"/>
                    <w:bottom w:w="0" w:type="dxa"/>
                    <w:right w:w="28" w:type="dxa"/>
                  </w:tcMar>
                  <w:vAlign w:val="bottom"/>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bl>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pBdr>
                <w:top w:val="single" w:sz="6" w:space="1" w:color="000000"/>
              </w:pBd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pBdr>
                <w:top w:val="single" w:sz="6" w:space="1" w:color="000000"/>
              </w:pBdr>
              <w:spacing w:after="0" w:line="240" w:lineRule="auto"/>
              <w:rPr>
                <w:rFonts w:ascii="Arial" w:hAnsi="Arial" w:cs="Arial"/>
                <w:sz w:val="18"/>
                <w:szCs w:val="18"/>
              </w:rPr>
            </w:pPr>
            <w:r w:rsidRPr="00FC0FA4">
              <w:rPr>
                <w:rFonts w:ascii="Arial" w:hAnsi="Arial" w:cs="Arial"/>
                <w:sz w:val="18"/>
                <w:szCs w:val="18"/>
              </w:rPr>
              <w:t>(наименование органа местного самоуправления)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сообщает, что               ,</w:t>
            </w:r>
          </w:p>
          <w:p w:rsidR="007770B6" w:rsidRPr="00FC0FA4" w:rsidRDefault="007770B6" w:rsidP="00FC0FA4">
            <w:pPr>
              <w:pBdr>
                <w:top w:val="single" w:sz="6" w:space="1" w:color="000000"/>
              </w:pBdr>
              <w:spacing w:after="0" w:line="240" w:lineRule="auto"/>
              <w:ind w:left="1548" w:right="113" w:firstLine="709"/>
              <w:rPr>
                <w:rFonts w:ascii="Arial" w:hAnsi="Arial" w:cs="Arial"/>
                <w:sz w:val="18"/>
                <w:szCs w:val="18"/>
              </w:rPr>
            </w:pPr>
            <w:r w:rsidRPr="00FC0FA4">
              <w:rPr>
                <w:rFonts w:ascii="Arial" w:hAnsi="Arial" w:cs="Arial"/>
                <w:sz w:val="18"/>
                <w:szCs w:val="18"/>
              </w:rPr>
              <w:t>(Ф.И.О. заявителя в дательном падеже, наименование, номер и дата выдачи документа,</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pBdr>
                <w:top w:val="single" w:sz="6" w:space="1" w:color="000000"/>
              </w:pBdr>
              <w:spacing w:after="0" w:line="240" w:lineRule="auto"/>
              <w:ind w:firstLine="709"/>
              <w:rPr>
                <w:rFonts w:ascii="Arial" w:hAnsi="Arial" w:cs="Arial"/>
                <w:sz w:val="18"/>
                <w:szCs w:val="18"/>
              </w:rPr>
            </w:pPr>
            <w:r w:rsidRPr="00FC0FA4">
              <w:rPr>
                <w:rFonts w:ascii="Arial" w:hAnsi="Arial" w:cs="Arial"/>
                <w:sz w:val="18"/>
                <w:szCs w:val="18"/>
              </w:rPr>
              <w:t>подтверждающего личность, почтовый адрес – для физического лица; полное наименование, ИНН, КПП (для</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pBdr>
                <w:top w:val="single" w:sz="6" w:space="1" w:color="000000"/>
              </w:pBdr>
              <w:spacing w:after="0" w:line="240" w:lineRule="auto"/>
              <w:ind w:firstLine="709"/>
              <w:rPr>
                <w:rFonts w:ascii="Arial" w:hAnsi="Arial" w:cs="Arial"/>
                <w:sz w:val="18"/>
                <w:szCs w:val="18"/>
              </w:rPr>
            </w:pPr>
            <w:r w:rsidRPr="00FC0FA4">
              <w:rPr>
                <w:rFonts w:ascii="Arial" w:hAnsi="Arial" w:cs="Arial"/>
                <w:sz w:val="18"/>
                <w:szCs w:val="18"/>
              </w:rPr>
              <w:t>российского юридического лица), страна, дата и номер регистрации (для иностранного юридического лица),</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pBdr>
                <w:top w:val="single" w:sz="6" w:space="1" w:color="000000"/>
              </w:pBdr>
              <w:spacing w:after="0" w:line="240" w:lineRule="auto"/>
              <w:ind w:right="113" w:firstLine="709"/>
              <w:rPr>
                <w:rFonts w:ascii="Arial" w:hAnsi="Arial" w:cs="Arial"/>
                <w:sz w:val="18"/>
                <w:szCs w:val="18"/>
              </w:rPr>
            </w:pPr>
            <w:r w:rsidRPr="00FC0FA4">
              <w:rPr>
                <w:rFonts w:ascii="Arial" w:hAnsi="Arial" w:cs="Arial"/>
                <w:sz w:val="18"/>
                <w:szCs w:val="18"/>
              </w:rPr>
              <w:t>почтовый адрес – для юридического лица)</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на основании Правил присвоения, изменения и аннулирования адресов,</w:t>
            </w:r>
            <w:r w:rsidRPr="00FC0FA4">
              <w:rPr>
                <w:rFonts w:ascii="Arial" w:hAnsi="Arial" w:cs="Arial"/>
                <w:sz w:val="18"/>
                <w:szCs w:val="18"/>
              </w:rPr>
              <w:br/>
              <w:t>утвержденных постановлением Правительства Российской Федерации</w:t>
            </w:r>
            <w:r w:rsidRPr="00FC0FA4">
              <w:rPr>
                <w:rFonts w:ascii="Arial" w:hAnsi="Arial" w:cs="Arial"/>
                <w:sz w:val="18"/>
                <w:szCs w:val="18"/>
              </w:rPr>
              <w:br/>
              <w:t>от 19 ноября 2014 г. № 1221, отказано в присвоении (аннулировании) адреса следующему</w:t>
            </w:r>
            <w:r w:rsidRPr="00FC0FA4">
              <w:rPr>
                <w:rFonts w:ascii="Arial" w:hAnsi="Arial" w:cs="Arial"/>
                <w:sz w:val="18"/>
                <w:szCs w:val="18"/>
              </w:rPr>
              <w:br/>
              <w:t> </w:t>
            </w:r>
          </w:p>
          <w:p w:rsidR="007770B6" w:rsidRPr="00FC0FA4" w:rsidRDefault="007770B6" w:rsidP="00FC0FA4">
            <w:pPr>
              <w:spacing w:after="0" w:line="240" w:lineRule="auto"/>
              <w:ind w:left="5245" w:firstLine="709"/>
              <w:rPr>
                <w:rFonts w:ascii="Arial" w:hAnsi="Arial" w:cs="Arial"/>
                <w:sz w:val="18"/>
                <w:szCs w:val="18"/>
              </w:rPr>
            </w:pPr>
            <w:r w:rsidRPr="00FC0FA4">
              <w:rPr>
                <w:rFonts w:ascii="Arial" w:hAnsi="Arial" w:cs="Arial"/>
                <w:sz w:val="18"/>
                <w:szCs w:val="18"/>
              </w:rPr>
              <w:t>(нужное подчеркнуть)</w:t>
            </w:r>
          </w:p>
          <w:p w:rsidR="007770B6" w:rsidRPr="00FC0FA4" w:rsidRDefault="007770B6" w:rsidP="00FC0FA4">
            <w:pPr>
              <w:spacing w:after="0" w:line="240" w:lineRule="auto"/>
              <w:rPr>
                <w:rFonts w:ascii="Arial" w:hAnsi="Arial" w:cs="Arial"/>
                <w:sz w:val="18"/>
                <w:szCs w:val="18"/>
              </w:rPr>
            </w:pPr>
            <w:r w:rsidRPr="00FC0FA4">
              <w:rPr>
                <w:rFonts w:ascii="Arial" w:hAnsi="Arial" w:cs="Arial"/>
                <w:sz w:val="18"/>
                <w:szCs w:val="18"/>
              </w:rPr>
              <w:t>объекту адресации _________________________________________________________________</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xml:space="preserve">                           (вид и наименование объекта адресации, описание</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pBdr>
                <w:top w:val="single" w:sz="6" w:space="1" w:color="000000"/>
              </w:pBdr>
              <w:spacing w:after="0" w:line="240" w:lineRule="auto"/>
              <w:rPr>
                <w:rFonts w:ascii="Arial" w:hAnsi="Arial" w:cs="Arial"/>
                <w:sz w:val="18"/>
                <w:szCs w:val="18"/>
              </w:rPr>
            </w:pPr>
            <w:r w:rsidRPr="00FC0FA4">
              <w:rPr>
                <w:rFonts w:ascii="Arial" w:hAnsi="Arial" w:cs="Arial"/>
                <w:sz w:val="18"/>
                <w:szCs w:val="18"/>
              </w:rPr>
              <w:t>местонахождения объекта адресации в случае обращения заявителя о присвоении объекту адресации адреса,</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pBdr>
                <w:top w:val="single" w:sz="6" w:space="1" w:color="000000"/>
              </w:pBdr>
              <w:spacing w:after="0" w:line="240" w:lineRule="auto"/>
              <w:rPr>
                <w:rFonts w:ascii="Arial" w:hAnsi="Arial" w:cs="Arial"/>
                <w:sz w:val="18"/>
                <w:szCs w:val="18"/>
              </w:rPr>
            </w:pPr>
            <w:r w:rsidRPr="00FC0FA4">
              <w:rPr>
                <w:rFonts w:ascii="Arial" w:hAnsi="Arial" w:cs="Arial"/>
                <w:sz w:val="18"/>
                <w:szCs w:val="18"/>
              </w:rPr>
              <w:t>адрес объекта адресации в случае обращения заявителя об аннулировании его адреса)</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pBdr>
                <w:top w:val="single" w:sz="6" w:space="1" w:color="000000"/>
              </w:pBd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spacing w:after="0" w:line="240" w:lineRule="auto"/>
              <w:rPr>
                <w:rFonts w:ascii="Arial" w:hAnsi="Arial" w:cs="Arial"/>
                <w:sz w:val="18"/>
                <w:szCs w:val="18"/>
              </w:rPr>
            </w:pPr>
            <w:r w:rsidRPr="00FC0FA4">
              <w:rPr>
                <w:rFonts w:ascii="Arial" w:hAnsi="Arial" w:cs="Arial"/>
                <w:sz w:val="18"/>
                <w:szCs w:val="18"/>
              </w:rPr>
              <w:t>в связи с</w:t>
            </w:r>
          </w:p>
          <w:p w:rsidR="007770B6" w:rsidRPr="00FC0FA4" w:rsidRDefault="007770B6" w:rsidP="00FC0FA4">
            <w:pPr>
              <w:pBdr>
                <w:top w:val="single" w:sz="6" w:space="1" w:color="000000"/>
              </w:pBdr>
              <w:spacing w:after="0" w:line="240" w:lineRule="auto"/>
              <w:ind w:left="1007"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              .</w:t>
            </w:r>
          </w:p>
          <w:p w:rsidR="007770B6" w:rsidRPr="00FC0FA4" w:rsidRDefault="007770B6" w:rsidP="00FC0FA4">
            <w:pPr>
              <w:pBdr>
                <w:top w:val="single" w:sz="6" w:space="1" w:color="000000"/>
              </w:pBdr>
              <w:spacing w:after="0" w:line="240" w:lineRule="auto"/>
              <w:ind w:right="113"/>
              <w:rPr>
                <w:rFonts w:ascii="Arial" w:hAnsi="Arial" w:cs="Arial"/>
                <w:sz w:val="18"/>
                <w:szCs w:val="18"/>
              </w:rPr>
            </w:pPr>
            <w:r w:rsidRPr="00FC0FA4">
              <w:rPr>
                <w:rFonts w:ascii="Arial" w:hAnsi="Arial" w:cs="Arial"/>
                <w:sz w:val="18"/>
                <w:szCs w:val="18"/>
              </w:rPr>
              <w:t>(основание отказа)</w:t>
            </w:r>
          </w:p>
          <w:p w:rsidR="007770B6" w:rsidRPr="00FC0FA4" w:rsidRDefault="007770B6" w:rsidP="00FC0FA4">
            <w:pPr>
              <w:spacing w:after="0" w:line="240" w:lineRule="auto"/>
              <w:rPr>
                <w:rFonts w:ascii="Arial" w:hAnsi="Arial" w:cs="Arial"/>
                <w:sz w:val="18"/>
                <w:szCs w:val="18"/>
              </w:rPr>
            </w:pPr>
            <w:r w:rsidRPr="00FC0FA4">
              <w:rPr>
                <w:rFonts w:ascii="Arial" w:hAnsi="Arial" w:cs="Arial"/>
                <w:spacing w:val="-2"/>
                <w:sz w:val="18"/>
                <w:szCs w:val="18"/>
              </w:rPr>
              <w:t>Уполномоченное лицо органа местного самоуправления,</w:t>
            </w:r>
          </w:p>
          <w:tbl>
            <w:tblPr>
              <w:tblW w:w="0" w:type="auto"/>
              <w:tblLayout w:type="fixed"/>
              <w:tblCellMar>
                <w:left w:w="0" w:type="dxa"/>
                <w:right w:w="0" w:type="dxa"/>
              </w:tblCellMar>
              <w:tblLook w:val="04A0"/>
            </w:tblPr>
            <w:tblGrid>
              <w:gridCol w:w="5954"/>
              <w:gridCol w:w="1758"/>
              <w:gridCol w:w="2268"/>
            </w:tblGrid>
            <w:tr w:rsidR="007770B6" w:rsidRPr="00FC0FA4" w:rsidTr="00FC0FA4">
              <w:tc>
                <w:tcPr>
                  <w:tcW w:w="5954" w:type="dxa"/>
                  <w:tcBorders>
                    <w:bottom w:val="single" w:sz="6" w:space="0" w:color="000000"/>
                  </w:tcBorders>
                  <w:tcMar>
                    <w:top w:w="0" w:type="dxa"/>
                    <w:left w:w="28" w:type="dxa"/>
                    <w:bottom w:w="0" w:type="dxa"/>
                    <w:right w:w="28" w:type="dxa"/>
                  </w:tcMar>
                  <w:vAlign w:val="bottom"/>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1758" w:type="dxa"/>
                  <w:tcMar>
                    <w:top w:w="0" w:type="dxa"/>
                    <w:left w:w="28" w:type="dxa"/>
                    <w:bottom w:w="0" w:type="dxa"/>
                    <w:right w:w="28" w:type="dxa"/>
                  </w:tcMar>
                  <w:vAlign w:val="bottom"/>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2268" w:type="dxa"/>
                  <w:tcBorders>
                    <w:bottom w:val="single" w:sz="6" w:space="0" w:color="000000"/>
                  </w:tcBorders>
                  <w:tcMar>
                    <w:top w:w="0" w:type="dxa"/>
                    <w:left w:w="28" w:type="dxa"/>
                    <w:bottom w:w="0" w:type="dxa"/>
                    <w:right w:w="28" w:type="dxa"/>
                  </w:tcMar>
                  <w:vAlign w:val="bottom"/>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r>
            <w:tr w:rsidR="007770B6" w:rsidRPr="00FC0FA4" w:rsidTr="00FC0FA4">
              <w:tc>
                <w:tcPr>
                  <w:tcW w:w="5954" w:type="dxa"/>
                  <w:tcMar>
                    <w:top w:w="0" w:type="dxa"/>
                    <w:left w:w="28" w:type="dxa"/>
                    <w:bottom w:w="0" w:type="dxa"/>
                    <w:right w:w="28"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(должность, Ф.И.О.)</w:t>
                  </w:r>
                </w:p>
              </w:tc>
              <w:tc>
                <w:tcPr>
                  <w:tcW w:w="1758" w:type="dxa"/>
                  <w:tcMar>
                    <w:top w:w="0" w:type="dxa"/>
                    <w:left w:w="28" w:type="dxa"/>
                    <w:bottom w:w="0" w:type="dxa"/>
                    <w:right w:w="28"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 </w:t>
                  </w:r>
                </w:p>
              </w:tc>
              <w:tc>
                <w:tcPr>
                  <w:tcW w:w="2268" w:type="dxa"/>
                  <w:tcMar>
                    <w:top w:w="0" w:type="dxa"/>
                    <w:left w:w="28" w:type="dxa"/>
                    <w:bottom w:w="0" w:type="dxa"/>
                    <w:right w:w="28" w:type="dxa"/>
                  </w:tcMar>
                  <w:hideMark/>
                </w:tcPr>
                <w:p w:rsidR="007770B6" w:rsidRPr="00FC0FA4" w:rsidRDefault="007770B6" w:rsidP="00FC0FA4">
                  <w:pPr>
                    <w:framePr w:hSpace="180" w:wrap="around" w:vAnchor="text" w:hAnchor="text" w:y="1"/>
                    <w:spacing w:after="0" w:line="240" w:lineRule="auto"/>
                    <w:ind w:firstLine="709"/>
                    <w:suppressOverlap/>
                    <w:rPr>
                      <w:rFonts w:ascii="Arial" w:hAnsi="Arial" w:cs="Arial"/>
                      <w:sz w:val="18"/>
                      <w:szCs w:val="18"/>
                    </w:rPr>
                  </w:pPr>
                  <w:r w:rsidRPr="00FC0FA4">
                    <w:rPr>
                      <w:rFonts w:ascii="Arial" w:hAnsi="Arial" w:cs="Arial"/>
                      <w:sz w:val="18"/>
                      <w:szCs w:val="18"/>
                    </w:rPr>
                    <w:t>(подпись)</w:t>
                  </w:r>
                </w:p>
              </w:tc>
            </w:tr>
          </w:tbl>
          <w:p w:rsidR="007770B6" w:rsidRPr="00FC0FA4" w:rsidRDefault="007770B6" w:rsidP="00FC0FA4">
            <w:pPr>
              <w:spacing w:after="0" w:line="240" w:lineRule="auto"/>
              <w:ind w:firstLine="709"/>
              <w:rPr>
                <w:rFonts w:ascii="Arial" w:hAnsi="Arial" w:cs="Arial"/>
                <w:sz w:val="18"/>
                <w:szCs w:val="18"/>
              </w:rPr>
            </w:pPr>
            <w:r w:rsidRPr="00FC0FA4">
              <w:rPr>
                <w:rFonts w:ascii="Arial" w:hAnsi="Arial" w:cs="Arial"/>
                <w:sz w:val="18"/>
                <w:szCs w:val="18"/>
              </w:rPr>
              <w:t>М.П.</w:t>
            </w:r>
          </w:p>
          <w:p w:rsidR="007770B6" w:rsidRPr="00FC0FA4" w:rsidRDefault="007770B6" w:rsidP="00FC0FA4">
            <w:pPr>
              <w:spacing w:after="0" w:line="240" w:lineRule="auto"/>
              <w:rPr>
                <w:rFonts w:ascii="Arial" w:hAnsi="Arial" w:cs="Arial"/>
                <w:sz w:val="18"/>
                <w:szCs w:val="18"/>
              </w:rPr>
            </w:pPr>
          </w:p>
          <w:p w:rsidR="007770B6" w:rsidRPr="00FC0FA4" w:rsidRDefault="007770B6" w:rsidP="00FC0FA4">
            <w:pPr>
              <w:spacing w:after="0" w:line="240" w:lineRule="auto"/>
              <w:ind w:left="720"/>
              <w:jc w:val="right"/>
              <w:rPr>
                <w:rFonts w:ascii="Arial" w:hAnsi="Arial" w:cs="Arial"/>
                <w:sz w:val="18"/>
                <w:szCs w:val="18"/>
              </w:rPr>
            </w:pPr>
            <w:r w:rsidRPr="00FC0FA4">
              <w:rPr>
                <w:rFonts w:ascii="Arial" w:hAnsi="Arial" w:cs="Arial"/>
                <w:sz w:val="18"/>
                <w:szCs w:val="18"/>
              </w:rPr>
              <w:t xml:space="preserve">                                                                                      ПРИЛОЖЕНИЕ № 5</w:t>
            </w:r>
          </w:p>
          <w:p w:rsidR="007770B6" w:rsidRPr="00FC0FA4" w:rsidRDefault="007770B6" w:rsidP="00FC0FA4">
            <w:pPr>
              <w:spacing w:after="0" w:line="240" w:lineRule="auto"/>
              <w:jc w:val="right"/>
              <w:rPr>
                <w:rFonts w:ascii="Arial" w:hAnsi="Arial" w:cs="Arial"/>
                <w:sz w:val="18"/>
                <w:szCs w:val="18"/>
              </w:rPr>
            </w:pPr>
            <w:r w:rsidRPr="00FC0FA4">
              <w:rPr>
                <w:rFonts w:ascii="Arial" w:hAnsi="Arial" w:cs="Arial"/>
                <w:sz w:val="18"/>
                <w:szCs w:val="18"/>
              </w:rPr>
              <w:t>к административному регламенту</w:t>
            </w:r>
          </w:p>
          <w:p w:rsidR="007770B6" w:rsidRPr="00FC0FA4" w:rsidRDefault="007770B6" w:rsidP="00FC0FA4">
            <w:pPr>
              <w:spacing w:after="0" w:line="240" w:lineRule="auto"/>
              <w:jc w:val="right"/>
              <w:rPr>
                <w:rFonts w:ascii="Arial" w:hAnsi="Arial" w:cs="Arial"/>
                <w:sz w:val="18"/>
                <w:szCs w:val="18"/>
              </w:rPr>
            </w:pPr>
            <w:r w:rsidRPr="00FC0FA4">
              <w:rPr>
                <w:rFonts w:ascii="Arial" w:hAnsi="Arial" w:cs="Arial"/>
                <w:sz w:val="18"/>
                <w:szCs w:val="18"/>
              </w:rPr>
              <w:t>предоставления муниципальной услуги</w:t>
            </w:r>
          </w:p>
          <w:p w:rsidR="007770B6" w:rsidRPr="00FC0FA4" w:rsidRDefault="007770B6" w:rsidP="00FC0FA4">
            <w:pPr>
              <w:spacing w:after="0" w:line="240" w:lineRule="auto"/>
              <w:rPr>
                <w:rFonts w:ascii="Arial" w:hAnsi="Arial" w:cs="Arial"/>
                <w:sz w:val="18"/>
                <w:szCs w:val="18"/>
              </w:rPr>
            </w:pPr>
          </w:p>
          <w:p w:rsidR="007770B6" w:rsidRPr="00FC0FA4" w:rsidRDefault="007770B6" w:rsidP="00FC0FA4">
            <w:pPr>
              <w:spacing w:after="0" w:line="240" w:lineRule="auto"/>
              <w:rPr>
                <w:rFonts w:ascii="Arial" w:hAnsi="Arial" w:cs="Arial"/>
                <w:sz w:val="18"/>
                <w:szCs w:val="18"/>
              </w:rPr>
            </w:pPr>
          </w:p>
          <w:p w:rsidR="007770B6" w:rsidRPr="00FC0FA4" w:rsidRDefault="007770B6" w:rsidP="00FC0FA4">
            <w:pPr>
              <w:spacing w:after="0" w:line="240" w:lineRule="auto"/>
              <w:rPr>
                <w:rFonts w:ascii="Arial" w:hAnsi="Arial" w:cs="Arial"/>
                <w:sz w:val="18"/>
                <w:szCs w:val="18"/>
              </w:rPr>
            </w:pPr>
          </w:p>
          <w:p w:rsidR="007770B6" w:rsidRPr="00FC0FA4" w:rsidRDefault="007770B6" w:rsidP="00FC0FA4">
            <w:pPr>
              <w:tabs>
                <w:tab w:val="left" w:pos="1425"/>
              </w:tabs>
              <w:spacing w:after="0" w:line="240" w:lineRule="auto"/>
              <w:jc w:val="center"/>
              <w:rPr>
                <w:rFonts w:ascii="Arial" w:hAnsi="Arial" w:cs="Arial"/>
                <w:b/>
                <w:sz w:val="18"/>
                <w:szCs w:val="18"/>
              </w:rPr>
            </w:pPr>
            <w:r w:rsidRPr="00FC0FA4">
              <w:rPr>
                <w:rFonts w:ascii="Arial" w:hAnsi="Arial" w:cs="Arial"/>
                <w:b/>
                <w:sz w:val="18"/>
                <w:szCs w:val="18"/>
              </w:rPr>
              <w:t>БЛОК-СХЕМА</w:t>
            </w:r>
          </w:p>
          <w:p w:rsidR="007770B6" w:rsidRPr="00FC0FA4" w:rsidRDefault="007770B6" w:rsidP="00FC0FA4">
            <w:pPr>
              <w:tabs>
                <w:tab w:val="left" w:pos="1425"/>
              </w:tabs>
              <w:spacing w:after="0" w:line="240" w:lineRule="auto"/>
              <w:jc w:val="center"/>
              <w:rPr>
                <w:rFonts w:ascii="Arial" w:hAnsi="Arial" w:cs="Arial"/>
                <w:b/>
                <w:sz w:val="18"/>
                <w:szCs w:val="18"/>
              </w:rPr>
            </w:pPr>
            <w:r w:rsidRPr="00FC0FA4">
              <w:rPr>
                <w:rFonts w:ascii="Arial" w:hAnsi="Arial" w:cs="Arial"/>
                <w:b/>
                <w:sz w:val="18"/>
                <w:szCs w:val="18"/>
              </w:rPr>
              <w:t>предоставления муниципальной услуги</w:t>
            </w:r>
          </w:p>
          <w:p w:rsidR="007770B6" w:rsidRPr="00FC0FA4" w:rsidRDefault="007770B6" w:rsidP="00FC0FA4">
            <w:pPr>
              <w:tabs>
                <w:tab w:val="left" w:pos="1425"/>
              </w:tabs>
              <w:spacing w:after="0" w:line="240" w:lineRule="auto"/>
              <w:rPr>
                <w:rFonts w:ascii="Arial" w:hAnsi="Arial" w:cs="Arial"/>
                <w:b/>
                <w:sz w:val="18"/>
                <w:szCs w:val="18"/>
              </w:rPr>
            </w:pPr>
          </w:p>
          <w:p w:rsidR="007770B6" w:rsidRPr="00FC0FA4" w:rsidRDefault="007770B6" w:rsidP="00FC0FA4">
            <w:pPr>
              <w:spacing w:after="0" w:line="240" w:lineRule="auto"/>
              <w:rPr>
                <w:rFonts w:ascii="Arial" w:hAnsi="Arial" w:cs="Arial"/>
                <w:b/>
                <w:sz w:val="18"/>
                <w:szCs w:val="18"/>
              </w:rPr>
            </w:pPr>
          </w:p>
          <w:p w:rsidR="007770B6" w:rsidRPr="00FC0FA4" w:rsidRDefault="00E62D76" w:rsidP="00FC0FA4">
            <w:pPr>
              <w:spacing w:after="0" w:line="240" w:lineRule="auto"/>
              <w:rPr>
                <w:rFonts w:ascii="Arial" w:hAnsi="Arial" w:cs="Arial"/>
                <w:sz w:val="18"/>
                <w:szCs w:val="18"/>
              </w:rPr>
            </w:pPr>
            <w:r>
              <w:rPr>
                <w:rFonts w:ascii="Arial" w:hAnsi="Arial" w:cs="Arial"/>
                <w:noProof/>
                <w:sz w:val="18"/>
                <w:szCs w:val="18"/>
              </w:rPr>
              <w:pict>
                <v:shapetype id="_x0000_t116" coordsize="21600,21600" o:spt="116" path="m3475,qx,10800,3475,21600l18125,21600qx21600,10800,18125,xe">
                  <v:stroke joinstyle="miter"/>
                  <v:path gradientshapeok="t" o:connecttype="rect" textboxrect="1018,3163,20582,18437"/>
                </v:shapetype>
                <v:shape id="_x0000_s1822" type="#_x0000_t116" style="position:absolute;margin-left:69.9pt;margin-top:9.95pt;width:321pt;height:46.5pt;z-index:251708416">
                  <v:textbox style="mso-next-textbox:#_x0000_s1822">
                    <w:txbxContent>
                      <w:p w:rsidR="00FC0FA4" w:rsidRPr="00B83621" w:rsidRDefault="00FC0FA4" w:rsidP="007770B6">
                        <w:pPr>
                          <w:jc w:val="center"/>
                          <w:rPr>
                            <w:sz w:val="20"/>
                          </w:rPr>
                        </w:pPr>
                        <w:r w:rsidRPr="00B83621">
                          <w:rPr>
                            <w:sz w:val="20"/>
                          </w:rPr>
                          <w:t xml:space="preserve">Обращение </w:t>
                        </w:r>
                        <w:r>
                          <w:rPr>
                            <w:sz w:val="20"/>
                          </w:rPr>
                          <w:t>заявителя</w:t>
                        </w:r>
                        <w:r w:rsidRPr="00B83621">
                          <w:rPr>
                            <w:sz w:val="20"/>
                          </w:rPr>
                          <w:t xml:space="preserve"> </w:t>
                        </w:r>
                        <w:r>
                          <w:rPr>
                            <w:sz w:val="20"/>
                          </w:rPr>
                          <w:t>по вопросам предоставления муниципальной услуги</w:t>
                        </w:r>
                      </w:p>
                      <w:p w:rsidR="00FC0FA4" w:rsidRDefault="00FC0FA4" w:rsidP="007770B6"/>
                      <w:p w:rsidR="00FC0FA4" w:rsidRPr="008E7E4E" w:rsidRDefault="00FC0FA4" w:rsidP="007770B6"/>
                    </w:txbxContent>
                  </v:textbox>
                </v:shape>
              </w:pict>
            </w:r>
          </w:p>
          <w:p w:rsidR="007770B6" w:rsidRPr="00FC0FA4" w:rsidRDefault="007770B6" w:rsidP="00FC0FA4">
            <w:pPr>
              <w:spacing w:after="0" w:line="240" w:lineRule="auto"/>
              <w:rPr>
                <w:rFonts w:ascii="Arial" w:hAnsi="Arial" w:cs="Arial"/>
                <w:sz w:val="18"/>
                <w:szCs w:val="18"/>
              </w:rPr>
            </w:pPr>
          </w:p>
          <w:p w:rsidR="007770B6" w:rsidRPr="00FC0FA4" w:rsidRDefault="00E62D76" w:rsidP="00FC0FA4">
            <w:pPr>
              <w:spacing w:after="0" w:line="240" w:lineRule="auto"/>
              <w:rPr>
                <w:rFonts w:ascii="Arial" w:hAnsi="Arial" w:cs="Arial"/>
                <w:sz w:val="18"/>
                <w:szCs w:val="18"/>
              </w:rPr>
            </w:pPr>
            <w:r>
              <w:rPr>
                <w:rFonts w:ascii="Arial" w:hAnsi="Arial" w:cs="Arial"/>
                <w:noProof/>
                <w:sz w:val="18"/>
                <w:szCs w:val="18"/>
              </w:rPr>
              <w:pict>
                <v:shape id="_x0000_s1832" type="#_x0000_t32" style="position:absolute;margin-left:390.9pt;margin-top:2.1pt;width:39.2pt;height:0;flip:x;z-index:251718656" o:connectortype="straight">
                  <v:stroke endarrow="block"/>
                </v:shape>
              </w:pict>
            </w:r>
            <w:r>
              <w:rPr>
                <w:rFonts w:ascii="Arial" w:hAnsi="Arial" w:cs="Arial"/>
                <w:noProof/>
                <w:sz w:val="18"/>
                <w:szCs w:val="18"/>
              </w:rPr>
              <w:pict>
                <v:shape id="_x0000_s1831" type="#_x0000_t32" style="position:absolute;margin-left:430.1pt;margin-top:2.1pt;width:0;height:138.75pt;flip:y;z-index:251717632" o:connectortype="straight"/>
              </w:pict>
            </w:r>
          </w:p>
          <w:p w:rsidR="007770B6" w:rsidRPr="00FC0FA4" w:rsidRDefault="00E62D76" w:rsidP="00FC0FA4">
            <w:pPr>
              <w:spacing w:after="0" w:line="240" w:lineRule="auto"/>
              <w:rPr>
                <w:rFonts w:ascii="Arial" w:hAnsi="Arial" w:cs="Arial"/>
                <w:sz w:val="18"/>
                <w:szCs w:val="18"/>
              </w:rPr>
            </w:pPr>
            <w:r>
              <w:rPr>
                <w:rFonts w:ascii="Arial" w:hAnsi="Arial" w:cs="Arial"/>
                <w:noProof/>
                <w:sz w:val="18"/>
                <w:szCs w:val="18"/>
              </w:rPr>
              <w:pict>
                <v:line id="_x0000_s1816" style="position:absolute;z-index:251702272" from="233.6pt,8.15pt" to="233.6pt,38.65pt">
                  <v:stroke endarrow="block"/>
                </v:line>
              </w:pict>
            </w:r>
          </w:p>
          <w:p w:rsidR="007770B6" w:rsidRPr="00FC0FA4" w:rsidRDefault="007770B6" w:rsidP="00FC0FA4">
            <w:pPr>
              <w:spacing w:after="0" w:line="240" w:lineRule="auto"/>
              <w:rPr>
                <w:rFonts w:ascii="Arial" w:hAnsi="Arial" w:cs="Arial"/>
                <w:sz w:val="18"/>
                <w:szCs w:val="18"/>
              </w:rPr>
            </w:pPr>
          </w:p>
          <w:p w:rsidR="007770B6" w:rsidRPr="00FC0FA4" w:rsidRDefault="00E62D76" w:rsidP="00FC0FA4">
            <w:pPr>
              <w:spacing w:after="0" w:line="240" w:lineRule="auto"/>
              <w:rPr>
                <w:rFonts w:ascii="Arial" w:hAnsi="Arial" w:cs="Arial"/>
                <w:sz w:val="18"/>
                <w:szCs w:val="18"/>
              </w:rPr>
            </w:pPr>
            <w:r>
              <w:rPr>
                <w:rFonts w:ascii="Arial" w:hAnsi="Arial" w:cs="Arial"/>
                <w:noProof/>
                <w:sz w:val="18"/>
                <w:szCs w:val="18"/>
              </w:rPr>
              <w:pict>
                <v:shapetype id="_x0000_t202" coordsize="21600,21600" o:spt="202" path="m,l,21600r21600,l21600,xe">
                  <v:stroke joinstyle="miter"/>
                  <v:path gradientshapeok="t" o:connecttype="rect"/>
                </v:shapetype>
                <v:shape id="_x0000_s1805" type="#_x0000_t202" style="position:absolute;margin-left:78.35pt;margin-top:6.45pt;width:317.25pt;height:24.6pt;z-index:251691008">
                  <v:textbox style="mso-next-textbox:#_x0000_s1805">
                    <w:txbxContent>
                      <w:p w:rsidR="00FC0FA4" w:rsidRPr="00B83621" w:rsidRDefault="00FC0FA4" w:rsidP="007770B6">
                        <w:pPr>
                          <w:jc w:val="center"/>
                          <w:rPr>
                            <w:sz w:val="20"/>
                          </w:rPr>
                        </w:pPr>
                        <w:r w:rsidRPr="00B83621">
                          <w:rPr>
                            <w:sz w:val="20"/>
                          </w:rPr>
                          <w:t>Прием заявления</w:t>
                        </w:r>
                        <w:r>
                          <w:rPr>
                            <w:sz w:val="20"/>
                          </w:rPr>
                          <w:t xml:space="preserve"> и документов на получение муниципальной услуги</w:t>
                        </w:r>
                      </w:p>
                    </w:txbxContent>
                  </v:textbox>
                </v:shape>
              </w:pict>
            </w:r>
          </w:p>
          <w:p w:rsidR="007770B6" w:rsidRPr="00FC0FA4" w:rsidRDefault="007770B6" w:rsidP="00FC0FA4">
            <w:pPr>
              <w:spacing w:after="0" w:line="240" w:lineRule="auto"/>
              <w:rPr>
                <w:rFonts w:ascii="Arial" w:hAnsi="Arial" w:cs="Arial"/>
                <w:sz w:val="18"/>
                <w:szCs w:val="18"/>
              </w:rPr>
            </w:pPr>
          </w:p>
          <w:p w:rsidR="007770B6" w:rsidRPr="00FC0FA4" w:rsidRDefault="00E62D76" w:rsidP="00FC0FA4">
            <w:pPr>
              <w:spacing w:after="0" w:line="240" w:lineRule="auto"/>
              <w:rPr>
                <w:rFonts w:ascii="Arial" w:hAnsi="Arial" w:cs="Arial"/>
                <w:sz w:val="18"/>
                <w:szCs w:val="18"/>
              </w:rPr>
            </w:pPr>
            <w:r>
              <w:rPr>
                <w:rFonts w:ascii="Arial" w:hAnsi="Arial" w:cs="Arial"/>
                <w:noProof/>
                <w:sz w:val="18"/>
                <w:szCs w:val="18"/>
              </w:rPr>
              <w:pict>
                <v:line id="_x0000_s1821" style="position:absolute;z-index:251707392" from="233.6pt,.2pt" to="233.6pt,21.2pt">
                  <v:stroke endarrow="block"/>
                </v:line>
              </w:pict>
            </w:r>
          </w:p>
          <w:p w:rsidR="007770B6" w:rsidRPr="00FC0FA4" w:rsidRDefault="00E62D76" w:rsidP="00FC0FA4">
            <w:pPr>
              <w:spacing w:after="0" w:line="240" w:lineRule="auto"/>
              <w:rPr>
                <w:rFonts w:ascii="Arial" w:hAnsi="Arial" w:cs="Arial"/>
                <w:sz w:val="18"/>
                <w:szCs w:val="18"/>
              </w:rPr>
            </w:pPr>
            <w:r>
              <w:rPr>
                <w:rFonts w:ascii="Arial" w:hAnsi="Arial" w:cs="Arial"/>
                <w:noProof/>
                <w:sz w:val="18"/>
                <w:szCs w:val="18"/>
              </w:rPr>
              <w:pict>
                <v:shapetype id="_x0000_t110" coordsize="21600,21600" o:spt="110" path="m10800,l,10800,10800,21600,21600,10800xe">
                  <v:stroke joinstyle="miter"/>
                  <v:path gradientshapeok="t" o:connecttype="rect" textboxrect="5400,5400,16200,16200"/>
                </v:shapetype>
                <v:shape id="_x0000_s1815" type="#_x0000_t110" style="position:absolute;margin-left:114.9pt;margin-top:5.1pt;width:234pt;height:77.1pt;z-index:251701248">
                  <v:textbox style="mso-next-textbox:#_x0000_s1815">
                    <w:txbxContent>
                      <w:p w:rsidR="00FC0FA4" w:rsidRPr="00B83621" w:rsidRDefault="00FC0FA4" w:rsidP="007770B6">
                        <w:pPr>
                          <w:jc w:val="center"/>
                          <w:rPr>
                            <w:sz w:val="20"/>
                          </w:rPr>
                        </w:pPr>
                        <w:r>
                          <w:rPr>
                            <w:sz w:val="20"/>
                          </w:rPr>
                          <w:t>Наличие надлежаще оформленных документов</w:t>
                        </w:r>
                      </w:p>
                    </w:txbxContent>
                  </v:textbox>
                </v:shape>
              </w:pict>
            </w:r>
            <w:r>
              <w:rPr>
                <w:rFonts w:ascii="Arial" w:hAnsi="Arial" w:cs="Arial"/>
                <w:noProof/>
                <w:sz w:val="18"/>
                <w:szCs w:val="18"/>
              </w:rPr>
              <w:pict>
                <v:line id="_x0000_s1814" style="position:absolute;z-index:251700224" from="495pt,438.6pt" to="495pt,438.6pt"/>
              </w:pict>
            </w:r>
          </w:p>
          <w:p w:rsidR="007770B6" w:rsidRPr="00FC0FA4" w:rsidRDefault="00E62D76" w:rsidP="00FC0FA4">
            <w:pPr>
              <w:spacing w:after="0" w:line="240" w:lineRule="auto"/>
              <w:rPr>
                <w:rFonts w:ascii="Arial" w:hAnsi="Arial" w:cs="Arial"/>
                <w:sz w:val="18"/>
                <w:szCs w:val="18"/>
              </w:rPr>
            </w:pPr>
            <w:r>
              <w:rPr>
                <w:rFonts w:ascii="Arial" w:hAnsi="Arial" w:cs="Arial"/>
                <w:noProof/>
                <w:sz w:val="18"/>
                <w:szCs w:val="18"/>
              </w:rPr>
              <w:pict>
                <v:shape id="_x0000_s1813" type="#_x0000_t202" style="position:absolute;margin-left:69.9pt;margin-top:6.6pt;width:45pt;height:17.55pt;z-index:251699200" stroked="f">
                  <v:textbox style="mso-next-textbox:#_x0000_s1813">
                    <w:txbxContent>
                      <w:p w:rsidR="00FC0FA4" w:rsidRPr="00E4130A" w:rsidRDefault="00FC0FA4" w:rsidP="007770B6">
                        <w:pPr>
                          <w:jc w:val="center"/>
                          <w:rPr>
                            <w:sz w:val="20"/>
                          </w:rPr>
                        </w:pPr>
                        <w:r w:rsidRPr="00E4130A">
                          <w:rPr>
                            <w:sz w:val="20"/>
                          </w:rPr>
                          <w:t>Да</w:t>
                        </w:r>
                      </w:p>
                    </w:txbxContent>
                  </v:textbox>
                </v:shape>
              </w:pict>
            </w:r>
            <w:r>
              <w:rPr>
                <w:rFonts w:ascii="Arial" w:hAnsi="Arial" w:cs="Arial"/>
                <w:noProof/>
                <w:sz w:val="18"/>
                <w:szCs w:val="18"/>
              </w:rPr>
              <w:pict>
                <v:shape id="_x0000_s1812" type="#_x0000_t202" style="position:absolute;margin-left:348.9pt;margin-top:6.6pt;width:32.45pt;height:17.55pt;z-index:251698176" stroked="f">
                  <v:textbox style="mso-next-textbox:#_x0000_s1812">
                    <w:txbxContent>
                      <w:p w:rsidR="00FC0FA4" w:rsidRPr="007D224C" w:rsidRDefault="00FC0FA4" w:rsidP="007770B6">
                        <w:pPr>
                          <w:rPr>
                            <w:sz w:val="20"/>
                          </w:rPr>
                        </w:pPr>
                        <w:r w:rsidRPr="007D224C">
                          <w:rPr>
                            <w:sz w:val="20"/>
                          </w:rPr>
                          <w:t>Нет</w:t>
                        </w:r>
                      </w:p>
                    </w:txbxContent>
                  </v:textbox>
                </v:shape>
              </w:pict>
            </w:r>
          </w:p>
          <w:p w:rsidR="007770B6" w:rsidRPr="00FC0FA4" w:rsidRDefault="00E62D76" w:rsidP="00FC0FA4">
            <w:pPr>
              <w:tabs>
                <w:tab w:val="left" w:pos="6660"/>
              </w:tabs>
              <w:spacing w:after="0" w:line="240" w:lineRule="auto"/>
              <w:rPr>
                <w:rFonts w:ascii="Arial" w:hAnsi="Arial" w:cs="Arial"/>
                <w:sz w:val="18"/>
                <w:szCs w:val="18"/>
              </w:rPr>
            </w:pPr>
            <w:r>
              <w:rPr>
                <w:rFonts w:ascii="Arial" w:hAnsi="Arial" w:cs="Arial"/>
                <w:noProof/>
                <w:sz w:val="18"/>
                <w:szCs w:val="18"/>
              </w:rPr>
              <w:pict>
                <v:shape id="_x0000_s1830" type="#_x0000_t32" style="position:absolute;margin-left:348.9pt;margin-top:12.1pt;width:81.2pt;height:0;z-index:251716608" o:connectortype="straight"/>
              </w:pict>
            </w:r>
            <w:r>
              <w:rPr>
                <w:rFonts w:ascii="Arial" w:hAnsi="Arial" w:cs="Arial"/>
                <w:noProof/>
                <w:sz w:val="18"/>
                <w:szCs w:val="1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829" type="#_x0000_t34" style="position:absolute;margin-left:76pt;margin-top:29.1pt;width:55.85pt;height:21.9pt;rotation:90;z-index:251715584" o:connectortype="elbow" adj="-252,-360986,-71858">
                  <v:stroke endarrow="block"/>
                </v:shape>
              </w:pict>
            </w:r>
          </w:p>
          <w:p w:rsidR="007770B6" w:rsidRPr="00FC0FA4" w:rsidRDefault="007770B6" w:rsidP="00FC0FA4">
            <w:pPr>
              <w:spacing w:after="0" w:line="240" w:lineRule="auto"/>
              <w:rPr>
                <w:rFonts w:ascii="Arial" w:hAnsi="Arial" w:cs="Arial"/>
                <w:sz w:val="18"/>
                <w:szCs w:val="18"/>
              </w:rPr>
            </w:pPr>
          </w:p>
          <w:p w:rsidR="007770B6" w:rsidRPr="00FC0FA4" w:rsidRDefault="007770B6" w:rsidP="00FC0FA4">
            <w:pPr>
              <w:pStyle w:val="ConsPlusNormal2"/>
              <w:ind w:left="1620" w:firstLine="3780"/>
              <w:rPr>
                <w:sz w:val="18"/>
                <w:szCs w:val="18"/>
              </w:rPr>
            </w:pPr>
          </w:p>
          <w:p w:rsidR="007770B6" w:rsidRPr="00FC0FA4" w:rsidRDefault="007770B6" w:rsidP="00FC0FA4">
            <w:pPr>
              <w:pStyle w:val="ConsPlusNormal2"/>
              <w:ind w:left="1620" w:firstLine="3780"/>
              <w:rPr>
                <w:sz w:val="18"/>
                <w:szCs w:val="18"/>
              </w:rPr>
            </w:pPr>
          </w:p>
          <w:p w:rsidR="007770B6" w:rsidRPr="00FC0FA4" w:rsidRDefault="00E62D76" w:rsidP="00FC0FA4">
            <w:pPr>
              <w:pStyle w:val="ConsPlusNormal2"/>
              <w:ind w:left="1620" w:firstLine="3780"/>
              <w:rPr>
                <w:sz w:val="18"/>
                <w:szCs w:val="18"/>
              </w:rPr>
            </w:pPr>
            <w:r>
              <w:rPr>
                <w:noProof/>
                <w:sz w:val="18"/>
                <w:szCs w:val="18"/>
              </w:rPr>
              <w:pict>
                <v:shape id="_x0000_s1806" type="#_x0000_t202" style="position:absolute;left:0;text-align:left;margin-left:93pt;margin-top:3.55pt;width:295.85pt;height:33.85pt;z-index:251692032">
                  <v:textbox style="mso-next-textbox:#_x0000_s1806">
                    <w:txbxContent>
                      <w:p w:rsidR="00FC0FA4" w:rsidRPr="003E78BB" w:rsidRDefault="00FC0FA4" w:rsidP="007770B6">
                        <w:pPr>
                          <w:pStyle w:val="ConsPlusNormal2"/>
                          <w:tabs>
                            <w:tab w:val="left" w:pos="540"/>
                          </w:tabs>
                          <w:ind w:firstLine="0"/>
                          <w:jc w:val="center"/>
                          <w:rPr>
                            <w:rFonts w:ascii="Times New Roman" w:hAnsi="Times New Roman"/>
                          </w:rPr>
                        </w:pPr>
                        <w:r w:rsidRPr="003E78BB">
                          <w:rPr>
                            <w:rFonts w:ascii="Times New Roman" w:hAnsi="Times New Roman"/>
                          </w:rPr>
                          <w:t>Проверка документов на установление наличия</w:t>
                        </w:r>
                      </w:p>
                      <w:p w:rsidR="00FC0FA4" w:rsidRPr="003E78BB" w:rsidRDefault="00FC0FA4" w:rsidP="007770B6">
                        <w:pPr>
                          <w:pStyle w:val="ConsPlusNormal2"/>
                          <w:tabs>
                            <w:tab w:val="left" w:pos="540"/>
                          </w:tabs>
                          <w:ind w:firstLine="0"/>
                          <w:jc w:val="center"/>
                          <w:rPr>
                            <w:rFonts w:ascii="Times New Roman" w:hAnsi="Times New Roman"/>
                          </w:rPr>
                        </w:pPr>
                        <w:r w:rsidRPr="003E78BB">
                          <w:rPr>
                            <w:rFonts w:ascii="Times New Roman" w:hAnsi="Times New Roman"/>
                          </w:rPr>
                          <w:t>права на получение муниципальной услуги</w:t>
                        </w:r>
                      </w:p>
                      <w:p w:rsidR="00FC0FA4" w:rsidRPr="003E78BB" w:rsidRDefault="00FC0FA4" w:rsidP="007770B6"/>
                    </w:txbxContent>
                  </v:textbox>
                </v:shape>
              </w:pict>
            </w:r>
          </w:p>
          <w:p w:rsidR="007770B6" w:rsidRPr="00FC0FA4" w:rsidRDefault="007770B6" w:rsidP="00FC0FA4">
            <w:pPr>
              <w:pStyle w:val="ConsPlusNormal2"/>
              <w:ind w:left="1620" w:firstLine="3780"/>
              <w:rPr>
                <w:sz w:val="18"/>
                <w:szCs w:val="18"/>
              </w:rPr>
            </w:pPr>
          </w:p>
          <w:p w:rsidR="007770B6" w:rsidRPr="00FC0FA4" w:rsidRDefault="00E62D76" w:rsidP="00FC0FA4">
            <w:pPr>
              <w:pStyle w:val="ConsPlusNormal2"/>
              <w:ind w:left="1620" w:firstLine="3780"/>
              <w:rPr>
                <w:sz w:val="18"/>
                <w:szCs w:val="18"/>
              </w:rPr>
            </w:pPr>
            <w:r>
              <w:rPr>
                <w:noProof/>
                <w:sz w:val="18"/>
                <w:szCs w:val="18"/>
              </w:rPr>
              <w:pict>
                <v:line id="_x0000_s1818" style="position:absolute;left:0;text-align:left;z-index:251704320" from="227.6pt,5.2pt" to="227.6pt,26.2pt">
                  <v:stroke endarrow="block"/>
                </v:line>
              </w:pict>
            </w:r>
          </w:p>
          <w:p w:rsidR="007770B6" w:rsidRPr="00FC0FA4" w:rsidRDefault="00E62D76" w:rsidP="00FC0FA4">
            <w:pPr>
              <w:pStyle w:val="ConsPlusNormal2"/>
              <w:ind w:left="1620" w:firstLine="3780"/>
              <w:rPr>
                <w:sz w:val="18"/>
                <w:szCs w:val="18"/>
              </w:rPr>
            </w:pPr>
            <w:r>
              <w:rPr>
                <w:noProof/>
                <w:sz w:val="18"/>
                <w:szCs w:val="18"/>
              </w:rPr>
              <w:pict>
                <v:shape id="_x0000_s1817" type="#_x0000_t110" style="position:absolute;left:0;text-align:left;margin-left:120.1pt;margin-top:10.1pt;width:215.7pt;height:99.25pt;z-index:251703296">
                  <v:textbox style="mso-next-textbox:#_x0000_s1817">
                    <w:txbxContent>
                      <w:p w:rsidR="00FC0FA4" w:rsidRPr="00E53D71" w:rsidRDefault="00FC0FA4" w:rsidP="007770B6">
                        <w:pPr>
                          <w:jc w:val="center"/>
                          <w:rPr>
                            <w:sz w:val="20"/>
                          </w:rPr>
                        </w:pPr>
                        <w:r w:rsidRPr="00E53D71">
                          <w:rPr>
                            <w:sz w:val="20"/>
                          </w:rPr>
                          <w:t>Наличие права на получение муниципальной</w:t>
                        </w:r>
                        <w:r>
                          <w:t xml:space="preserve"> </w:t>
                        </w:r>
                        <w:r w:rsidRPr="00E53D71">
                          <w:rPr>
                            <w:sz w:val="20"/>
                          </w:rPr>
                          <w:t>услуги</w:t>
                        </w:r>
                      </w:p>
                    </w:txbxContent>
                  </v:textbox>
                </v:shape>
              </w:pict>
            </w:r>
          </w:p>
          <w:p w:rsidR="007770B6" w:rsidRPr="00FC0FA4" w:rsidRDefault="00E62D76" w:rsidP="00FC0FA4">
            <w:pPr>
              <w:pStyle w:val="ConsPlusNormal2"/>
              <w:ind w:left="1620" w:firstLine="3780"/>
              <w:rPr>
                <w:sz w:val="18"/>
                <w:szCs w:val="18"/>
              </w:rPr>
            </w:pPr>
            <w:r>
              <w:rPr>
                <w:noProof/>
                <w:sz w:val="18"/>
                <w:szCs w:val="18"/>
              </w:rPr>
              <w:pict>
                <v:shape id="_x0000_s1824" type="#_x0000_t202" style="position:absolute;left:0;text-align:left;margin-left:75.1pt;margin-top:11.7pt;width:45pt;height:27pt;z-index:251710464" stroked="f">
                  <v:textbox style="mso-next-textbox:#_x0000_s1824">
                    <w:txbxContent>
                      <w:p w:rsidR="00FC0FA4" w:rsidRPr="00E53D71" w:rsidRDefault="00FC0FA4" w:rsidP="007770B6">
                        <w:pPr>
                          <w:jc w:val="center"/>
                          <w:rPr>
                            <w:sz w:val="20"/>
                          </w:rPr>
                        </w:pPr>
                        <w:r w:rsidRPr="00E53D71">
                          <w:rPr>
                            <w:sz w:val="20"/>
                          </w:rPr>
                          <w:t>Да</w:t>
                        </w:r>
                      </w:p>
                    </w:txbxContent>
                  </v:textbox>
                </v:shape>
              </w:pict>
            </w:r>
          </w:p>
          <w:p w:rsidR="007770B6" w:rsidRPr="00FC0FA4" w:rsidRDefault="00E62D76" w:rsidP="00FC0FA4">
            <w:pPr>
              <w:pStyle w:val="ConsPlusNormal2"/>
              <w:ind w:left="1620" w:firstLine="3780"/>
              <w:rPr>
                <w:sz w:val="18"/>
                <w:szCs w:val="18"/>
              </w:rPr>
            </w:pPr>
            <w:r>
              <w:rPr>
                <w:noProof/>
                <w:sz w:val="18"/>
                <w:szCs w:val="18"/>
              </w:rPr>
              <w:pict>
                <v:shape id="_x0000_s1825" type="#_x0000_t202" style="position:absolute;left:0;text-align:left;margin-left:340.65pt;margin-top:5.05pt;width:40.7pt;height:17.55pt;z-index:251711488" stroked="f">
                  <v:textbox style="mso-next-textbox:#_x0000_s1825">
                    <w:txbxContent>
                      <w:p w:rsidR="00FC0FA4" w:rsidRPr="00E53D71" w:rsidRDefault="00FC0FA4" w:rsidP="007770B6">
                        <w:pPr>
                          <w:rPr>
                            <w:sz w:val="20"/>
                          </w:rPr>
                        </w:pPr>
                        <w:r w:rsidRPr="00E53D71">
                          <w:rPr>
                            <w:sz w:val="20"/>
                          </w:rPr>
                          <w:t>Нет</w:t>
                        </w:r>
                      </w:p>
                    </w:txbxContent>
                  </v:textbox>
                </v:shape>
              </w:pict>
            </w:r>
          </w:p>
          <w:p w:rsidR="007770B6" w:rsidRPr="00FC0FA4" w:rsidRDefault="00E62D76" w:rsidP="00FC0FA4">
            <w:pPr>
              <w:pStyle w:val="ConsPlusNormal2"/>
              <w:ind w:left="1620" w:firstLine="3780"/>
              <w:rPr>
                <w:sz w:val="18"/>
                <w:szCs w:val="18"/>
              </w:rPr>
            </w:pPr>
            <w:r>
              <w:rPr>
                <w:noProof/>
                <w:sz w:val="18"/>
                <w:szCs w:val="18"/>
              </w:rPr>
              <w:lastRenderedPageBreak/>
              <w:pict>
                <v:line id="_x0000_s1808" style="position:absolute;left:0;text-align:left;z-index:251694080" from="78.75pt,13.25pt" to="78.75pt,56.2pt">
                  <v:stroke endarrow="block"/>
                </v:line>
              </w:pict>
            </w:r>
            <w:r>
              <w:rPr>
                <w:noProof/>
                <w:sz w:val="18"/>
                <w:szCs w:val="18"/>
              </w:rPr>
              <w:pict>
                <v:line id="_x0000_s1807" style="position:absolute;left:0;text-align:left;flip:x;z-index:251693056" from="78.35pt,13.25pt" to="118.7pt,13.25pt"/>
              </w:pict>
            </w:r>
            <w:r>
              <w:rPr>
                <w:noProof/>
                <w:sz w:val="18"/>
                <w:szCs w:val="18"/>
              </w:rPr>
              <w:pict>
                <v:line id="_x0000_s1828" style="position:absolute;left:0;text-align:left;z-index:251714560" from="78.75pt,13.25pt" to="123.35pt,13.25pt"/>
              </w:pict>
            </w:r>
            <w:r>
              <w:rPr>
                <w:noProof/>
                <w:sz w:val="18"/>
                <w:szCs w:val="18"/>
              </w:rPr>
              <w:pict>
                <v:line id="_x0000_s1820" style="position:absolute;left:0;text-align:left;z-index:251706368" from="388.85pt,13.25pt" to="388.85pt,56.2pt">
                  <v:stroke endarrow="block"/>
                </v:line>
              </w:pict>
            </w:r>
            <w:r>
              <w:rPr>
                <w:noProof/>
                <w:sz w:val="18"/>
                <w:szCs w:val="18"/>
              </w:rPr>
              <w:pict>
                <v:line id="_x0000_s1819" style="position:absolute;left:0;text-align:left;z-index:251705344" from="335.8pt,13.25pt" to="388.85pt,13.25pt"/>
              </w:pict>
            </w:r>
          </w:p>
          <w:p w:rsidR="007770B6" w:rsidRPr="00FC0FA4" w:rsidRDefault="007770B6" w:rsidP="00FC0FA4">
            <w:pPr>
              <w:pStyle w:val="ConsPlusNormal2"/>
              <w:ind w:left="1620" w:firstLine="3780"/>
              <w:rPr>
                <w:sz w:val="18"/>
                <w:szCs w:val="18"/>
              </w:rPr>
            </w:pPr>
          </w:p>
          <w:p w:rsidR="007770B6" w:rsidRPr="00FC0FA4" w:rsidRDefault="007770B6" w:rsidP="00FC0FA4">
            <w:pPr>
              <w:pStyle w:val="ConsPlusNormal2"/>
              <w:ind w:left="1620" w:firstLine="3780"/>
              <w:rPr>
                <w:sz w:val="18"/>
                <w:szCs w:val="18"/>
              </w:rPr>
            </w:pPr>
          </w:p>
          <w:p w:rsidR="007770B6" w:rsidRPr="00FC0FA4" w:rsidRDefault="00E62D76" w:rsidP="00FC0FA4">
            <w:pPr>
              <w:pStyle w:val="ConsPlusNormal2"/>
              <w:ind w:left="1620" w:firstLine="3780"/>
              <w:rPr>
                <w:sz w:val="18"/>
                <w:szCs w:val="18"/>
              </w:rPr>
            </w:pPr>
            <w:r>
              <w:rPr>
                <w:noProof/>
                <w:sz w:val="18"/>
                <w:szCs w:val="18"/>
              </w:rPr>
              <w:pict>
                <v:shape id="_x0000_s1809" type="#_x0000_t202" style="position:absolute;left:0;text-align:left;margin-left:-.4pt;margin-top:7.9pt;width:171pt;height:47.15pt;z-index:251695104">
                  <v:textbox style="mso-next-textbox:#_x0000_s1809">
                    <w:txbxContent>
                      <w:p w:rsidR="00FC0FA4" w:rsidRPr="00E53D71" w:rsidRDefault="00FC0FA4" w:rsidP="007770B6">
                        <w:pPr>
                          <w:jc w:val="center"/>
                          <w:rPr>
                            <w:sz w:val="20"/>
                          </w:rPr>
                        </w:pPr>
                        <w:r w:rsidRPr="00E53D71">
                          <w:rPr>
                            <w:sz w:val="20"/>
                          </w:rPr>
                          <w:t>Принятие решения о предоставлении муниципальной услуги</w:t>
                        </w:r>
                      </w:p>
                    </w:txbxContent>
                  </v:textbox>
                </v:shape>
              </w:pict>
            </w:r>
            <w:r>
              <w:rPr>
                <w:noProof/>
                <w:sz w:val="18"/>
                <w:szCs w:val="18"/>
              </w:rPr>
              <w:pict>
                <v:shape id="_x0000_s1826" type="#_x0000_t202" style="position:absolute;left:0;text-align:left;margin-left:303.55pt;margin-top:7.9pt;width:165.55pt;height:47.15pt;z-index:251712512">
                  <v:textbox style="mso-next-textbox:#_x0000_s1826">
                    <w:txbxContent>
                      <w:p w:rsidR="00FC0FA4" w:rsidRPr="00E53D71" w:rsidRDefault="00FC0FA4" w:rsidP="007770B6">
                        <w:pPr>
                          <w:jc w:val="center"/>
                          <w:rPr>
                            <w:sz w:val="20"/>
                          </w:rPr>
                        </w:pPr>
                        <w:r w:rsidRPr="00E53D71">
                          <w:rPr>
                            <w:sz w:val="20"/>
                          </w:rPr>
                          <w:t>Принятие решения об отказе в предоставлении муниципальной услуги</w:t>
                        </w:r>
                      </w:p>
                      <w:p w:rsidR="00FC0FA4" w:rsidRDefault="00FC0FA4" w:rsidP="007770B6"/>
                      <w:p w:rsidR="00FC0FA4" w:rsidRPr="003E78BB" w:rsidRDefault="00FC0FA4" w:rsidP="007770B6"/>
                    </w:txbxContent>
                  </v:textbox>
                </v:shape>
              </w:pict>
            </w:r>
          </w:p>
          <w:p w:rsidR="007770B6" w:rsidRPr="00FC0FA4" w:rsidRDefault="007770B6" w:rsidP="00FC0FA4">
            <w:pPr>
              <w:pStyle w:val="ConsPlusNormal2"/>
              <w:ind w:left="1620" w:firstLine="3780"/>
              <w:rPr>
                <w:sz w:val="18"/>
                <w:szCs w:val="18"/>
              </w:rPr>
            </w:pPr>
          </w:p>
          <w:p w:rsidR="007770B6" w:rsidRPr="00FC0FA4" w:rsidRDefault="007770B6" w:rsidP="00FC0FA4">
            <w:pPr>
              <w:pStyle w:val="ConsPlusNormal2"/>
              <w:ind w:left="1620" w:firstLine="3780"/>
              <w:rPr>
                <w:sz w:val="18"/>
                <w:szCs w:val="18"/>
              </w:rPr>
            </w:pPr>
          </w:p>
          <w:p w:rsidR="007770B6" w:rsidRPr="00FC0FA4" w:rsidRDefault="007770B6" w:rsidP="00FC0FA4">
            <w:pPr>
              <w:pStyle w:val="ConsPlusNormal2"/>
              <w:ind w:left="1620" w:firstLine="3780"/>
              <w:rPr>
                <w:sz w:val="18"/>
                <w:szCs w:val="18"/>
              </w:rPr>
            </w:pPr>
          </w:p>
          <w:p w:rsidR="007770B6" w:rsidRPr="00FC0FA4" w:rsidRDefault="00E62D76" w:rsidP="00FC0FA4">
            <w:pPr>
              <w:pStyle w:val="ConsPlusNormal2"/>
              <w:ind w:left="1620" w:firstLine="3780"/>
              <w:rPr>
                <w:sz w:val="18"/>
                <w:szCs w:val="18"/>
              </w:rPr>
            </w:pPr>
            <w:r>
              <w:rPr>
                <w:noProof/>
                <w:sz w:val="18"/>
                <w:szCs w:val="18"/>
              </w:rPr>
              <w:pict>
                <v:line id="_x0000_s1827" style="position:absolute;left:0;text-align:left;z-index:251713536" from="388.85pt,-.15pt" to="388.85pt,21.25pt">
                  <v:stroke endarrow="block"/>
                </v:line>
              </w:pict>
            </w:r>
            <w:r>
              <w:rPr>
                <w:noProof/>
                <w:sz w:val="18"/>
                <w:szCs w:val="18"/>
              </w:rPr>
              <w:pict>
                <v:line id="_x0000_s1811" style="position:absolute;left:0;text-align:left;z-index:251697152" from="78.75pt,-.15pt" to="78.75pt,17.85pt">
                  <v:stroke endarrow="block"/>
                </v:line>
              </w:pict>
            </w:r>
          </w:p>
          <w:p w:rsidR="007770B6" w:rsidRPr="00FC0FA4" w:rsidRDefault="00E62D76" w:rsidP="00FC0FA4">
            <w:pPr>
              <w:pStyle w:val="ConsPlusNormal2"/>
              <w:ind w:left="1620" w:firstLine="3780"/>
              <w:rPr>
                <w:sz w:val="18"/>
                <w:szCs w:val="18"/>
              </w:rPr>
            </w:pPr>
            <w:r>
              <w:rPr>
                <w:noProof/>
                <w:sz w:val="18"/>
                <w:szCs w:val="18"/>
              </w:rPr>
              <w:pict>
                <v:shape id="_x0000_s1823" type="#_x0000_t116" style="position:absolute;left:0;text-align:left;margin-left:303.55pt;margin-top:7.45pt;width:171pt;height:60.55pt;z-index:251709440">
                  <v:textbox style="mso-next-textbox:#_x0000_s1823">
                    <w:txbxContent>
                      <w:p w:rsidR="00FC0FA4" w:rsidRPr="00E53D71" w:rsidRDefault="00FC0FA4" w:rsidP="007770B6">
                        <w:pPr>
                          <w:jc w:val="center"/>
                          <w:rPr>
                            <w:sz w:val="20"/>
                          </w:rPr>
                        </w:pPr>
                        <w:r w:rsidRPr="00E53D71">
                          <w:rPr>
                            <w:sz w:val="20"/>
                          </w:rPr>
                          <w:t>Выдача уведомления</w:t>
                        </w:r>
                      </w:p>
                      <w:p w:rsidR="00FC0FA4" w:rsidRPr="00E53D71" w:rsidRDefault="00FC0FA4" w:rsidP="007770B6">
                        <w:pPr>
                          <w:jc w:val="center"/>
                          <w:rPr>
                            <w:sz w:val="20"/>
                          </w:rPr>
                        </w:pPr>
                        <w:r w:rsidRPr="00E53D71">
                          <w:rPr>
                            <w:iCs/>
                            <w:sz w:val="20"/>
                          </w:rPr>
                          <w:t>об отказе в предоставлении муниципальной услуги</w:t>
                        </w:r>
                      </w:p>
                    </w:txbxContent>
                  </v:textbox>
                </v:shape>
              </w:pict>
            </w:r>
            <w:r>
              <w:rPr>
                <w:noProof/>
                <w:sz w:val="18"/>
                <w:szCs w:val="18"/>
              </w:rPr>
              <w:pict>
                <v:shape id="_x0000_s1810" type="#_x0000_t116" style="position:absolute;left:0;text-align:left;margin-left:-9.4pt;margin-top:4.05pt;width:183.75pt;height:63.95pt;z-index:251696128">
                  <v:textbox style="mso-next-textbox:#_x0000_s1810">
                    <w:txbxContent>
                      <w:p w:rsidR="00FC0FA4" w:rsidRPr="00E53D71" w:rsidRDefault="00FC0FA4" w:rsidP="007770B6">
                        <w:pPr>
                          <w:autoSpaceDE w:val="0"/>
                          <w:autoSpaceDN w:val="0"/>
                          <w:adjustRightInd w:val="0"/>
                          <w:jc w:val="center"/>
                          <w:rPr>
                            <w:sz w:val="20"/>
                          </w:rPr>
                        </w:pPr>
                        <w:r w:rsidRPr="00E53D71">
                          <w:rPr>
                            <w:sz w:val="20"/>
                          </w:rPr>
                          <w:t xml:space="preserve">Выдача </w:t>
                        </w:r>
                        <w:r>
                          <w:rPr>
                            <w:sz w:val="20"/>
                          </w:rPr>
                          <w:t>решения о присвоении, изменении или аннулировании адреса объекта</w:t>
                        </w:r>
                      </w:p>
                    </w:txbxContent>
                  </v:textbox>
                </v:shape>
              </w:pict>
            </w:r>
          </w:p>
          <w:p w:rsidR="007770B6" w:rsidRPr="00FC0FA4" w:rsidRDefault="007770B6" w:rsidP="00FC0FA4">
            <w:pPr>
              <w:pStyle w:val="ConsPlusNormal2"/>
              <w:ind w:left="1620" w:firstLine="3780"/>
              <w:rPr>
                <w:sz w:val="18"/>
                <w:szCs w:val="18"/>
              </w:rPr>
            </w:pPr>
          </w:p>
          <w:p w:rsidR="007770B6" w:rsidRPr="00FC0FA4" w:rsidRDefault="007770B6" w:rsidP="00FC0FA4">
            <w:pPr>
              <w:spacing w:after="0" w:line="240" w:lineRule="auto"/>
              <w:rPr>
                <w:rFonts w:ascii="Arial" w:hAnsi="Arial" w:cs="Arial"/>
                <w:sz w:val="18"/>
                <w:szCs w:val="18"/>
              </w:rPr>
            </w:pPr>
          </w:p>
          <w:p w:rsidR="007770B6" w:rsidRPr="00FC0FA4" w:rsidRDefault="007770B6" w:rsidP="00FC0FA4">
            <w:pPr>
              <w:tabs>
                <w:tab w:val="left" w:pos="1425"/>
              </w:tabs>
              <w:spacing w:after="0" w:line="240" w:lineRule="auto"/>
              <w:rPr>
                <w:rFonts w:ascii="Arial" w:hAnsi="Arial" w:cs="Arial"/>
                <w:sz w:val="18"/>
                <w:szCs w:val="18"/>
              </w:rPr>
            </w:pPr>
          </w:p>
          <w:p w:rsidR="007770B6" w:rsidRDefault="007770B6" w:rsidP="00FC0FA4">
            <w:pPr>
              <w:widowControl w:val="0"/>
              <w:autoSpaceDE w:val="0"/>
              <w:autoSpaceDN w:val="0"/>
              <w:outlineLvl w:val="0"/>
              <w:rPr>
                <w:rFonts w:ascii="Arial" w:hAnsi="Arial" w:cs="Arial"/>
                <w:sz w:val="18"/>
                <w:szCs w:val="18"/>
              </w:rPr>
            </w:pPr>
          </w:p>
          <w:p w:rsidR="008307E2" w:rsidRDefault="008307E2" w:rsidP="00FC0FA4">
            <w:pPr>
              <w:widowControl w:val="0"/>
              <w:autoSpaceDE w:val="0"/>
              <w:autoSpaceDN w:val="0"/>
              <w:outlineLvl w:val="0"/>
              <w:rPr>
                <w:rFonts w:ascii="Arial" w:hAnsi="Arial" w:cs="Arial"/>
                <w:sz w:val="18"/>
                <w:szCs w:val="18"/>
              </w:rPr>
            </w:pPr>
          </w:p>
          <w:p w:rsidR="008307E2" w:rsidRDefault="008307E2" w:rsidP="00FC0FA4">
            <w:pPr>
              <w:widowControl w:val="0"/>
              <w:autoSpaceDE w:val="0"/>
              <w:autoSpaceDN w:val="0"/>
              <w:outlineLvl w:val="0"/>
              <w:rPr>
                <w:rFonts w:ascii="Arial" w:hAnsi="Arial" w:cs="Arial"/>
                <w:sz w:val="18"/>
                <w:szCs w:val="18"/>
              </w:rPr>
            </w:pPr>
          </w:p>
          <w:p w:rsidR="008307E2" w:rsidRPr="00FC0FA4" w:rsidRDefault="008307E2" w:rsidP="00FC0FA4">
            <w:pPr>
              <w:widowControl w:val="0"/>
              <w:autoSpaceDE w:val="0"/>
              <w:autoSpaceDN w:val="0"/>
              <w:outlineLvl w:val="0"/>
              <w:rPr>
                <w:rFonts w:ascii="Arial" w:hAnsi="Arial" w:cs="Arial"/>
                <w:sz w:val="18"/>
                <w:szCs w:val="18"/>
              </w:rPr>
            </w:pPr>
            <w:r>
              <w:rPr>
                <w:rFonts w:ascii="Arial" w:hAnsi="Arial" w:cs="Arial"/>
                <w:b/>
                <w:noProof/>
                <w:sz w:val="18"/>
                <w:szCs w:val="18"/>
              </w:rPr>
              <w:pict>
                <v:shape id="_x0000_s1843" type="#_x0000_t32" style="position:absolute;margin-left:-.4pt;margin-top:19.1pt;width:547.05pt;height:0;z-index:251722752" o:connectortype="straight" strokecolor="black [3200]" strokeweight="5pt">
                  <v:stroke dashstyle="1 1"/>
                  <v:shadow color="#868686"/>
                </v:shape>
              </w:pict>
            </w:r>
          </w:p>
          <w:p w:rsidR="007770B6" w:rsidRPr="00FC0FA4" w:rsidRDefault="007770B6" w:rsidP="00FC0FA4">
            <w:pPr>
              <w:spacing w:after="0" w:line="240" w:lineRule="auto"/>
              <w:rPr>
                <w:rFonts w:ascii="Arial" w:hAnsi="Arial" w:cs="Arial"/>
                <w:sz w:val="18"/>
                <w:szCs w:val="18"/>
              </w:rPr>
            </w:pPr>
          </w:p>
          <w:p w:rsidR="007770B6" w:rsidRPr="00FC0FA4" w:rsidRDefault="007770B6" w:rsidP="00FC0FA4">
            <w:pPr>
              <w:spacing w:after="0" w:line="240" w:lineRule="auto"/>
              <w:jc w:val="center"/>
              <w:rPr>
                <w:rFonts w:ascii="Arial" w:hAnsi="Arial" w:cs="Arial"/>
                <w:b/>
                <w:sz w:val="18"/>
                <w:szCs w:val="18"/>
              </w:rPr>
            </w:pPr>
            <w:r w:rsidRPr="00FC0FA4">
              <w:rPr>
                <w:rFonts w:ascii="Arial" w:hAnsi="Arial" w:cs="Arial"/>
                <w:sz w:val="18"/>
                <w:szCs w:val="18"/>
              </w:rPr>
              <w:t xml:space="preserve">    </w:t>
            </w:r>
            <w:r w:rsidRPr="00FC0FA4">
              <w:rPr>
                <w:rFonts w:ascii="Arial" w:hAnsi="Arial" w:cs="Arial"/>
                <w:b/>
                <w:sz w:val="18"/>
                <w:szCs w:val="18"/>
              </w:rPr>
              <w:t>Совет депутатов Дмитриевского сельсовета</w:t>
            </w:r>
          </w:p>
          <w:p w:rsidR="007770B6" w:rsidRPr="00FC0FA4" w:rsidRDefault="007770B6" w:rsidP="00FC0FA4">
            <w:pPr>
              <w:spacing w:after="0" w:line="240" w:lineRule="auto"/>
              <w:jc w:val="center"/>
              <w:rPr>
                <w:rFonts w:ascii="Arial" w:hAnsi="Arial" w:cs="Arial"/>
                <w:b/>
                <w:sz w:val="18"/>
                <w:szCs w:val="18"/>
              </w:rPr>
            </w:pPr>
            <w:r w:rsidRPr="00FC0FA4">
              <w:rPr>
                <w:rFonts w:ascii="Arial" w:hAnsi="Arial" w:cs="Arial"/>
                <w:b/>
                <w:sz w:val="18"/>
                <w:szCs w:val="18"/>
              </w:rPr>
              <w:t>Татарского района Новосибирской области</w:t>
            </w:r>
          </w:p>
          <w:p w:rsidR="007770B6" w:rsidRPr="00FC0FA4" w:rsidRDefault="007770B6" w:rsidP="00FC0FA4">
            <w:pPr>
              <w:spacing w:after="0" w:line="240" w:lineRule="auto"/>
              <w:rPr>
                <w:rFonts w:ascii="Arial" w:hAnsi="Arial" w:cs="Arial"/>
                <w:sz w:val="18"/>
                <w:szCs w:val="18"/>
              </w:rPr>
            </w:pPr>
          </w:p>
          <w:p w:rsidR="007770B6" w:rsidRPr="00FC0FA4" w:rsidRDefault="007770B6" w:rsidP="00FC0FA4">
            <w:pPr>
              <w:spacing w:after="0" w:line="240" w:lineRule="auto"/>
              <w:jc w:val="center"/>
              <w:rPr>
                <w:rFonts w:ascii="Arial" w:hAnsi="Arial" w:cs="Arial"/>
                <w:b/>
                <w:sz w:val="18"/>
                <w:szCs w:val="18"/>
              </w:rPr>
            </w:pPr>
            <w:r w:rsidRPr="00FC0FA4">
              <w:rPr>
                <w:rFonts w:ascii="Arial" w:hAnsi="Arial" w:cs="Arial"/>
                <w:b/>
                <w:sz w:val="18"/>
                <w:szCs w:val="18"/>
              </w:rPr>
              <w:t>РЕШЕНИЕ</w:t>
            </w:r>
          </w:p>
          <w:p w:rsidR="007770B6" w:rsidRPr="00FC0FA4" w:rsidRDefault="007770B6" w:rsidP="00FC0FA4">
            <w:pPr>
              <w:spacing w:after="0" w:line="240" w:lineRule="auto"/>
              <w:jc w:val="center"/>
              <w:rPr>
                <w:rFonts w:ascii="Arial" w:hAnsi="Arial" w:cs="Arial"/>
                <w:b/>
                <w:sz w:val="18"/>
                <w:szCs w:val="18"/>
              </w:rPr>
            </w:pPr>
            <w:r w:rsidRPr="00FC0FA4">
              <w:rPr>
                <w:rFonts w:ascii="Arial" w:hAnsi="Arial" w:cs="Arial"/>
                <w:b/>
                <w:sz w:val="18"/>
                <w:szCs w:val="18"/>
              </w:rPr>
              <w:t>(сорок второй</w:t>
            </w:r>
            <w:r w:rsidR="00744223">
              <w:rPr>
                <w:rFonts w:ascii="Arial" w:hAnsi="Arial" w:cs="Arial"/>
                <w:b/>
                <w:sz w:val="18"/>
                <w:szCs w:val="18"/>
              </w:rPr>
              <w:t xml:space="preserve"> </w:t>
            </w:r>
            <w:r w:rsidRPr="00FC0FA4">
              <w:rPr>
                <w:rFonts w:ascii="Arial" w:hAnsi="Arial" w:cs="Arial"/>
                <w:b/>
                <w:sz w:val="18"/>
                <w:szCs w:val="18"/>
              </w:rPr>
              <w:t>сессии шестого созыва)</w:t>
            </w:r>
          </w:p>
          <w:p w:rsidR="007770B6" w:rsidRPr="00FC0FA4" w:rsidRDefault="007770B6" w:rsidP="00FC0FA4">
            <w:pPr>
              <w:spacing w:after="0" w:line="240" w:lineRule="auto"/>
              <w:rPr>
                <w:rFonts w:ascii="Arial" w:hAnsi="Arial" w:cs="Arial"/>
                <w:sz w:val="18"/>
                <w:szCs w:val="18"/>
              </w:rPr>
            </w:pPr>
          </w:p>
          <w:p w:rsidR="007770B6" w:rsidRPr="00FC0FA4" w:rsidRDefault="007770B6" w:rsidP="00744223">
            <w:pPr>
              <w:spacing w:after="0" w:line="240" w:lineRule="auto"/>
              <w:jc w:val="center"/>
              <w:rPr>
                <w:rFonts w:ascii="Arial" w:hAnsi="Arial" w:cs="Arial"/>
                <w:sz w:val="18"/>
                <w:szCs w:val="18"/>
              </w:rPr>
            </w:pPr>
            <w:r w:rsidRPr="00FC0FA4">
              <w:rPr>
                <w:rFonts w:ascii="Arial" w:hAnsi="Arial" w:cs="Arial"/>
                <w:sz w:val="18"/>
                <w:szCs w:val="18"/>
              </w:rPr>
              <w:t>с. Дмитриевка</w:t>
            </w:r>
          </w:p>
          <w:p w:rsidR="007770B6" w:rsidRPr="00FC0FA4" w:rsidRDefault="007770B6" w:rsidP="00744223">
            <w:pPr>
              <w:spacing w:after="0" w:line="240" w:lineRule="auto"/>
              <w:jc w:val="center"/>
              <w:rPr>
                <w:rFonts w:ascii="Arial" w:hAnsi="Arial" w:cs="Arial"/>
                <w:sz w:val="18"/>
                <w:szCs w:val="18"/>
              </w:rPr>
            </w:pPr>
            <w:r w:rsidRPr="00FC0FA4">
              <w:rPr>
                <w:rFonts w:ascii="Arial" w:hAnsi="Arial" w:cs="Arial"/>
                <w:sz w:val="18"/>
                <w:szCs w:val="18"/>
              </w:rPr>
              <w:t>от 07.07.2023г.                                                      № 134/1</w:t>
            </w:r>
          </w:p>
          <w:p w:rsidR="007770B6" w:rsidRPr="00FC0FA4" w:rsidRDefault="007770B6" w:rsidP="00FC0FA4">
            <w:pPr>
              <w:spacing w:after="0" w:line="240" w:lineRule="auto"/>
              <w:rPr>
                <w:rFonts w:ascii="Arial" w:hAnsi="Arial" w:cs="Arial"/>
                <w:sz w:val="18"/>
                <w:szCs w:val="18"/>
              </w:rPr>
            </w:pPr>
          </w:p>
          <w:p w:rsidR="007770B6" w:rsidRPr="00FC0FA4" w:rsidRDefault="007770B6" w:rsidP="00FC0FA4">
            <w:pPr>
              <w:spacing w:after="0" w:line="240" w:lineRule="auto"/>
              <w:jc w:val="center"/>
              <w:rPr>
                <w:rFonts w:ascii="Arial" w:hAnsi="Arial" w:cs="Arial"/>
                <w:b/>
                <w:sz w:val="18"/>
                <w:szCs w:val="18"/>
              </w:rPr>
            </w:pPr>
            <w:r w:rsidRPr="00FC0FA4">
              <w:rPr>
                <w:rFonts w:ascii="Arial" w:hAnsi="Arial" w:cs="Arial"/>
                <w:b/>
                <w:sz w:val="18"/>
                <w:szCs w:val="18"/>
              </w:rPr>
              <w:t xml:space="preserve">О признании утратившим силу решения пятьдесят третьей </w:t>
            </w:r>
          </w:p>
          <w:p w:rsidR="007770B6" w:rsidRPr="00FC0FA4" w:rsidRDefault="007770B6" w:rsidP="00FC0FA4">
            <w:pPr>
              <w:spacing w:after="0" w:line="240" w:lineRule="auto"/>
              <w:jc w:val="center"/>
              <w:rPr>
                <w:rFonts w:ascii="Arial" w:hAnsi="Arial" w:cs="Arial"/>
                <w:b/>
                <w:sz w:val="18"/>
                <w:szCs w:val="18"/>
              </w:rPr>
            </w:pPr>
            <w:r w:rsidRPr="00FC0FA4">
              <w:rPr>
                <w:rFonts w:ascii="Arial" w:hAnsi="Arial" w:cs="Arial"/>
                <w:b/>
                <w:sz w:val="18"/>
                <w:szCs w:val="18"/>
              </w:rPr>
              <w:t>сессии Совета депутатов Дмитриевского сельсовета Татарского района Новосибирской области от 14.11.2014 № 172 «Об установлении на территории Дмитриевского сельсовета Татарского района Новосибирской области налога на имущество физических лиц»</w:t>
            </w:r>
          </w:p>
          <w:p w:rsidR="007770B6" w:rsidRPr="00FC0FA4" w:rsidRDefault="007770B6" w:rsidP="00FC0FA4">
            <w:pPr>
              <w:spacing w:after="0" w:line="240" w:lineRule="auto"/>
              <w:jc w:val="center"/>
              <w:rPr>
                <w:rFonts w:ascii="Arial" w:hAnsi="Arial" w:cs="Arial"/>
                <w:b/>
                <w:sz w:val="18"/>
                <w:szCs w:val="18"/>
              </w:rPr>
            </w:pPr>
          </w:p>
          <w:p w:rsidR="007770B6" w:rsidRPr="00FC0FA4" w:rsidRDefault="007770B6" w:rsidP="00FC0FA4">
            <w:pPr>
              <w:spacing w:after="0" w:line="240" w:lineRule="auto"/>
              <w:rPr>
                <w:rFonts w:ascii="Arial" w:hAnsi="Arial" w:cs="Arial"/>
                <w:sz w:val="18"/>
                <w:szCs w:val="18"/>
              </w:rPr>
            </w:pPr>
            <w:r w:rsidRPr="00FC0FA4">
              <w:rPr>
                <w:rFonts w:ascii="Arial" w:hAnsi="Arial" w:cs="Arial"/>
                <w:sz w:val="18"/>
                <w:szCs w:val="18"/>
              </w:rPr>
              <w:t xml:space="preserve">      В соответствии с Федеральным законом № 131-ФЗ от 06.10.2003 "Об общих принципах организации местного самоуправления в Российской Федерации", Уставом сельского поселения Дмитриевского сельсовета Татарского муниципального района Новосибирской области, Совет депутатов Дмитриевского сельсовета Татарского района Новосибирской</w:t>
            </w:r>
          </w:p>
          <w:p w:rsidR="007770B6" w:rsidRPr="00FC0FA4" w:rsidRDefault="007770B6" w:rsidP="00FC0FA4">
            <w:pPr>
              <w:spacing w:after="0" w:line="240" w:lineRule="auto"/>
              <w:rPr>
                <w:rFonts w:ascii="Arial" w:hAnsi="Arial" w:cs="Arial"/>
                <w:sz w:val="18"/>
                <w:szCs w:val="18"/>
              </w:rPr>
            </w:pPr>
          </w:p>
          <w:p w:rsidR="007770B6" w:rsidRPr="00FC0FA4" w:rsidRDefault="007770B6" w:rsidP="00FC0FA4">
            <w:pPr>
              <w:spacing w:after="0" w:line="240" w:lineRule="auto"/>
              <w:rPr>
                <w:rFonts w:ascii="Arial" w:hAnsi="Arial" w:cs="Arial"/>
                <w:b/>
                <w:sz w:val="18"/>
                <w:szCs w:val="18"/>
              </w:rPr>
            </w:pPr>
            <w:r w:rsidRPr="00FC0FA4">
              <w:rPr>
                <w:rFonts w:ascii="Arial" w:hAnsi="Arial" w:cs="Arial"/>
                <w:b/>
                <w:sz w:val="18"/>
                <w:szCs w:val="18"/>
              </w:rPr>
              <w:t>РЕШИЛ:</w:t>
            </w:r>
          </w:p>
          <w:p w:rsidR="007770B6" w:rsidRPr="00FC0FA4" w:rsidRDefault="007770B6" w:rsidP="00FC0FA4">
            <w:pPr>
              <w:spacing w:after="0" w:line="240" w:lineRule="auto"/>
              <w:rPr>
                <w:rFonts w:ascii="Arial" w:hAnsi="Arial" w:cs="Arial"/>
                <w:b/>
                <w:sz w:val="18"/>
                <w:szCs w:val="18"/>
              </w:rPr>
            </w:pPr>
          </w:p>
          <w:p w:rsidR="007770B6" w:rsidRPr="00FC0FA4" w:rsidRDefault="007770B6" w:rsidP="00FC0FA4">
            <w:pPr>
              <w:pStyle w:val="af9"/>
              <w:widowControl/>
              <w:numPr>
                <w:ilvl w:val="0"/>
                <w:numId w:val="6"/>
              </w:numPr>
              <w:suppressAutoHyphens w:val="0"/>
              <w:autoSpaceDN/>
              <w:textAlignment w:val="auto"/>
              <w:rPr>
                <w:rFonts w:cs="Arial"/>
                <w:sz w:val="18"/>
                <w:szCs w:val="18"/>
              </w:rPr>
            </w:pPr>
            <w:r w:rsidRPr="00FC0FA4">
              <w:rPr>
                <w:rFonts w:cs="Arial"/>
                <w:sz w:val="18"/>
                <w:szCs w:val="18"/>
              </w:rPr>
              <w:t>Признать утратившим силу решение пятьдесят третьей сессии Совета депутатов Дмитриевского сельсовета Татарского района Новосибирской области от 14.11.2014 № 172 «Об установлении на территории Дмитриевского сельсовета Татарского района Новосибирской области налога на имущество физических лиц».</w:t>
            </w:r>
          </w:p>
          <w:p w:rsidR="007770B6" w:rsidRPr="00FC0FA4" w:rsidRDefault="007770B6" w:rsidP="00FC0FA4">
            <w:pPr>
              <w:pStyle w:val="af9"/>
              <w:widowControl/>
              <w:numPr>
                <w:ilvl w:val="0"/>
                <w:numId w:val="6"/>
              </w:numPr>
              <w:suppressAutoHyphens w:val="0"/>
              <w:autoSpaceDN/>
              <w:textAlignment w:val="auto"/>
              <w:rPr>
                <w:rFonts w:cs="Arial"/>
                <w:sz w:val="18"/>
                <w:szCs w:val="18"/>
              </w:rPr>
            </w:pPr>
            <w:r w:rsidRPr="00FC0FA4">
              <w:rPr>
                <w:rFonts w:cs="Arial"/>
                <w:sz w:val="18"/>
                <w:szCs w:val="18"/>
              </w:rPr>
              <w:t>Опубликовать настоящее решение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7770B6" w:rsidRPr="00FC0FA4" w:rsidRDefault="007770B6" w:rsidP="00FC0FA4">
            <w:pPr>
              <w:spacing w:after="0" w:line="240" w:lineRule="auto"/>
              <w:rPr>
                <w:rFonts w:ascii="Arial" w:hAnsi="Arial" w:cs="Arial"/>
                <w:sz w:val="18"/>
                <w:szCs w:val="18"/>
              </w:rPr>
            </w:pPr>
            <w:r w:rsidRPr="00FC0FA4">
              <w:rPr>
                <w:rFonts w:ascii="Arial" w:hAnsi="Arial" w:cs="Arial"/>
                <w:sz w:val="18"/>
                <w:szCs w:val="18"/>
              </w:rPr>
              <w:t>3. Настоящее решение вступает в силу со дня его подписания.</w:t>
            </w:r>
          </w:p>
          <w:p w:rsidR="007770B6" w:rsidRPr="00FC0FA4" w:rsidRDefault="007770B6" w:rsidP="00FC0FA4">
            <w:pPr>
              <w:spacing w:after="0" w:line="240" w:lineRule="auto"/>
              <w:rPr>
                <w:rFonts w:ascii="Arial" w:hAnsi="Arial" w:cs="Arial"/>
                <w:sz w:val="18"/>
                <w:szCs w:val="18"/>
              </w:rPr>
            </w:pPr>
          </w:p>
          <w:p w:rsidR="007770B6" w:rsidRPr="00FC0FA4" w:rsidRDefault="007770B6" w:rsidP="00FC0FA4">
            <w:pPr>
              <w:spacing w:after="0" w:line="240" w:lineRule="auto"/>
              <w:rPr>
                <w:rFonts w:ascii="Arial" w:hAnsi="Arial" w:cs="Arial"/>
                <w:sz w:val="18"/>
                <w:szCs w:val="18"/>
              </w:rPr>
            </w:pPr>
          </w:p>
          <w:p w:rsidR="007770B6" w:rsidRPr="00FC0FA4" w:rsidRDefault="007770B6" w:rsidP="00FC0FA4">
            <w:pPr>
              <w:spacing w:after="0" w:line="240" w:lineRule="auto"/>
              <w:rPr>
                <w:rFonts w:ascii="Arial" w:hAnsi="Arial" w:cs="Arial"/>
                <w:sz w:val="18"/>
                <w:szCs w:val="18"/>
              </w:rPr>
            </w:pPr>
          </w:p>
          <w:p w:rsidR="007770B6" w:rsidRPr="00FC0FA4" w:rsidRDefault="007770B6" w:rsidP="00FC0FA4">
            <w:pPr>
              <w:spacing w:after="0" w:line="240" w:lineRule="auto"/>
              <w:rPr>
                <w:rFonts w:ascii="Arial" w:hAnsi="Arial" w:cs="Arial"/>
                <w:sz w:val="18"/>
                <w:szCs w:val="18"/>
              </w:rPr>
            </w:pPr>
            <w:r w:rsidRPr="00FC0FA4">
              <w:rPr>
                <w:rFonts w:ascii="Arial" w:hAnsi="Arial" w:cs="Arial"/>
                <w:sz w:val="18"/>
                <w:szCs w:val="18"/>
              </w:rPr>
              <w:t xml:space="preserve">Глава Дмитриевского сельсовета </w:t>
            </w:r>
          </w:p>
          <w:p w:rsidR="007770B6" w:rsidRPr="00FC0FA4" w:rsidRDefault="007770B6" w:rsidP="00FC0FA4">
            <w:pPr>
              <w:spacing w:after="0" w:line="240" w:lineRule="auto"/>
              <w:rPr>
                <w:rFonts w:ascii="Arial" w:hAnsi="Arial" w:cs="Arial"/>
                <w:sz w:val="18"/>
                <w:szCs w:val="18"/>
              </w:rPr>
            </w:pPr>
            <w:r w:rsidRPr="00FC0FA4">
              <w:rPr>
                <w:rFonts w:ascii="Arial" w:hAnsi="Arial" w:cs="Arial"/>
                <w:sz w:val="18"/>
                <w:szCs w:val="18"/>
              </w:rPr>
              <w:t>Татарского района Новосибирской области ____________В.В. Омельченко</w:t>
            </w:r>
          </w:p>
          <w:p w:rsidR="007770B6" w:rsidRPr="00FC0FA4" w:rsidRDefault="007770B6" w:rsidP="00FC0FA4">
            <w:pPr>
              <w:spacing w:after="0" w:line="240" w:lineRule="auto"/>
              <w:rPr>
                <w:rFonts w:ascii="Arial" w:hAnsi="Arial" w:cs="Arial"/>
                <w:sz w:val="18"/>
                <w:szCs w:val="18"/>
              </w:rPr>
            </w:pPr>
          </w:p>
          <w:p w:rsidR="007770B6" w:rsidRPr="00FC0FA4" w:rsidRDefault="007770B6" w:rsidP="00FC0FA4">
            <w:pPr>
              <w:spacing w:after="0" w:line="240" w:lineRule="auto"/>
              <w:rPr>
                <w:rFonts w:ascii="Arial" w:hAnsi="Arial" w:cs="Arial"/>
                <w:sz w:val="18"/>
                <w:szCs w:val="18"/>
              </w:rPr>
            </w:pPr>
          </w:p>
          <w:p w:rsidR="007770B6" w:rsidRPr="00FC0FA4" w:rsidRDefault="007770B6" w:rsidP="00FC0FA4">
            <w:pPr>
              <w:spacing w:after="0" w:line="240" w:lineRule="auto"/>
              <w:rPr>
                <w:rFonts w:ascii="Arial" w:hAnsi="Arial" w:cs="Arial"/>
                <w:sz w:val="18"/>
                <w:szCs w:val="18"/>
              </w:rPr>
            </w:pPr>
            <w:r w:rsidRPr="00FC0FA4">
              <w:rPr>
                <w:rFonts w:ascii="Arial" w:hAnsi="Arial" w:cs="Arial"/>
                <w:sz w:val="18"/>
                <w:szCs w:val="18"/>
              </w:rPr>
              <w:t>Председатель Совета депутатов</w:t>
            </w:r>
          </w:p>
          <w:p w:rsidR="007770B6" w:rsidRPr="00FC0FA4" w:rsidRDefault="007770B6" w:rsidP="00FC0FA4">
            <w:pPr>
              <w:spacing w:after="0" w:line="240" w:lineRule="auto"/>
              <w:rPr>
                <w:rFonts w:ascii="Arial" w:hAnsi="Arial" w:cs="Arial"/>
                <w:sz w:val="18"/>
                <w:szCs w:val="18"/>
              </w:rPr>
            </w:pPr>
            <w:r w:rsidRPr="00FC0FA4">
              <w:rPr>
                <w:rFonts w:ascii="Arial" w:hAnsi="Arial" w:cs="Arial"/>
                <w:sz w:val="18"/>
                <w:szCs w:val="18"/>
              </w:rPr>
              <w:t xml:space="preserve">Дмитриевского сельсовета </w:t>
            </w:r>
          </w:p>
          <w:p w:rsidR="007770B6" w:rsidRPr="00FC0FA4" w:rsidRDefault="007770B6" w:rsidP="00FC0FA4">
            <w:pPr>
              <w:spacing w:after="0" w:line="240" w:lineRule="auto"/>
              <w:rPr>
                <w:rFonts w:ascii="Arial" w:hAnsi="Arial" w:cs="Arial"/>
                <w:sz w:val="18"/>
                <w:szCs w:val="18"/>
              </w:rPr>
            </w:pPr>
            <w:r w:rsidRPr="00FC0FA4">
              <w:rPr>
                <w:rFonts w:ascii="Arial" w:hAnsi="Arial" w:cs="Arial"/>
                <w:sz w:val="18"/>
                <w:szCs w:val="18"/>
              </w:rPr>
              <w:t>Татарского района Новосибирской области ___________И.А. Безотеческая</w:t>
            </w:r>
          </w:p>
          <w:p w:rsidR="007770B6" w:rsidRPr="00FC0FA4" w:rsidRDefault="007770B6" w:rsidP="00FC0FA4">
            <w:pPr>
              <w:spacing w:after="0" w:line="240" w:lineRule="auto"/>
              <w:rPr>
                <w:rFonts w:ascii="Arial" w:hAnsi="Arial" w:cs="Arial"/>
                <w:sz w:val="18"/>
                <w:szCs w:val="18"/>
              </w:rPr>
            </w:pPr>
          </w:p>
          <w:p w:rsidR="007770B6" w:rsidRDefault="007770B6" w:rsidP="00FC0FA4">
            <w:pPr>
              <w:spacing w:after="0" w:line="240" w:lineRule="auto"/>
              <w:rPr>
                <w:rFonts w:ascii="Arial" w:hAnsi="Arial" w:cs="Arial"/>
                <w:sz w:val="18"/>
                <w:szCs w:val="18"/>
              </w:rPr>
            </w:pPr>
          </w:p>
          <w:p w:rsidR="008307E2" w:rsidRDefault="008307E2" w:rsidP="00FC0FA4">
            <w:pPr>
              <w:spacing w:after="0" w:line="240" w:lineRule="auto"/>
              <w:rPr>
                <w:rFonts w:ascii="Arial" w:hAnsi="Arial" w:cs="Arial"/>
                <w:sz w:val="18"/>
                <w:szCs w:val="18"/>
              </w:rPr>
            </w:pPr>
          </w:p>
          <w:p w:rsidR="008307E2" w:rsidRDefault="008307E2" w:rsidP="00FC0FA4">
            <w:pPr>
              <w:spacing w:after="0" w:line="240" w:lineRule="auto"/>
              <w:rPr>
                <w:rFonts w:ascii="Arial" w:hAnsi="Arial" w:cs="Arial"/>
                <w:sz w:val="18"/>
                <w:szCs w:val="18"/>
              </w:rPr>
            </w:pPr>
          </w:p>
          <w:p w:rsidR="008307E2" w:rsidRDefault="008307E2" w:rsidP="00FC0FA4">
            <w:pPr>
              <w:spacing w:after="0" w:line="240" w:lineRule="auto"/>
              <w:rPr>
                <w:rFonts w:ascii="Arial" w:hAnsi="Arial" w:cs="Arial"/>
                <w:sz w:val="18"/>
                <w:szCs w:val="18"/>
              </w:rPr>
            </w:pPr>
          </w:p>
          <w:p w:rsidR="008307E2" w:rsidRDefault="008307E2" w:rsidP="00FC0FA4">
            <w:pPr>
              <w:spacing w:after="0" w:line="240" w:lineRule="auto"/>
              <w:rPr>
                <w:rFonts w:ascii="Arial" w:hAnsi="Arial" w:cs="Arial"/>
                <w:sz w:val="18"/>
                <w:szCs w:val="18"/>
              </w:rPr>
            </w:pPr>
          </w:p>
          <w:p w:rsidR="008307E2" w:rsidRDefault="008307E2" w:rsidP="00FC0FA4">
            <w:pPr>
              <w:spacing w:after="0" w:line="240" w:lineRule="auto"/>
              <w:rPr>
                <w:rFonts w:ascii="Arial" w:hAnsi="Arial" w:cs="Arial"/>
                <w:sz w:val="18"/>
                <w:szCs w:val="18"/>
              </w:rPr>
            </w:pPr>
          </w:p>
          <w:p w:rsidR="008307E2" w:rsidRDefault="008307E2" w:rsidP="00FC0FA4">
            <w:pPr>
              <w:spacing w:after="0" w:line="240" w:lineRule="auto"/>
              <w:rPr>
                <w:rFonts w:ascii="Arial" w:hAnsi="Arial" w:cs="Arial"/>
                <w:sz w:val="18"/>
                <w:szCs w:val="18"/>
              </w:rPr>
            </w:pPr>
          </w:p>
          <w:p w:rsidR="008307E2" w:rsidRDefault="008307E2" w:rsidP="00FC0FA4">
            <w:pPr>
              <w:spacing w:after="0" w:line="240" w:lineRule="auto"/>
              <w:rPr>
                <w:rFonts w:ascii="Arial" w:hAnsi="Arial" w:cs="Arial"/>
                <w:sz w:val="18"/>
                <w:szCs w:val="18"/>
              </w:rPr>
            </w:pPr>
          </w:p>
          <w:p w:rsidR="008307E2" w:rsidRDefault="008307E2" w:rsidP="00FC0FA4">
            <w:pPr>
              <w:spacing w:after="0" w:line="240" w:lineRule="auto"/>
              <w:rPr>
                <w:rFonts w:ascii="Arial" w:hAnsi="Arial" w:cs="Arial"/>
                <w:sz w:val="18"/>
                <w:szCs w:val="18"/>
              </w:rPr>
            </w:pPr>
          </w:p>
          <w:p w:rsidR="008307E2" w:rsidRDefault="008307E2" w:rsidP="00FC0FA4">
            <w:pPr>
              <w:spacing w:after="0" w:line="240" w:lineRule="auto"/>
              <w:rPr>
                <w:rFonts w:ascii="Arial" w:hAnsi="Arial" w:cs="Arial"/>
                <w:sz w:val="18"/>
                <w:szCs w:val="18"/>
              </w:rPr>
            </w:pPr>
          </w:p>
          <w:p w:rsidR="008307E2" w:rsidRDefault="008307E2" w:rsidP="00FC0FA4">
            <w:pPr>
              <w:spacing w:after="0" w:line="240" w:lineRule="auto"/>
              <w:rPr>
                <w:rFonts w:ascii="Arial" w:hAnsi="Arial" w:cs="Arial"/>
                <w:sz w:val="18"/>
                <w:szCs w:val="18"/>
              </w:rPr>
            </w:pPr>
          </w:p>
          <w:p w:rsidR="008307E2" w:rsidRPr="00FC0FA4" w:rsidRDefault="008307E2" w:rsidP="00FC0FA4">
            <w:pPr>
              <w:spacing w:after="0" w:line="240" w:lineRule="auto"/>
              <w:rPr>
                <w:rFonts w:ascii="Arial" w:hAnsi="Arial" w:cs="Arial"/>
                <w:sz w:val="18"/>
                <w:szCs w:val="18"/>
              </w:rPr>
            </w:pPr>
          </w:p>
          <w:p w:rsidR="007770B6" w:rsidRPr="00FC0FA4" w:rsidRDefault="007770B6" w:rsidP="00FC0FA4">
            <w:pPr>
              <w:shd w:val="clear" w:color="auto" w:fill="FFFFFF"/>
              <w:spacing w:after="0" w:line="240" w:lineRule="auto"/>
              <w:jc w:val="center"/>
              <w:rPr>
                <w:rFonts w:ascii="Arial" w:eastAsia="Times New Roman" w:hAnsi="Arial" w:cs="Arial"/>
                <w:b/>
                <w:sz w:val="18"/>
                <w:szCs w:val="18"/>
              </w:rPr>
            </w:pPr>
            <w:r w:rsidRPr="00FC0FA4">
              <w:rPr>
                <w:rFonts w:ascii="Arial" w:eastAsia="Times New Roman" w:hAnsi="Arial" w:cs="Arial"/>
                <w:b/>
                <w:bCs/>
                <w:spacing w:val="-34"/>
                <w:sz w:val="18"/>
                <w:szCs w:val="18"/>
              </w:rPr>
              <w:lastRenderedPageBreak/>
              <w:t>СОВЕТ    ДЕПУТАТОВ</w:t>
            </w:r>
            <w:r w:rsidRPr="00FC0FA4">
              <w:rPr>
                <w:rFonts w:ascii="Arial" w:eastAsia="Times New Roman" w:hAnsi="Arial" w:cs="Arial"/>
                <w:b/>
                <w:sz w:val="18"/>
                <w:szCs w:val="18"/>
              </w:rPr>
              <w:t xml:space="preserve"> ДМИТРИЕВСКОГО</w:t>
            </w:r>
            <w:r w:rsidRPr="00FC0FA4">
              <w:rPr>
                <w:rFonts w:ascii="Arial" w:eastAsia="Times New Roman" w:hAnsi="Arial" w:cs="Arial"/>
                <w:b/>
                <w:spacing w:val="-1"/>
                <w:sz w:val="18"/>
                <w:szCs w:val="18"/>
              </w:rPr>
              <w:t xml:space="preserve"> СЕЛЬСОВЕТА</w:t>
            </w:r>
          </w:p>
          <w:p w:rsidR="007770B6" w:rsidRPr="00FC0FA4" w:rsidRDefault="007770B6" w:rsidP="00FC0FA4">
            <w:pPr>
              <w:shd w:val="clear" w:color="auto" w:fill="FFFFFF"/>
              <w:spacing w:after="0" w:line="240" w:lineRule="auto"/>
              <w:ind w:left="101"/>
              <w:jc w:val="center"/>
              <w:rPr>
                <w:rFonts w:ascii="Arial" w:eastAsia="Times New Roman" w:hAnsi="Arial" w:cs="Arial"/>
                <w:b/>
                <w:sz w:val="18"/>
                <w:szCs w:val="18"/>
              </w:rPr>
            </w:pPr>
            <w:r w:rsidRPr="00FC0FA4">
              <w:rPr>
                <w:rFonts w:ascii="Arial" w:eastAsia="Times New Roman" w:hAnsi="Arial" w:cs="Arial"/>
                <w:b/>
                <w:sz w:val="18"/>
                <w:szCs w:val="18"/>
              </w:rPr>
              <w:t>ТАТАРСКОГО РАЙОНА НОВОСИБИРСКОЙ ОБЛАСТИ</w:t>
            </w:r>
          </w:p>
          <w:p w:rsidR="007770B6" w:rsidRPr="00FC0FA4" w:rsidRDefault="007770B6" w:rsidP="00FC0FA4">
            <w:pPr>
              <w:shd w:val="clear" w:color="auto" w:fill="FFFFFF"/>
              <w:spacing w:after="0" w:line="240" w:lineRule="auto"/>
              <w:ind w:left="82"/>
              <w:rPr>
                <w:rFonts w:ascii="Arial" w:eastAsia="Times New Roman" w:hAnsi="Arial" w:cs="Arial"/>
                <w:sz w:val="18"/>
                <w:szCs w:val="18"/>
              </w:rPr>
            </w:pPr>
            <w:r w:rsidRPr="00FC0FA4">
              <w:rPr>
                <w:rFonts w:ascii="Arial" w:eastAsia="Times New Roman" w:hAnsi="Arial" w:cs="Arial"/>
                <w:sz w:val="18"/>
                <w:szCs w:val="18"/>
              </w:rPr>
              <w:t xml:space="preserve">                                                          </w:t>
            </w:r>
          </w:p>
          <w:p w:rsidR="007770B6" w:rsidRPr="00FC0FA4" w:rsidRDefault="007770B6" w:rsidP="00FC0FA4">
            <w:pPr>
              <w:shd w:val="clear" w:color="auto" w:fill="FFFFFF"/>
              <w:spacing w:after="0" w:line="240" w:lineRule="auto"/>
              <w:ind w:left="82"/>
              <w:jc w:val="center"/>
              <w:rPr>
                <w:rFonts w:ascii="Arial" w:eastAsia="Times New Roman" w:hAnsi="Arial" w:cs="Arial"/>
                <w:spacing w:val="-5"/>
                <w:sz w:val="18"/>
                <w:szCs w:val="18"/>
              </w:rPr>
            </w:pPr>
            <w:r w:rsidRPr="00FC0FA4">
              <w:rPr>
                <w:rFonts w:ascii="Arial" w:eastAsia="Times New Roman" w:hAnsi="Arial" w:cs="Arial"/>
                <w:b/>
                <w:bCs/>
                <w:spacing w:val="-4"/>
                <w:sz w:val="18"/>
                <w:szCs w:val="18"/>
              </w:rPr>
              <w:t>РЕШЕНИЕ</w:t>
            </w:r>
          </w:p>
          <w:p w:rsidR="007770B6" w:rsidRPr="00FC0FA4" w:rsidRDefault="007770B6" w:rsidP="00744223">
            <w:pPr>
              <w:shd w:val="clear" w:color="auto" w:fill="FFFFFF"/>
              <w:spacing w:after="0" w:line="240" w:lineRule="auto"/>
              <w:ind w:left="82"/>
              <w:jc w:val="center"/>
              <w:rPr>
                <w:rFonts w:ascii="Arial" w:eastAsia="Times New Roman" w:hAnsi="Arial" w:cs="Arial"/>
                <w:spacing w:val="-5"/>
                <w:sz w:val="18"/>
                <w:szCs w:val="18"/>
              </w:rPr>
            </w:pPr>
            <w:r w:rsidRPr="00FC0FA4">
              <w:rPr>
                <w:rFonts w:ascii="Arial" w:eastAsia="Times New Roman" w:hAnsi="Arial" w:cs="Arial"/>
                <w:spacing w:val="-5"/>
                <w:sz w:val="18"/>
                <w:szCs w:val="18"/>
              </w:rPr>
              <w:t>(</w:t>
            </w:r>
            <w:r w:rsidRPr="00FC0FA4">
              <w:rPr>
                <w:rFonts w:ascii="Arial" w:eastAsia="Times New Roman" w:hAnsi="Arial" w:cs="Arial"/>
                <w:sz w:val="18"/>
                <w:szCs w:val="18"/>
              </w:rPr>
              <w:t xml:space="preserve">сорок второй </w:t>
            </w:r>
            <w:r w:rsidRPr="00FC0FA4">
              <w:rPr>
                <w:rFonts w:ascii="Arial" w:eastAsia="Times New Roman" w:hAnsi="Arial" w:cs="Arial"/>
                <w:spacing w:val="-5"/>
                <w:sz w:val="18"/>
                <w:szCs w:val="18"/>
              </w:rPr>
              <w:t>сессии шестого созыва)</w:t>
            </w:r>
          </w:p>
          <w:p w:rsidR="007770B6" w:rsidRPr="00FC0FA4" w:rsidRDefault="007770B6" w:rsidP="00744223">
            <w:pPr>
              <w:shd w:val="clear" w:color="auto" w:fill="FFFFFF"/>
              <w:spacing w:after="0" w:line="240" w:lineRule="auto"/>
              <w:ind w:left="82"/>
              <w:jc w:val="center"/>
              <w:rPr>
                <w:rFonts w:ascii="Arial" w:eastAsia="Times New Roman" w:hAnsi="Arial" w:cs="Arial"/>
                <w:spacing w:val="-5"/>
                <w:sz w:val="18"/>
                <w:szCs w:val="18"/>
              </w:rPr>
            </w:pPr>
            <w:r w:rsidRPr="00FC0FA4">
              <w:rPr>
                <w:rFonts w:ascii="Arial" w:eastAsia="Times New Roman" w:hAnsi="Arial" w:cs="Arial"/>
                <w:spacing w:val="-5"/>
                <w:sz w:val="18"/>
                <w:szCs w:val="18"/>
              </w:rPr>
              <w:t>с. Дмитриевка</w:t>
            </w:r>
          </w:p>
          <w:p w:rsidR="007770B6" w:rsidRPr="00FC0FA4" w:rsidRDefault="007770B6" w:rsidP="00744223">
            <w:pPr>
              <w:shd w:val="clear" w:color="auto" w:fill="FFFFFF"/>
              <w:tabs>
                <w:tab w:val="left" w:pos="4474"/>
                <w:tab w:val="left" w:pos="6638"/>
              </w:tabs>
              <w:spacing w:after="0" w:line="240" w:lineRule="auto"/>
              <w:jc w:val="center"/>
              <w:rPr>
                <w:rFonts w:ascii="Arial" w:eastAsia="Times New Roman" w:hAnsi="Arial" w:cs="Arial"/>
                <w:spacing w:val="-5"/>
                <w:sz w:val="18"/>
                <w:szCs w:val="18"/>
              </w:rPr>
            </w:pPr>
          </w:p>
          <w:p w:rsidR="007770B6" w:rsidRPr="00FC0FA4" w:rsidRDefault="007770B6" w:rsidP="00744223">
            <w:pPr>
              <w:shd w:val="clear" w:color="auto" w:fill="FFFFFF"/>
              <w:tabs>
                <w:tab w:val="left" w:pos="4474"/>
                <w:tab w:val="left" w:pos="6638"/>
              </w:tabs>
              <w:spacing w:after="0" w:line="240" w:lineRule="auto"/>
              <w:jc w:val="center"/>
              <w:rPr>
                <w:rFonts w:ascii="Arial" w:eastAsia="Times New Roman" w:hAnsi="Arial" w:cs="Arial"/>
                <w:sz w:val="18"/>
                <w:szCs w:val="18"/>
              </w:rPr>
            </w:pPr>
            <w:r w:rsidRPr="00FC0FA4">
              <w:rPr>
                <w:rFonts w:ascii="Arial" w:eastAsia="Times New Roman" w:hAnsi="Arial" w:cs="Arial"/>
                <w:sz w:val="18"/>
                <w:szCs w:val="18"/>
              </w:rPr>
              <w:t>от 07.07.2023г.                                                                                                        № 135</w:t>
            </w:r>
          </w:p>
          <w:p w:rsidR="007770B6" w:rsidRPr="00FC0FA4" w:rsidRDefault="007770B6" w:rsidP="00FC0FA4">
            <w:pPr>
              <w:spacing w:after="0" w:line="240" w:lineRule="auto"/>
              <w:rPr>
                <w:rFonts w:ascii="Arial" w:eastAsia="Times New Roman" w:hAnsi="Arial" w:cs="Arial"/>
                <w:color w:val="000000"/>
                <w:sz w:val="18"/>
                <w:szCs w:val="18"/>
              </w:rPr>
            </w:pPr>
          </w:p>
          <w:p w:rsidR="007770B6" w:rsidRPr="00FC0FA4" w:rsidRDefault="007770B6" w:rsidP="00FC0FA4">
            <w:pPr>
              <w:spacing w:after="0" w:line="240" w:lineRule="auto"/>
              <w:jc w:val="center"/>
              <w:rPr>
                <w:rFonts w:ascii="Arial" w:eastAsia="Times New Roman" w:hAnsi="Arial" w:cs="Arial"/>
                <w:b/>
                <w:color w:val="000000"/>
                <w:sz w:val="18"/>
                <w:szCs w:val="18"/>
              </w:rPr>
            </w:pPr>
            <w:r w:rsidRPr="00FC0FA4">
              <w:rPr>
                <w:rFonts w:ascii="Arial" w:eastAsia="Times New Roman" w:hAnsi="Arial" w:cs="Arial"/>
                <w:b/>
                <w:color w:val="000000"/>
                <w:sz w:val="18"/>
                <w:szCs w:val="18"/>
              </w:rPr>
              <w:t>О внесении изменений в решение</w:t>
            </w:r>
            <w:r w:rsidRPr="00FC0FA4">
              <w:rPr>
                <w:rFonts w:ascii="Arial" w:eastAsia="Times New Roman" w:hAnsi="Arial" w:cs="Arial"/>
                <w:sz w:val="18"/>
                <w:szCs w:val="18"/>
              </w:rPr>
              <w:t xml:space="preserve"> </w:t>
            </w:r>
            <w:r w:rsidRPr="00FC0FA4">
              <w:rPr>
                <w:rFonts w:ascii="Arial" w:eastAsia="Times New Roman" w:hAnsi="Arial" w:cs="Arial"/>
                <w:b/>
                <w:color w:val="000000"/>
                <w:sz w:val="18"/>
                <w:szCs w:val="18"/>
              </w:rPr>
              <w:t>тринадцатой сессии Совета депутатов Дмитриевского сельсовета Татарского района Новосибирской области от 30.06.2021 № 37 «Об утверждении Положения о ежемесячной доплате к страховой пенсии по старости (инвалидности) лицам, замещавшим муниципальные должности Дмитриевского сельсовета Татарского района Новосибирской области на постоянной основе»</w:t>
            </w:r>
          </w:p>
          <w:p w:rsidR="007770B6" w:rsidRPr="00FC0FA4" w:rsidRDefault="007770B6" w:rsidP="00FC0FA4">
            <w:pPr>
              <w:spacing w:after="0" w:line="240" w:lineRule="auto"/>
              <w:rPr>
                <w:rFonts w:ascii="Arial" w:eastAsia="Times New Roman" w:hAnsi="Arial" w:cs="Arial"/>
                <w:color w:val="000000"/>
                <w:sz w:val="18"/>
                <w:szCs w:val="18"/>
              </w:rPr>
            </w:pPr>
          </w:p>
          <w:p w:rsidR="007770B6" w:rsidRPr="00FC0FA4" w:rsidRDefault="007770B6" w:rsidP="00FC0FA4">
            <w:pPr>
              <w:spacing w:after="0" w:line="240" w:lineRule="auto"/>
              <w:rPr>
                <w:rFonts w:ascii="Arial" w:eastAsia="Times New Roman" w:hAnsi="Arial" w:cs="Arial"/>
                <w:b/>
                <w:sz w:val="18"/>
                <w:szCs w:val="18"/>
              </w:rPr>
            </w:pPr>
            <w:r w:rsidRPr="00FC0FA4">
              <w:rPr>
                <w:rFonts w:ascii="Arial" w:eastAsia="Times New Roman" w:hAnsi="Arial" w:cs="Arial"/>
                <w:color w:val="000000"/>
                <w:sz w:val="18"/>
                <w:szCs w:val="18"/>
              </w:rPr>
              <w:t xml:space="preserve">       В соответствии со статьей 40 Федерального закона от 06.10.2003 № 131-ФЗ «Об общих принципах организации местного самоуправления в Российской Федерации», </w:t>
            </w:r>
            <w:r w:rsidRPr="00FC0FA4">
              <w:rPr>
                <w:rFonts w:ascii="Arial" w:eastAsia="Times New Roman" w:hAnsi="Arial" w:cs="Arial"/>
                <w:sz w:val="18"/>
                <w:szCs w:val="18"/>
              </w:rPr>
              <w:t xml:space="preserve">Законом Новосибирской области от 28.06.2018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w:t>
            </w:r>
            <w:r w:rsidRPr="00FC0FA4">
              <w:rPr>
                <w:rFonts w:ascii="Arial" w:eastAsia="Times New Roman" w:hAnsi="Arial" w:cs="Arial"/>
                <w:color w:val="000000"/>
                <w:sz w:val="18"/>
                <w:szCs w:val="18"/>
              </w:rPr>
              <w:t xml:space="preserve"> </w:t>
            </w:r>
            <w:r w:rsidRPr="00FC0FA4">
              <w:rPr>
                <w:rFonts w:ascii="Arial" w:eastAsia="Times New Roman" w:hAnsi="Arial" w:cs="Arial"/>
                <w:sz w:val="18"/>
                <w:szCs w:val="18"/>
              </w:rPr>
              <w:t xml:space="preserve">сельского поселения Дмитриевского сельсовета </w:t>
            </w:r>
            <w:r w:rsidRPr="00FC0FA4">
              <w:rPr>
                <w:rFonts w:ascii="Arial" w:eastAsia="Times New Roman" w:hAnsi="Arial" w:cs="Arial"/>
                <w:color w:val="000000"/>
                <w:spacing w:val="-1"/>
                <w:sz w:val="18"/>
                <w:szCs w:val="18"/>
              </w:rPr>
              <w:t xml:space="preserve">Татарского </w:t>
            </w:r>
            <w:r w:rsidRPr="00FC0FA4">
              <w:rPr>
                <w:rFonts w:ascii="Arial" w:eastAsia="Times New Roman" w:hAnsi="Arial" w:cs="Arial"/>
                <w:sz w:val="18"/>
                <w:szCs w:val="18"/>
              </w:rPr>
              <w:t>муниципального района Новосибирской области, Совет депутатов Дмитриевского сельсовета Татарского района Новосибирской области,</w:t>
            </w:r>
          </w:p>
          <w:p w:rsidR="007770B6" w:rsidRPr="00FC0FA4" w:rsidRDefault="007770B6" w:rsidP="00FC0FA4">
            <w:pPr>
              <w:spacing w:after="0" w:line="240" w:lineRule="auto"/>
              <w:ind w:firstLine="720"/>
              <w:jc w:val="both"/>
              <w:rPr>
                <w:rFonts w:ascii="Arial" w:eastAsia="Times New Roman" w:hAnsi="Arial" w:cs="Arial"/>
                <w:b/>
                <w:sz w:val="18"/>
                <w:szCs w:val="18"/>
              </w:rPr>
            </w:pPr>
            <w:r w:rsidRPr="00FC0FA4">
              <w:rPr>
                <w:rFonts w:ascii="Arial" w:eastAsia="Times New Roman" w:hAnsi="Arial" w:cs="Arial"/>
                <w:b/>
                <w:sz w:val="18"/>
                <w:szCs w:val="18"/>
              </w:rPr>
              <w:t>РЕШИЛ:</w:t>
            </w:r>
          </w:p>
          <w:p w:rsidR="007770B6" w:rsidRPr="00FC0FA4" w:rsidRDefault="007770B6" w:rsidP="00FC0FA4">
            <w:pPr>
              <w:spacing w:after="0" w:line="240" w:lineRule="auto"/>
              <w:rPr>
                <w:rFonts w:ascii="Arial" w:eastAsia="Times New Roman" w:hAnsi="Arial" w:cs="Arial"/>
                <w:color w:val="000000"/>
                <w:sz w:val="18"/>
                <w:szCs w:val="18"/>
              </w:rPr>
            </w:pPr>
            <w:r w:rsidRPr="00FC0FA4">
              <w:rPr>
                <w:rFonts w:ascii="Arial" w:eastAsia="Times New Roman" w:hAnsi="Arial" w:cs="Arial"/>
                <w:color w:val="000000"/>
                <w:sz w:val="18"/>
                <w:szCs w:val="18"/>
              </w:rPr>
              <w:t>1.Внести в решение тринадцатой сессии Совета депутатов Дмитриевского сельсовета Татарского района Новосибирской области от 30.06.2021 № 37 «Об утверждении Положения о ежемесячной доплате к страховой пенсии по старости (инвалидности) лицам, замещавшим муниципальные должности Дмитриевского сельсовета Татарского района Новосибирской области на постоянной основе» следующие изменения:</w:t>
            </w:r>
          </w:p>
          <w:p w:rsidR="007770B6" w:rsidRPr="00FC0FA4" w:rsidRDefault="007770B6" w:rsidP="00FC0FA4">
            <w:pPr>
              <w:spacing w:after="0" w:line="240" w:lineRule="auto"/>
              <w:rPr>
                <w:rFonts w:ascii="Arial" w:eastAsia="Times New Roman" w:hAnsi="Arial" w:cs="Arial"/>
                <w:color w:val="000000"/>
                <w:sz w:val="18"/>
                <w:szCs w:val="18"/>
              </w:rPr>
            </w:pPr>
            <w:r w:rsidRPr="00FC0FA4">
              <w:rPr>
                <w:rFonts w:ascii="Arial" w:eastAsia="Times New Roman" w:hAnsi="Arial" w:cs="Arial"/>
                <w:color w:val="000000"/>
                <w:sz w:val="18"/>
                <w:szCs w:val="18"/>
              </w:rPr>
              <w:t>1.1. В пункте 4.2. Положения слова</w:t>
            </w:r>
            <w:r w:rsidRPr="00FC0FA4">
              <w:rPr>
                <w:rFonts w:ascii="Arial" w:eastAsia="Times New Roman" w:hAnsi="Arial" w:cs="Arial"/>
                <w:sz w:val="18"/>
                <w:szCs w:val="18"/>
              </w:rPr>
              <w:t xml:space="preserve"> </w:t>
            </w:r>
            <w:r w:rsidRPr="00FC0FA4">
              <w:rPr>
                <w:rFonts w:ascii="Arial" w:eastAsia="Times New Roman" w:hAnsi="Arial" w:cs="Arial"/>
                <w:color w:val="000000"/>
                <w:sz w:val="18"/>
                <w:szCs w:val="18"/>
              </w:rPr>
              <w:t>«Пенсионного фонда Российской Федерации» заменить словами «Фонда пенсионного и социального страхования в Российской Федерации».</w:t>
            </w:r>
          </w:p>
          <w:p w:rsidR="007770B6" w:rsidRPr="00FC0FA4" w:rsidRDefault="007770B6" w:rsidP="00FC0FA4">
            <w:pPr>
              <w:spacing w:after="0" w:line="240" w:lineRule="auto"/>
              <w:rPr>
                <w:rFonts w:ascii="Arial" w:eastAsia="Times New Roman" w:hAnsi="Arial" w:cs="Arial"/>
                <w:color w:val="000000"/>
                <w:sz w:val="18"/>
                <w:szCs w:val="18"/>
              </w:rPr>
            </w:pPr>
            <w:r w:rsidRPr="00FC0FA4">
              <w:rPr>
                <w:rFonts w:ascii="Arial" w:eastAsia="Times New Roman" w:hAnsi="Arial" w:cs="Arial"/>
                <w:color w:val="000000"/>
                <w:sz w:val="18"/>
                <w:szCs w:val="18"/>
              </w:rPr>
              <w:t>2. Опубликовать данное решение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7770B6" w:rsidRPr="00FC0FA4" w:rsidRDefault="007770B6" w:rsidP="00FC0FA4">
            <w:pPr>
              <w:spacing w:after="0" w:line="240" w:lineRule="auto"/>
              <w:rPr>
                <w:rFonts w:ascii="Arial" w:eastAsia="Times New Roman" w:hAnsi="Arial" w:cs="Arial"/>
                <w:color w:val="000000"/>
                <w:sz w:val="18"/>
                <w:szCs w:val="18"/>
              </w:rPr>
            </w:pPr>
            <w:r w:rsidRPr="00FC0FA4">
              <w:rPr>
                <w:rFonts w:ascii="Arial" w:eastAsia="Times New Roman" w:hAnsi="Arial" w:cs="Arial"/>
                <w:color w:val="000000"/>
                <w:sz w:val="18"/>
                <w:szCs w:val="18"/>
              </w:rPr>
              <w:t>3. Контроль за исполнением данного решения оставляю за собой.</w:t>
            </w:r>
          </w:p>
          <w:p w:rsidR="007770B6" w:rsidRPr="00FC0FA4" w:rsidRDefault="007770B6" w:rsidP="00FC0FA4">
            <w:pPr>
              <w:spacing w:after="0" w:line="240" w:lineRule="auto"/>
              <w:rPr>
                <w:rFonts w:ascii="Arial" w:eastAsia="Times New Roman" w:hAnsi="Arial" w:cs="Arial"/>
                <w:color w:val="000000"/>
                <w:sz w:val="18"/>
                <w:szCs w:val="18"/>
              </w:rPr>
            </w:pPr>
            <w:r w:rsidRPr="00FC0FA4">
              <w:rPr>
                <w:rFonts w:ascii="Arial" w:eastAsia="Times New Roman" w:hAnsi="Arial" w:cs="Arial"/>
                <w:color w:val="000000"/>
                <w:sz w:val="18"/>
                <w:szCs w:val="18"/>
              </w:rPr>
              <w:t>Глава Дмитриевского сельсовета</w:t>
            </w:r>
          </w:p>
          <w:p w:rsidR="007770B6" w:rsidRPr="00FC0FA4" w:rsidRDefault="007770B6" w:rsidP="00FC0FA4">
            <w:pPr>
              <w:spacing w:after="0" w:line="240" w:lineRule="auto"/>
              <w:rPr>
                <w:rFonts w:ascii="Arial" w:eastAsia="Times New Roman" w:hAnsi="Arial" w:cs="Arial"/>
                <w:color w:val="000000"/>
                <w:sz w:val="18"/>
                <w:szCs w:val="18"/>
              </w:rPr>
            </w:pPr>
            <w:r w:rsidRPr="00FC0FA4">
              <w:rPr>
                <w:rFonts w:ascii="Arial" w:eastAsia="Times New Roman" w:hAnsi="Arial" w:cs="Arial"/>
                <w:color w:val="000000"/>
                <w:sz w:val="18"/>
                <w:szCs w:val="18"/>
              </w:rPr>
              <w:t>Татарского района Новосибирской области     ________________ В.В. Омельченко</w:t>
            </w:r>
          </w:p>
          <w:p w:rsidR="007770B6" w:rsidRPr="00FC0FA4" w:rsidRDefault="007770B6" w:rsidP="00FC0FA4">
            <w:pPr>
              <w:spacing w:after="0" w:line="240" w:lineRule="auto"/>
              <w:rPr>
                <w:rFonts w:ascii="Arial" w:eastAsia="Times New Roman" w:hAnsi="Arial" w:cs="Arial"/>
                <w:color w:val="000000"/>
                <w:sz w:val="18"/>
                <w:szCs w:val="18"/>
              </w:rPr>
            </w:pPr>
          </w:p>
          <w:p w:rsidR="007770B6" w:rsidRPr="00FC0FA4" w:rsidRDefault="007770B6" w:rsidP="00FC0FA4">
            <w:pPr>
              <w:spacing w:after="0" w:line="240" w:lineRule="auto"/>
              <w:rPr>
                <w:rFonts w:ascii="Arial" w:eastAsia="Times New Roman" w:hAnsi="Arial" w:cs="Arial"/>
                <w:color w:val="000000"/>
                <w:sz w:val="18"/>
                <w:szCs w:val="18"/>
              </w:rPr>
            </w:pPr>
            <w:r w:rsidRPr="00FC0FA4">
              <w:rPr>
                <w:rFonts w:ascii="Arial" w:eastAsia="Times New Roman" w:hAnsi="Arial" w:cs="Arial"/>
                <w:color w:val="000000"/>
                <w:sz w:val="18"/>
                <w:szCs w:val="18"/>
              </w:rPr>
              <w:t>Председатель Совета депутатов</w:t>
            </w:r>
          </w:p>
          <w:p w:rsidR="007770B6" w:rsidRPr="00FC0FA4" w:rsidRDefault="007770B6" w:rsidP="00FC0FA4">
            <w:pPr>
              <w:spacing w:after="0" w:line="240" w:lineRule="auto"/>
              <w:rPr>
                <w:rFonts w:ascii="Arial" w:eastAsia="Times New Roman" w:hAnsi="Arial" w:cs="Arial"/>
                <w:color w:val="000000"/>
                <w:sz w:val="18"/>
                <w:szCs w:val="18"/>
              </w:rPr>
            </w:pPr>
            <w:r w:rsidRPr="00FC0FA4">
              <w:rPr>
                <w:rFonts w:ascii="Arial" w:eastAsia="Times New Roman" w:hAnsi="Arial" w:cs="Arial"/>
                <w:color w:val="000000"/>
                <w:sz w:val="18"/>
                <w:szCs w:val="18"/>
              </w:rPr>
              <w:t xml:space="preserve">Дмитриевского сельсовета                                      </w:t>
            </w:r>
          </w:p>
          <w:p w:rsidR="007770B6" w:rsidRPr="00FC0FA4" w:rsidRDefault="007770B6" w:rsidP="00FC0FA4">
            <w:pPr>
              <w:spacing w:after="0" w:line="240" w:lineRule="auto"/>
              <w:rPr>
                <w:rFonts w:ascii="Arial" w:eastAsia="Times New Roman" w:hAnsi="Arial" w:cs="Arial"/>
                <w:color w:val="000000"/>
                <w:sz w:val="18"/>
                <w:szCs w:val="18"/>
              </w:rPr>
            </w:pPr>
            <w:r w:rsidRPr="00FC0FA4">
              <w:rPr>
                <w:rFonts w:ascii="Arial" w:eastAsia="Times New Roman" w:hAnsi="Arial" w:cs="Arial"/>
                <w:color w:val="000000"/>
                <w:sz w:val="18"/>
                <w:szCs w:val="18"/>
              </w:rPr>
              <w:t>Татарского района Новосибирской области     ________________ И.А. Безотеческая</w:t>
            </w:r>
          </w:p>
          <w:p w:rsidR="007770B6" w:rsidRPr="00FC0FA4" w:rsidRDefault="007770B6" w:rsidP="00FC0FA4">
            <w:pPr>
              <w:tabs>
                <w:tab w:val="left" w:pos="1425"/>
              </w:tabs>
              <w:spacing w:after="0" w:line="240" w:lineRule="auto"/>
              <w:rPr>
                <w:rFonts w:ascii="Arial" w:hAnsi="Arial" w:cs="Arial"/>
                <w:sz w:val="18"/>
                <w:szCs w:val="18"/>
              </w:rPr>
            </w:pPr>
          </w:p>
          <w:p w:rsidR="007770B6" w:rsidRPr="00FC0FA4" w:rsidRDefault="007770B6" w:rsidP="00FC0FA4">
            <w:pPr>
              <w:tabs>
                <w:tab w:val="left" w:pos="1425"/>
              </w:tabs>
              <w:spacing w:after="0" w:line="240" w:lineRule="auto"/>
              <w:rPr>
                <w:rFonts w:ascii="Arial" w:hAnsi="Arial" w:cs="Arial"/>
                <w:sz w:val="18"/>
                <w:szCs w:val="18"/>
              </w:rPr>
            </w:pPr>
          </w:p>
          <w:p w:rsidR="00A42F9A" w:rsidRPr="00FC0FA4" w:rsidRDefault="00A42F9A" w:rsidP="00FC0FA4">
            <w:pPr>
              <w:spacing w:after="0" w:line="240" w:lineRule="auto"/>
              <w:rPr>
                <w:rFonts w:ascii="Arial" w:hAnsi="Arial" w:cs="Arial"/>
                <w:sz w:val="18"/>
                <w:szCs w:val="18"/>
              </w:rPr>
            </w:pPr>
          </w:p>
        </w:tc>
        <w:tc>
          <w:tcPr>
            <w:tcW w:w="283" w:type="dxa"/>
            <w:tcBorders>
              <w:top w:val="nil"/>
              <w:left w:val="nil"/>
              <w:bottom w:val="nil"/>
              <w:right w:val="nil"/>
            </w:tcBorders>
            <w:shd w:val="clear" w:color="auto" w:fill="auto"/>
            <w:noWrap/>
            <w:vAlign w:val="bottom"/>
          </w:tcPr>
          <w:p w:rsidR="00A42F9A" w:rsidRPr="00FC0FA4" w:rsidRDefault="00A42F9A" w:rsidP="00FC0FA4">
            <w:pPr>
              <w:spacing w:after="0" w:line="240" w:lineRule="auto"/>
              <w:rPr>
                <w:rFonts w:ascii="Arial" w:hAnsi="Arial" w:cs="Arial"/>
                <w:sz w:val="18"/>
                <w:szCs w:val="18"/>
              </w:rPr>
            </w:pPr>
          </w:p>
        </w:tc>
        <w:tc>
          <w:tcPr>
            <w:tcW w:w="622" w:type="dxa"/>
            <w:tcBorders>
              <w:top w:val="nil"/>
              <w:left w:val="nil"/>
              <w:bottom w:val="nil"/>
              <w:right w:val="nil"/>
            </w:tcBorders>
            <w:shd w:val="clear" w:color="auto" w:fill="auto"/>
            <w:noWrap/>
            <w:vAlign w:val="bottom"/>
          </w:tcPr>
          <w:p w:rsidR="00A42F9A" w:rsidRPr="00FC0FA4" w:rsidRDefault="00A42F9A" w:rsidP="00FC0FA4">
            <w:pPr>
              <w:spacing w:after="0" w:line="240" w:lineRule="auto"/>
              <w:rPr>
                <w:rFonts w:ascii="Arial" w:hAnsi="Arial" w:cs="Arial"/>
                <w:sz w:val="18"/>
                <w:szCs w:val="18"/>
              </w:rPr>
            </w:pPr>
          </w:p>
        </w:tc>
        <w:tc>
          <w:tcPr>
            <w:tcW w:w="900" w:type="dxa"/>
            <w:tcBorders>
              <w:top w:val="nil"/>
              <w:left w:val="nil"/>
              <w:bottom w:val="nil"/>
              <w:right w:val="nil"/>
            </w:tcBorders>
            <w:shd w:val="clear" w:color="auto" w:fill="auto"/>
            <w:noWrap/>
            <w:vAlign w:val="bottom"/>
          </w:tcPr>
          <w:p w:rsidR="00A42F9A" w:rsidRPr="00FC0FA4" w:rsidRDefault="00A42F9A" w:rsidP="00FC0FA4">
            <w:pPr>
              <w:spacing w:after="0" w:line="240" w:lineRule="auto"/>
              <w:rPr>
                <w:rFonts w:ascii="Arial" w:hAnsi="Arial" w:cs="Arial"/>
                <w:sz w:val="18"/>
                <w:szCs w:val="18"/>
              </w:rPr>
            </w:pPr>
          </w:p>
        </w:tc>
        <w:tc>
          <w:tcPr>
            <w:tcW w:w="696" w:type="dxa"/>
            <w:tcBorders>
              <w:top w:val="nil"/>
              <w:left w:val="nil"/>
              <w:bottom w:val="nil"/>
              <w:right w:val="nil"/>
            </w:tcBorders>
            <w:shd w:val="clear" w:color="auto" w:fill="auto"/>
            <w:noWrap/>
            <w:vAlign w:val="bottom"/>
          </w:tcPr>
          <w:p w:rsidR="00A42F9A" w:rsidRPr="00FC0FA4" w:rsidRDefault="00A42F9A" w:rsidP="00FC0FA4">
            <w:pPr>
              <w:spacing w:after="0" w:line="240" w:lineRule="auto"/>
              <w:rPr>
                <w:rFonts w:ascii="Arial" w:hAnsi="Arial" w:cs="Arial"/>
                <w:sz w:val="18"/>
                <w:szCs w:val="18"/>
              </w:rPr>
            </w:pPr>
          </w:p>
        </w:tc>
        <w:tc>
          <w:tcPr>
            <w:tcW w:w="812" w:type="dxa"/>
            <w:tcBorders>
              <w:top w:val="nil"/>
              <w:left w:val="nil"/>
              <w:bottom w:val="nil"/>
              <w:right w:val="nil"/>
            </w:tcBorders>
            <w:shd w:val="clear" w:color="auto" w:fill="auto"/>
            <w:noWrap/>
            <w:vAlign w:val="bottom"/>
          </w:tcPr>
          <w:p w:rsidR="00A42F9A" w:rsidRPr="00FC0FA4" w:rsidRDefault="00A42F9A" w:rsidP="00FC0FA4">
            <w:pPr>
              <w:spacing w:after="0" w:line="240" w:lineRule="auto"/>
              <w:rPr>
                <w:rFonts w:ascii="Arial" w:hAnsi="Arial" w:cs="Arial"/>
                <w:sz w:val="18"/>
                <w:szCs w:val="18"/>
              </w:rPr>
            </w:pPr>
          </w:p>
        </w:tc>
        <w:tc>
          <w:tcPr>
            <w:tcW w:w="832" w:type="dxa"/>
            <w:tcBorders>
              <w:top w:val="nil"/>
              <w:left w:val="nil"/>
              <w:bottom w:val="nil"/>
              <w:right w:val="nil"/>
            </w:tcBorders>
            <w:shd w:val="clear" w:color="auto" w:fill="auto"/>
            <w:noWrap/>
            <w:vAlign w:val="bottom"/>
          </w:tcPr>
          <w:p w:rsidR="00A42F9A" w:rsidRPr="00FC0FA4" w:rsidRDefault="00A42F9A" w:rsidP="00FC0FA4">
            <w:pPr>
              <w:spacing w:after="0" w:line="240" w:lineRule="auto"/>
              <w:rPr>
                <w:rFonts w:ascii="Arial" w:hAnsi="Arial" w:cs="Arial"/>
                <w:sz w:val="18"/>
                <w:szCs w:val="18"/>
              </w:rPr>
            </w:pPr>
          </w:p>
        </w:tc>
        <w:tc>
          <w:tcPr>
            <w:tcW w:w="236" w:type="dxa"/>
            <w:tcBorders>
              <w:top w:val="nil"/>
              <w:left w:val="nil"/>
              <w:bottom w:val="nil"/>
              <w:right w:val="nil"/>
            </w:tcBorders>
            <w:shd w:val="clear" w:color="auto" w:fill="auto"/>
            <w:noWrap/>
            <w:vAlign w:val="bottom"/>
          </w:tcPr>
          <w:p w:rsidR="00A42F9A" w:rsidRPr="00FC0FA4" w:rsidRDefault="00A42F9A" w:rsidP="00FC0FA4">
            <w:pPr>
              <w:spacing w:after="0" w:line="240" w:lineRule="auto"/>
              <w:rPr>
                <w:rFonts w:ascii="Arial" w:hAnsi="Arial" w:cs="Arial"/>
                <w:sz w:val="18"/>
                <w:szCs w:val="18"/>
              </w:rPr>
            </w:pPr>
          </w:p>
        </w:tc>
        <w:tc>
          <w:tcPr>
            <w:tcW w:w="236" w:type="dxa"/>
            <w:tcBorders>
              <w:top w:val="nil"/>
              <w:left w:val="nil"/>
              <w:bottom w:val="nil"/>
              <w:right w:val="nil"/>
            </w:tcBorders>
            <w:shd w:val="clear" w:color="auto" w:fill="auto"/>
            <w:noWrap/>
            <w:vAlign w:val="bottom"/>
          </w:tcPr>
          <w:p w:rsidR="00A42F9A" w:rsidRPr="00FC0FA4" w:rsidRDefault="00A42F9A" w:rsidP="00FC0FA4">
            <w:pPr>
              <w:spacing w:after="0" w:line="240" w:lineRule="auto"/>
              <w:rPr>
                <w:rFonts w:ascii="Arial" w:hAnsi="Arial" w:cs="Arial"/>
                <w:sz w:val="18"/>
                <w:szCs w:val="18"/>
              </w:rPr>
            </w:pPr>
          </w:p>
        </w:tc>
        <w:tc>
          <w:tcPr>
            <w:tcW w:w="427" w:type="dxa"/>
            <w:tcBorders>
              <w:top w:val="nil"/>
              <w:left w:val="nil"/>
              <w:bottom w:val="nil"/>
              <w:right w:val="nil"/>
            </w:tcBorders>
            <w:shd w:val="clear" w:color="auto" w:fill="auto"/>
            <w:noWrap/>
            <w:vAlign w:val="bottom"/>
          </w:tcPr>
          <w:p w:rsidR="00A42F9A" w:rsidRPr="00FC0FA4" w:rsidRDefault="00A42F9A" w:rsidP="00FC0FA4">
            <w:pPr>
              <w:spacing w:after="0" w:line="240" w:lineRule="auto"/>
              <w:rPr>
                <w:rFonts w:ascii="Arial" w:hAnsi="Arial" w:cs="Arial"/>
                <w:sz w:val="18"/>
                <w:szCs w:val="18"/>
              </w:rPr>
            </w:pPr>
          </w:p>
        </w:tc>
        <w:tc>
          <w:tcPr>
            <w:tcW w:w="1176" w:type="dxa"/>
            <w:tcBorders>
              <w:top w:val="nil"/>
              <w:left w:val="nil"/>
              <w:bottom w:val="nil"/>
              <w:right w:val="nil"/>
            </w:tcBorders>
            <w:shd w:val="clear" w:color="auto" w:fill="auto"/>
            <w:noWrap/>
            <w:vAlign w:val="bottom"/>
          </w:tcPr>
          <w:p w:rsidR="00A42F9A" w:rsidRPr="00FC0FA4" w:rsidRDefault="00A42F9A" w:rsidP="00FC0FA4">
            <w:pPr>
              <w:spacing w:after="0" w:line="240" w:lineRule="auto"/>
              <w:rPr>
                <w:rFonts w:ascii="Arial" w:hAnsi="Arial" w:cs="Arial"/>
                <w:sz w:val="18"/>
                <w:szCs w:val="18"/>
              </w:rPr>
            </w:pPr>
          </w:p>
        </w:tc>
        <w:tc>
          <w:tcPr>
            <w:tcW w:w="236" w:type="dxa"/>
            <w:tcBorders>
              <w:top w:val="nil"/>
              <w:left w:val="nil"/>
              <w:bottom w:val="nil"/>
              <w:right w:val="nil"/>
            </w:tcBorders>
            <w:shd w:val="clear" w:color="auto" w:fill="auto"/>
            <w:noWrap/>
            <w:vAlign w:val="bottom"/>
          </w:tcPr>
          <w:p w:rsidR="00A42F9A" w:rsidRPr="00FC0FA4" w:rsidRDefault="00A42F9A" w:rsidP="00FC0FA4">
            <w:pPr>
              <w:spacing w:after="0" w:line="240" w:lineRule="auto"/>
              <w:rPr>
                <w:rFonts w:ascii="Arial" w:hAnsi="Arial" w:cs="Arial"/>
                <w:sz w:val="18"/>
                <w:szCs w:val="18"/>
              </w:rPr>
            </w:pPr>
          </w:p>
        </w:tc>
        <w:tc>
          <w:tcPr>
            <w:tcW w:w="686" w:type="dxa"/>
            <w:tcBorders>
              <w:top w:val="nil"/>
              <w:left w:val="nil"/>
              <w:bottom w:val="nil"/>
              <w:right w:val="nil"/>
            </w:tcBorders>
            <w:shd w:val="clear" w:color="auto" w:fill="auto"/>
            <w:noWrap/>
            <w:vAlign w:val="bottom"/>
          </w:tcPr>
          <w:p w:rsidR="00A42F9A" w:rsidRPr="00FC0FA4" w:rsidRDefault="00A42F9A" w:rsidP="00FC0FA4">
            <w:pPr>
              <w:spacing w:after="0" w:line="240" w:lineRule="auto"/>
              <w:rPr>
                <w:rFonts w:ascii="Arial" w:hAnsi="Arial" w:cs="Arial"/>
                <w:sz w:val="18"/>
                <w:szCs w:val="18"/>
              </w:rPr>
            </w:pPr>
          </w:p>
        </w:tc>
      </w:tr>
    </w:tbl>
    <w:p w:rsidR="005268E9" w:rsidRPr="00FC0FA4" w:rsidRDefault="00E62D76" w:rsidP="00744223">
      <w:pPr>
        <w:spacing w:after="0" w:line="240" w:lineRule="auto"/>
        <w:rPr>
          <w:rFonts w:ascii="Arial" w:hAnsi="Arial" w:cs="Arial"/>
          <w:sz w:val="18"/>
          <w:szCs w:val="18"/>
        </w:rPr>
      </w:pPr>
      <w:r>
        <w:rPr>
          <w:rFonts w:ascii="Arial" w:hAnsi="Arial" w:cs="Arial"/>
          <w:noProof/>
          <w:sz w:val="18"/>
          <w:szCs w:val="18"/>
        </w:rPr>
        <w:lastRenderedPageBreak/>
        <w:pict>
          <v:shape id="_x0000_s1840" type="#_x0000_t32" style="position:absolute;margin-left:-37.5pt;margin-top:412.4pt;width:547.05pt;height:0;z-index:251721728;mso-position-horizontal-relative:text;mso-position-vertical-relative:text" o:connectortype="straight" strokecolor="black [3200]" strokeweight="5pt">
            <v:stroke dashstyle="1 1"/>
            <v:shadow color="#868686"/>
          </v:shape>
        </w:pict>
      </w:r>
      <w:r w:rsidR="00AE5EF2" w:rsidRPr="00FC0FA4">
        <w:rPr>
          <w:rFonts w:ascii="Arial" w:hAnsi="Arial" w:cs="Arial"/>
          <w:sz w:val="18"/>
          <w:szCs w:val="18"/>
        </w:rPr>
        <w:t xml:space="preserve">               </w:t>
      </w:r>
      <w:r w:rsidR="007252AE" w:rsidRPr="00FC0FA4">
        <w:rPr>
          <w:rFonts w:ascii="Arial" w:hAnsi="Arial" w:cs="Arial"/>
          <w:sz w:val="18"/>
          <w:szCs w:val="18"/>
        </w:rPr>
        <w:t xml:space="preserve">                               </w:t>
      </w:r>
      <w:r w:rsidR="00744223">
        <w:rPr>
          <w:rFonts w:ascii="Arial" w:hAnsi="Arial" w:cs="Arial"/>
          <w:sz w:val="18"/>
          <w:szCs w:val="18"/>
        </w:rPr>
        <w:t xml:space="preserve">                           </w:t>
      </w:r>
      <w:r w:rsidR="005268E9" w:rsidRPr="00FC0FA4">
        <w:rPr>
          <w:rFonts w:ascii="Arial" w:hAnsi="Arial" w:cs="Arial"/>
          <w:sz w:val="18"/>
          <w:szCs w:val="18"/>
        </w:rPr>
        <w:t xml:space="preserve">                                                                                                                                             </w:t>
      </w:r>
    </w:p>
    <w:p w:rsidR="007770B6" w:rsidRPr="00FC0FA4" w:rsidRDefault="007770B6" w:rsidP="00744223">
      <w:pPr>
        <w:spacing w:after="0" w:line="240" w:lineRule="auto"/>
        <w:jc w:val="center"/>
        <w:rPr>
          <w:rFonts w:ascii="Arial" w:hAnsi="Arial" w:cs="Arial"/>
          <w:b/>
          <w:sz w:val="18"/>
          <w:szCs w:val="18"/>
        </w:rPr>
      </w:pPr>
      <w:r w:rsidRPr="00FC0FA4">
        <w:rPr>
          <w:rFonts w:ascii="Arial" w:hAnsi="Arial" w:cs="Arial"/>
          <w:b/>
          <w:sz w:val="18"/>
          <w:szCs w:val="18"/>
        </w:rPr>
        <w:t>СОВЕТ ДЕПУТАТОВ ДМИТРИЕВСКОГО СЕЛЬСОВЕТА</w:t>
      </w:r>
    </w:p>
    <w:p w:rsidR="007770B6" w:rsidRPr="00FC0FA4" w:rsidRDefault="007770B6" w:rsidP="00FC0FA4">
      <w:pPr>
        <w:spacing w:after="0" w:line="240" w:lineRule="auto"/>
        <w:jc w:val="center"/>
        <w:rPr>
          <w:rFonts w:ascii="Arial" w:hAnsi="Arial" w:cs="Arial"/>
          <w:b/>
          <w:sz w:val="18"/>
          <w:szCs w:val="18"/>
        </w:rPr>
      </w:pPr>
      <w:r w:rsidRPr="00FC0FA4">
        <w:rPr>
          <w:rFonts w:ascii="Arial" w:hAnsi="Arial" w:cs="Arial"/>
          <w:b/>
          <w:sz w:val="18"/>
          <w:szCs w:val="18"/>
        </w:rPr>
        <w:t>ТАТАРСКОГО РАЙОНА НОВОСИБИРСКОЙ ОБЛАСТИ</w:t>
      </w:r>
    </w:p>
    <w:p w:rsidR="007770B6" w:rsidRPr="00FC0FA4" w:rsidRDefault="007770B6" w:rsidP="00FC0FA4">
      <w:pPr>
        <w:spacing w:after="0" w:line="240" w:lineRule="auto"/>
        <w:jc w:val="center"/>
        <w:rPr>
          <w:rFonts w:ascii="Arial" w:hAnsi="Arial" w:cs="Arial"/>
          <w:b/>
          <w:sz w:val="18"/>
          <w:szCs w:val="18"/>
        </w:rPr>
      </w:pPr>
    </w:p>
    <w:p w:rsidR="007770B6" w:rsidRPr="00FC0FA4" w:rsidRDefault="007770B6" w:rsidP="00FC0FA4">
      <w:pPr>
        <w:spacing w:after="0" w:line="240" w:lineRule="auto"/>
        <w:jc w:val="center"/>
        <w:rPr>
          <w:rFonts w:ascii="Arial" w:hAnsi="Arial" w:cs="Arial"/>
          <w:b/>
          <w:sz w:val="18"/>
          <w:szCs w:val="18"/>
        </w:rPr>
      </w:pPr>
      <w:r w:rsidRPr="00FC0FA4">
        <w:rPr>
          <w:rFonts w:ascii="Arial" w:hAnsi="Arial" w:cs="Arial"/>
          <w:b/>
          <w:sz w:val="18"/>
          <w:szCs w:val="18"/>
        </w:rPr>
        <w:t>РЕШЕНИЕ</w:t>
      </w:r>
    </w:p>
    <w:p w:rsidR="007770B6" w:rsidRPr="00FC0FA4" w:rsidRDefault="007770B6" w:rsidP="00FC0FA4">
      <w:pPr>
        <w:spacing w:after="0" w:line="240" w:lineRule="auto"/>
        <w:jc w:val="center"/>
        <w:rPr>
          <w:rFonts w:ascii="Arial" w:hAnsi="Arial" w:cs="Arial"/>
          <w:sz w:val="18"/>
          <w:szCs w:val="18"/>
        </w:rPr>
      </w:pPr>
      <w:r w:rsidRPr="00FC0FA4">
        <w:rPr>
          <w:rFonts w:ascii="Arial" w:hAnsi="Arial" w:cs="Arial"/>
          <w:sz w:val="18"/>
          <w:szCs w:val="18"/>
        </w:rPr>
        <w:t>(сорок второй сессии шестого созыва)</w:t>
      </w:r>
    </w:p>
    <w:p w:rsidR="007770B6" w:rsidRPr="00FC0FA4" w:rsidRDefault="007770B6" w:rsidP="00FC0FA4">
      <w:pPr>
        <w:spacing w:after="0" w:line="240" w:lineRule="auto"/>
        <w:jc w:val="center"/>
        <w:rPr>
          <w:rFonts w:ascii="Arial" w:hAnsi="Arial" w:cs="Arial"/>
          <w:sz w:val="18"/>
          <w:szCs w:val="18"/>
        </w:rPr>
      </w:pPr>
    </w:p>
    <w:p w:rsidR="007770B6" w:rsidRPr="00FC0FA4" w:rsidRDefault="007770B6" w:rsidP="00FC0FA4">
      <w:pPr>
        <w:spacing w:after="0" w:line="240" w:lineRule="auto"/>
        <w:rPr>
          <w:rFonts w:ascii="Arial" w:hAnsi="Arial" w:cs="Arial"/>
          <w:spacing w:val="-10"/>
          <w:sz w:val="18"/>
          <w:szCs w:val="18"/>
        </w:rPr>
      </w:pPr>
      <w:r w:rsidRPr="00FC0FA4">
        <w:rPr>
          <w:rFonts w:ascii="Arial" w:hAnsi="Arial" w:cs="Arial"/>
          <w:sz w:val="18"/>
          <w:szCs w:val="18"/>
        </w:rPr>
        <w:t>от 07.07.2023г</w:t>
      </w:r>
      <w:r w:rsidRPr="00FC0FA4">
        <w:rPr>
          <w:rFonts w:ascii="Arial" w:hAnsi="Arial" w:cs="Arial"/>
          <w:b/>
          <w:sz w:val="18"/>
          <w:szCs w:val="18"/>
        </w:rPr>
        <w:t xml:space="preserve">                                         с. Дмитриевка                                         </w:t>
      </w:r>
      <w:r w:rsidRPr="00FC0FA4">
        <w:rPr>
          <w:rFonts w:ascii="Arial" w:hAnsi="Arial" w:cs="Arial"/>
          <w:sz w:val="18"/>
          <w:szCs w:val="18"/>
        </w:rPr>
        <w:t xml:space="preserve">№ 136 </w:t>
      </w:r>
    </w:p>
    <w:p w:rsidR="007770B6" w:rsidRPr="00FC0FA4" w:rsidRDefault="007770B6" w:rsidP="00FC0FA4">
      <w:pPr>
        <w:spacing w:after="0" w:line="240" w:lineRule="auto"/>
        <w:rPr>
          <w:rFonts w:ascii="Arial" w:hAnsi="Arial" w:cs="Arial"/>
          <w:sz w:val="18"/>
          <w:szCs w:val="18"/>
        </w:rPr>
      </w:pPr>
    </w:p>
    <w:p w:rsidR="007770B6" w:rsidRPr="00FC0FA4" w:rsidRDefault="007770B6" w:rsidP="00FC0FA4">
      <w:pPr>
        <w:spacing w:after="0" w:line="240" w:lineRule="auto"/>
        <w:jc w:val="center"/>
        <w:rPr>
          <w:rFonts w:ascii="Arial" w:hAnsi="Arial" w:cs="Arial"/>
          <w:b/>
          <w:i/>
          <w:sz w:val="18"/>
          <w:szCs w:val="18"/>
          <w:highlight w:val="green"/>
        </w:rPr>
      </w:pPr>
      <w:r w:rsidRPr="00FC0FA4">
        <w:rPr>
          <w:rFonts w:ascii="Arial" w:hAnsi="Arial" w:cs="Arial"/>
          <w:b/>
          <w:bCs/>
          <w:sz w:val="18"/>
          <w:szCs w:val="18"/>
        </w:rPr>
        <w:t>О внесении изменений в решение</w:t>
      </w:r>
      <w:r w:rsidRPr="00FC0FA4">
        <w:rPr>
          <w:rFonts w:ascii="Arial" w:hAnsi="Arial" w:cs="Arial"/>
          <w:sz w:val="18"/>
          <w:szCs w:val="18"/>
        </w:rPr>
        <w:t xml:space="preserve"> </w:t>
      </w:r>
      <w:r w:rsidRPr="00FC0FA4">
        <w:rPr>
          <w:rFonts w:ascii="Arial" w:hAnsi="Arial" w:cs="Arial"/>
          <w:b/>
          <w:bCs/>
          <w:sz w:val="18"/>
          <w:szCs w:val="18"/>
        </w:rPr>
        <w:t xml:space="preserve">тринадцатой сессии Совета депутатов Дмитриевского сельсовета Татарского района Новосибирской области от 30.06.2021 № 36 «Об утверждении </w:t>
      </w:r>
      <w:r w:rsidRPr="00FC0FA4">
        <w:rPr>
          <w:rFonts w:ascii="Arial" w:hAnsi="Arial" w:cs="Arial"/>
          <w:b/>
          <w:sz w:val="18"/>
          <w:szCs w:val="18"/>
        </w:rPr>
        <w:t>Положения о порядке назначения, выплате, перерасчету размера пенсии за выслугу лет муниципальным служащим, исчислению трудового стажа муниципальной службы муниципальным служащим в органах местного самоуправления Дмитриевского сельсовета Татарского района Новосибирской области»</w:t>
      </w:r>
    </w:p>
    <w:p w:rsidR="007770B6" w:rsidRPr="00FC0FA4" w:rsidRDefault="007770B6" w:rsidP="00FC0FA4">
      <w:pPr>
        <w:spacing w:after="0" w:line="240" w:lineRule="auto"/>
        <w:rPr>
          <w:rFonts w:ascii="Arial" w:hAnsi="Arial" w:cs="Arial"/>
          <w:bCs/>
          <w:sz w:val="18"/>
          <w:szCs w:val="18"/>
        </w:rPr>
      </w:pPr>
    </w:p>
    <w:p w:rsidR="007770B6" w:rsidRPr="00FC0FA4" w:rsidRDefault="007770B6" w:rsidP="00FC0FA4">
      <w:pPr>
        <w:spacing w:after="0" w:line="240" w:lineRule="auto"/>
        <w:rPr>
          <w:rFonts w:ascii="Arial" w:hAnsi="Arial" w:cs="Arial"/>
          <w:sz w:val="18"/>
          <w:szCs w:val="18"/>
        </w:rPr>
      </w:pPr>
      <w:r w:rsidRPr="00FC0FA4">
        <w:rPr>
          <w:rFonts w:ascii="Arial" w:hAnsi="Arial" w:cs="Arial"/>
          <w:sz w:val="18"/>
          <w:szCs w:val="18"/>
        </w:rPr>
        <w:t xml:space="preserve">     В соответствии с Федеральным законом от 06.10.2003 г № 131-ФЗ </w:t>
      </w:r>
    </w:p>
    <w:p w:rsidR="007770B6" w:rsidRPr="00FC0FA4" w:rsidRDefault="007770B6" w:rsidP="00FC0FA4">
      <w:pPr>
        <w:spacing w:after="0" w:line="240" w:lineRule="auto"/>
        <w:rPr>
          <w:rFonts w:ascii="Arial" w:hAnsi="Arial" w:cs="Arial"/>
          <w:sz w:val="18"/>
          <w:szCs w:val="18"/>
        </w:rPr>
      </w:pPr>
      <w:r w:rsidRPr="00FC0FA4">
        <w:rPr>
          <w:rFonts w:ascii="Arial" w:hAnsi="Arial" w:cs="Arial"/>
          <w:sz w:val="18"/>
          <w:szCs w:val="18"/>
        </w:rPr>
        <w:t xml:space="preserve">«Об общих принципах организации местного самоуправления в Российской Федерации», Федеральным законом от 02.03.2007г. № 25-ФЗ «О муниципальной службе в РФ», Законом Новосибирской области от 30.10.2007г. № 157-ОЗ «О муниципальной службе», Федеральным законом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соответствии с Уставом сельского поселения Дмитриевского сельсовета Татарского района Новосибирской области, Совет депутатов Дмитриевского сельсовета Татарского района Новосибирской области </w:t>
      </w:r>
    </w:p>
    <w:p w:rsidR="007770B6" w:rsidRPr="00FC0FA4" w:rsidRDefault="007770B6" w:rsidP="00FC0FA4">
      <w:pPr>
        <w:spacing w:after="0" w:line="240" w:lineRule="auto"/>
        <w:rPr>
          <w:rFonts w:ascii="Arial" w:hAnsi="Arial" w:cs="Arial"/>
          <w:sz w:val="18"/>
          <w:szCs w:val="18"/>
        </w:rPr>
      </w:pPr>
    </w:p>
    <w:p w:rsidR="007770B6" w:rsidRPr="00FC0FA4" w:rsidRDefault="007770B6" w:rsidP="00FC0FA4">
      <w:pPr>
        <w:spacing w:after="0" w:line="240" w:lineRule="auto"/>
        <w:rPr>
          <w:rFonts w:ascii="Arial" w:hAnsi="Arial" w:cs="Arial"/>
          <w:b/>
          <w:sz w:val="18"/>
          <w:szCs w:val="18"/>
        </w:rPr>
      </w:pPr>
      <w:r w:rsidRPr="00FC0FA4">
        <w:rPr>
          <w:rFonts w:ascii="Arial" w:hAnsi="Arial" w:cs="Arial"/>
          <w:b/>
          <w:sz w:val="18"/>
          <w:szCs w:val="18"/>
        </w:rPr>
        <w:t>РЕШИЛ:</w:t>
      </w:r>
    </w:p>
    <w:p w:rsidR="007770B6" w:rsidRPr="00FC0FA4" w:rsidRDefault="007770B6" w:rsidP="00FC0FA4">
      <w:pPr>
        <w:spacing w:after="0" w:line="240" w:lineRule="auto"/>
        <w:rPr>
          <w:rFonts w:ascii="Arial" w:hAnsi="Arial" w:cs="Arial"/>
          <w:sz w:val="18"/>
          <w:szCs w:val="18"/>
        </w:rPr>
      </w:pPr>
      <w:r w:rsidRPr="00FC0FA4">
        <w:rPr>
          <w:rFonts w:ascii="Arial" w:hAnsi="Arial" w:cs="Arial"/>
          <w:sz w:val="18"/>
          <w:szCs w:val="18"/>
        </w:rPr>
        <w:t>1. Внести в решение тринадцатой сессии Совета депутатов Дмитриевского сельсовета Татарского района Новосибирской области от 30.06.2021 № 36 «Об утверждении Положения о порядке назначения, выплате, перерасчету размера пенсии за выслугу лет муниципальным служащим, исчислению трудового стажа муниципальной службы муниципальным служащим в органах местного самоуправления Дмитриевского сельсовета Татарского района Новосибирской области» следующие изменения:</w:t>
      </w:r>
    </w:p>
    <w:p w:rsidR="007770B6" w:rsidRPr="00FC0FA4" w:rsidRDefault="007770B6" w:rsidP="00FC0FA4">
      <w:pPr>
        <w:spacing w:after="0" w:line="240" w:lineRule="auto"/>
        <w:rPr>
          <w:rFonts w:ascii="Arial" w:hAnsi="Arial" w:cs="Arial"/>
          <w:sz w:val="18"/>
          <w:szCs w:val="18"/>
        </w:rPr>
      </w:pPr>
      <w:r w:rsidRPr="00FC0FA4">
        <w:rPr>
          <w:rFonts w:ascii="Arial" w:hAnsi="Arial" w:cs="Arial"/>
          <w:sz w:val="18"/>
          <w:szCs w:val="18"/>
        </w:rPr>
        <w:t>1.1. В пункте 5.2. Положения слова «Пенсионного фонда Российской Федерации» заменить словами «Фонда пенсионного и социального страхования в Российской Федерации».</w:t>
      </w:r>
    </w:p>
    <w:p w:rsidR="007770B6" w:rsidRPr="00FC0FA4" w:rsidRDefault="007770B6" w:rsidP="00FC0FA4">
      <w:pPr>
        <w:spacing w:after="0" w:line="240" w:lineRule="auto"/>
        <w:rPr>
          <w:rFonts w:ascii="Arial" w:hAnsi="Arial" w:cs="Arial"/>
          <w:color w:val="000000"/>
          <w:sz w:val="18"/>
          <w:szCs w:val="18"/>
        </w:rPr>
      </w:pPr>
      <w:r w:rsidRPr="00FC0FA4">
        <w:rPr>
          <w:rFonts w:ascii="Arial" w:hAnsi="Arial" w:cs="Arial"/>
          <w:color w:val="000000"/>
          <w:sz w:val="18"/>
          <w:szCs w:val="18"/>
        </w:rPr>
        <w:lastRenderedPageBreak/>
        <w:t>2. Опубликовать данное решение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7770B6" w:rsidRPr="00FC0FA4" w:rsidRDefault="007770B6" w:rsidP="00FC0FA4">
      <w:pPr>
        <w:spacing w:after="0" w:line="240" w:lineRule="auto"/>
        <w:rPr>
          <w:rFonts w:ascii="Arial" w:hAnsi="Arial" w:cs="Arial"/>
          <w:color w:val="000000"/>
          <w:sz w:val="18"/>
          <w:szCs w:val="18"/>
        </w:rPr>
      </w:pPr>
      <w:r w:rsidRPr="00FC0FA4">
        <w:rPr>
          <w:rFonts w:ascii="Arial" w:hAnsi="Arial" w:cs="Arial"/>
          <w:color w:val="000000"/>
          <w:sz w:val="18"/>
          <w:szCs w:val="18"/>
        </w:rPr>
        <w:t>3. Контроль за исполнением данного решения оставляю за собой.</w:t>
      </w:r>
    </w:p>
    <w:p w:rsidR="007770B6" w:rsidRPr="00FC0FA4" w:rsidRDefault="007770B6" w:rsidP="00FC0FA4">
      <w:pPr>
        <w:spacing w:after="0" w:line="240" w:lineRule="auto"/>
        <w:rPr>
          <w:rFonts w:ascii="Arial" w:hAnsi="Arial" w:cs="Arial"/>
          <w:color w:val="000000"/>
          <w:sz w:val="18"/>
          <w:szCs w:val="18"/>
        </w:rPr>
      </w:pPr>
      <w:r w:rsidRPr="00FC0FA4">
        <w:rPr>
          <w:rFonts w:ascii="Arial" w:hAnsi="Arial" w:cs="Arial"/>
          <w:color w:val="000000"/>
          <w:sz w:val="18"/>
          <w:szCs w:val="18"/>
        </w:rPr>
        <w:t>Глава Дмитриевского сельсовета</w:t>
      </w:r>
    </w:p>
    <w:p w:rsidR="007770B6" w:rsidRPr="00FC0FA4" w:rsidRDefault="007770B6" w:rsidP="00FC0FA4">
      <w:pPr>
        <w:spacing w:after="0" w:line="240" w:lineRule="auto"/>
        <w:rPr>
          <w:rFonts w:ascii="Arial" w:hAnsi="Arial" w:cs="Arial"/>
          <w:color w:val="000000"/>
          <w:sz w:val="18"/>
          <w:szCs w:val="18"/>
        </w:rPr>
      </w:pPr>
      <w:r w:rsidRPr="00FC0FA4">
        <w:rPr>
          <w:rFonts w:ascii="Arial" w:hAnsi="Arial" w:cs="Arial"/>
          <w:color w:val="000000"/>
          <w:sz w:val="18"/>
          <w:szCs w:val="18"/>
        </w:rPr>
        <w:t>Татарского района Новосибирской области     ________________ В.В. Омельченко</w:t>
      </w:r>
    </w:p>
    <w:p w:rsidR="007770B6" w:rsidRPr="00FC0FA4" w:rsidRDefault="007770B6" w:rsidP="00FC0FA4">
      <w:pPr>
        <w:spacing w:after="0" w:line="240" w:lineRule="auto"/>
        <w:rPr>
          <w:rFonts w:ascii="Arial" w:hAnsi="Arial" w:cs="Arial"/>
          <w:color w:val="000000"/>
          <w:sz w:val="18"/>
          <w:szCs w:val="18"/>
        </w:rPr>
      </w:pPr>
    </w:p>
    <w:p w:rsidR="007770B6" w:rsidRPr="00FC0FA4" w:rsidRDefault="007770B6" w:rsidP="00FC0FA4">
      <w:pPr>
        <w:spacing w:after="0" w:line="240" w:lineRule="auto"/>
        <w:rPr>
          <w:rFonts w:ascii="Arial" w:hAnsi="Arial" w:cs="Arial"/>
          <w:color w:val="000000"/>
          <w:sz w:val="18"/>
          <w:szCs w:val="18"/>
        </w:rPr>
      </w:pPr>
      <w:r w:rsidRPr="00FC0FA4">
        <w:rPr>
          <w:rFonts w:ascii="Arial" w:hAnsi="Arial" w:cs="Arial"/>
          <w:color w:val="000000"/>
          <w:sz w:val="18"/>
          <w:szCs w:val="18"/>
        </w:rPr>
        <w:t>Председатель</w:t>
      </w:r>
      <w:r w:rsidRPr="00FC0FA4">
        <w:rPr>
          <w:rFonts w:ascii="Arial" w:hAnsi="Arial" w:cs="Arial"/>
          <w:sz w:val="18"/>
          <w:szCs w:val="18"/>
        </w:rPr>
        <w:t xml:space="preserve"> </w:t>
      </w:r>
      <w:r w:rsidRPr="00FC0FA4">
        <w:rPr>
          <w:rFonts w:ascii="Arial" w:hAnsi="Arial" w:cs="Arial"/>
          <w:color w:val="000000"/>
          <w:sz w:val="18"/>
          <w:szCs w:val="18"/>
        </w:rPr>
        <w:t>Совета депутатов</w:t>
      </w:r>
    </w:p>
    <w:p w:rsidR="007770B6" w:rsidRPr="00FC0FA4" w:rsidRDefault="007770B6" w:rsidP="00FC0FA4">
      <w:pPr>
        <w:spacing w:after="0" w:line="240" w:lineRule="auto"/>
        <w:rPr>
          <w:rFonts w:ascii="Arial" w:hAnsi="Arial" w:cs="Arial"/>
          <w:color w:val="000000"/>
          <w:sz w:val="18"/>
          <w:szCs w:val="18"/>
        </w:rPr>
      </w:pPr>
      <w:r w:rsidRPr="00FC0FA4">
        <w:rPr>
          <w:rFonts w:ascii="Arial" w:hAnsi="Arial" w:cs="Arial"/>
          <w:color w:val="000000"/>
          <w:sz w:val="18"/>
          <w:szCs w:val="18"/>
        </w:rPr>
        <w:t xml:space="preserve">Дмитриевского сельсовета                                      </w:t>
      </w:r>
    </w:p>
    <w:p w:rsidR="007770B6" w:rsidRPr="00FC0FA4" w:rsidRDefault="007770B6" w:rsidP="00FC0FA4">
      <w:pPr>
        <w:spacing w:after="0" w:line="240" w:lineRule="auto"/>
        <w:rPr>
          <w:rFonts w:ascii="Arial" w:hAnsi="Arial" w:cs="Arial"/>
          <w:color w:val="000000"/>
          <w:sz w:val="18"/>
          <w:szCs w:val="18"/>
        </w:rPr>
      </w:pPr>
      <w:r w:rsidRPr="00FC0FA4">
        <w:rPr>
          <w:rFonts w:ascii="Arial" w:hAnsi="Arial" w:cs="Arial"/>
          <w:color w:val="000000"/>
          <w:sz w:val="18"/>
          <w:szCs w:val="18"/>
        </w:rPr>
        <w:t>Татарского района Новосибирской области     ________________ И.А. Безотеческая</w:t>
      </w:r>
    </w:p>
    <w:p w:rsidR="007770B6" w:rsidRPr="00FC0FA4" w:rsidRDefault="007770B6" w:rsidP="00FC0FA4">
      <w:pPr>
        <w:spacing w:after="0" w:line="240" w:lineRule="auto"/>
        <w:rPr>
          <w:rFonts w:ascii="Arial" w:hAnsi="Arial" w:cs="Arial"/>
          <w:sz w:val="18"/>
          <w:szCs w:val="18"/>
        </w:rPr>
        <w:sectPr w:rsidR="007770B6" w:rsidRPr="00FC0FA4" w:rsidSect="007770B6">
          <w:pgSz w:w="11906" w:h="16838"/>
          <w:pgMar w:top="1134" w:right="567" w:bottom="851" w:left="1418" w:header="720" w:footer="720" w:gutter="0"/>
          <w:cols w:space="720"/>
        </w:sectPr>
      </w:pPr>
    </w:p>
    <w:tbl>
      <w:tblPr>
        <w:tblStyle w:val="aff6"/>
        <w:tblpPr w:leftFromText="180" w:rightFromText="180" w:vertAnchor="text" w:horzAnchor="margin" w:tblpXSpec="center" w:tblpY="10882"/>
        <w:tblW w:w="10742" w:type="dxa"/>
        <w:tblLayout w:type="fixed"/>
        <w:tblLook w:val="04A0"/>
      </w:tblPr>
      <w:tblGrid>
        <w:gridCol w:w="3697"/>
        <w:gridCol w:w="2895"/>
        <w:gridCol w:w="4150"/>
      </w:tblGrid>
      <w:tr w:rsidR="008307E2" w:rsidRPr="00FC0FA4" w:rsidTr="008307E2">
        <w:trPr>
          <w:trHeight w:val="1145"/>
        </w:trPr>
        <w:tc>
          <w:tcPr>
            <w:tcW w:w="3697" w:type="dxa"/>
          </w:tcPr>
          <w:p w:rsidR="008307E2" w:rsidRPr="00FC0FA4" w:rsidRDefault="008307E2" w:rsidP="008307E2">
            <w:pPr>
              <w:rPr>
                <w:rFonts w:ascii="Arial" w:hAnsi="Arial" w:cs="Arial"/>
                <w:b/>
                <w:sz w:val="18"/>
                <w:szCs w:val="18"/>
              </w:rPr>
            </w:pPr>
            <w:r w:rsidRPr="00FC0FA4">
              <w:rPr>
                <w:rFonts w:ascii="Arial" w:hAnsi="Arial" w:cs="Arial"/>
                <w:b/>
                <w:sz w:val="18"/>
                <w:szCs w:val="18"/>
              </w:rPr>
              <w:t>Учредитель</w:t>
            </w:r>
          </w:p>
          <w:p w:rsidR="008307E2" w:rsidRPr="00FC0FA4" w:rsidRDefault="008307E2" w:rsidP="008307E2">
            <w:pPr>
              <w:rPr>
                <w:rFonts w:ascii="Arial" w:hAnsi="Arial" w:cs="Arial"/>
                <w:b/>
                <w:sz w:val="18"/>
                <w:szCs w:val="18"/>
              </w:rPr>
            </w:pPr>
            <w:r w:rsidRPr="00FC0FA4">
              <w:rPr>
                <w:rFonts w:ascii="Arial" w:hAnsi="Arial" w:cs="Arial"/>
                <w:b/>
                <w:sz w:val="18"/>
                <w:szCs w:val="18"/>
              </w:rPr>
              <w:t xml:space="preserve">Администрация Дмитриевского сельсовета Татарского района Новосибирской области </w:t>
            </w:r>
          </w:p>
          <w:p w:rsidR="008307E2" w:rsidRPr="00FC0FA4" w:rsidRDefault="008307E2" w:rsidP="008307E2">
            <w:pPr>
              <w:jc w:val="both"/>
              <w:rPr>
                <w:rFonts w:ascii="Arial" w:hAnsi="Arial" w:cs="Arial"/>
                <w:b/>
                <w:sz w:val="18"/>
                <w:szCs w:val="18"/>
              </w:rPr>
            </w:pPr>
          </w:p>
        </w:tc>
        <w:tc>
          <w:tcPr>
            <w:tcW w:w="2895" w:type="dxa"/>
          </w:tcPr>
          <w:p w:rsidR="008307E2" w:rsidRPr="00FC0FA4" w:rsidRDefault="008307E2" w:rsidP="008307E2">
            <w:pPr>
              <w:rPr>
                <w:rFonts w:ascii="Arial" w:hAnsi="Arial" w:cs="Arial"/>
                <w:b/>
                <w:sz w:val="18"/>
                <w:szCs w:val="18"/>
              </w:rPr>
            </w:pPr>
            <w:r w:rsidRPr="00FC0FA4">
              <w:rPr>
                <w:rFonts w:ascii="Arial" w:hAnsi="Arial" w:cs="Arial"/>
                <w:b/>
                <w:sz w:val="18"/>
                <w:szCs w:val="18"/>
              </w:rPr>
              <w:t>Адрес регистрации:</w:t>
            </w:r>
          </w:p>
          <w:p w:rsidR="008307E2" w:rsidRPr="00FC0FA4" w:rsidRDefault="008307E2" w:rsidP="008307E2">
            <w:pPr>
              <w:rPr>
                <w:rFonts w:ascii="Arial" w:hAnsi="Arial" w:cs="Arial"/>
                <w:b/>
                <w:sz w:val="18"/>
                <w:szCs w:val="18"/>
              </w:rPr>
            </w:pPr>
            <w:r w:rsidRPr="00FC0FA4">
              <w:rPr>
                <w:rFonts w:ascii="Arial" w:hAnsi="Arial" w:cs="Arial"/>
                <w:b/>
                <w:sz w:val="18"/>
                <w:szCs w:val="18"/>
              </w:rPr>
              <w:t>632100, с.Дмитриевка, ул.Центральная,14</w:t>
            </w:r>
          </w:p>
          <w:p w:rsidR="008307E2" w:rsidRPr="00FC0FA4" w:rsidRDefault="008307E2" w:rsidP="008307E2">
            <w:pPr>
              <w:jc w:val="both"/>
              <w:rPr>
                <w:rFonts w:ascii="Arial" w:hAnsi="Arial" w:cs="Arial"/>
                <w:b/>
                <w:sz w:val="18"/>
                <w:szCs w:val="18"/>
              </w:rPr>
            </w:pPr>
            <w:r w:rsidRPr="00FC0FA4">
              <w:rPr>
                <w:rFonts w:ascii="Arial" w:hAnsi="Arial" w:cs="Arial"/>
                <w:b/>
                <w:sz w:val="18"/>
                <w:szCs w:val="18"/>
              </w:rPr>
              <w:t xml:space="preserve">Т.57-130 </w:t>
            </w:r>
          </w:p>
          <w:p w:rsidR="008307E2" w:rsidRPr="00FC0FA4" w:rsidRDefault="008307E2" w:rsidP="008307E2">
            <w:pPr>
              <w:jc w:val="both"/>
              <w:rPr>
                <w:rFonts w:ascii="Arial" w:hAnsi="Arial" w:cs="Arial"/>
                <w:b/>
                <w:sz w:val="18"/>
                <w:szCs w:val="18"/>
              </w:rPr>
            </w:pPr>
          </w:p>
        </w:tc>
        <w:tc>
          <w:tcPr>
            <w:tcW w:w="4150" w:type="dxa"/>
          </w:tcPr>
          <w:p w:rsidR="008307E2" w:rsidRPr="00FC0FA4" w:rsidRDefault="008307E2" w:rsidP="008307E2">
            <w:pPr>
              <w:rPr>
                <w:rFonts w:ascii="Arial" w:hAnsi="Arial" w:cs="Arial"/>
                <w:b/>
                <w:sz w:val="18"/>
                <w:szCs w:val="18"/>
              </w:rPr>
            </w:pPr>
            <w:r w:rsidRPr="00FC0FA4">
              <w:rPr>
                <w:rFonts w:ascii="Arial" w:hAnsi="Arial" w:cs="Arial"/>
                <w:b/>
                <w:sz w:val="18"/>
                <w:szCs w:val="18"/>
              </w:rPr>
              <w:t>Тираж 50 экземпляров;</w:t>
            </w:r>
          </w:p>
          <w:p w:rsidR="008307E2" w:rsidRPr="00FC0FA4" w:rsidRDefault="008307E2" w:rsidP="008307E2">
            <w:pPr>
              <w:rPr>
                <w:rFonts w:ascii="Arial" w:hAnsi="Arial" w:cs="Arial"/>
                <w:b/>
                <w:sz w:val="18"/>
                <w:szCs w:val="18"/>
              </w:rPr>
            </w:pPr>
            <w:r w:rsidRPr="00FC0FA4">
              <w:rPr>
                <w:rFonts w:ascii="Arial" w:hAnsi="Arial" w:cs="Arial"/>
                <w:b/>
                <w:sz w:val="18"/>
                <w:szCs w:val="18"/>
              </w:rPr>
              <w:t>Распространяется на территории Дмитриевского МО</w:t>
            </w:r>
          </w:p>
          <w:p w:rsidR="008307E2" w:rsidRPr="00FC0FA4" w:rsidRDefault="008307E2" w:rsidP="008307E2">
            <w:pPr>
              <w:rPr>
                <w:rFonts w:ascii="Arial" w:hAnsi="Arial" w:cs="Arial"/>
                <w:b/>
                <w:sz w:val="18"/>
                <w:szCs w:val="18"/>
              </w:rPr>
            </w:pPr>
            <w:r w:rsidRPr="00FC0FA4">
              <w:rPr>
                <w:rFonts w:ascii="Arial" w:hAnsi="Arial" w:cs="Arial"/>
                <w:b/>
                <w:sz w:val="18"/>
                <w:szCs w:val="18"/>
              </w:rPr>
              <w:t xml:space="preserve">БЕСПЛАТНО </w:t>
            </w:r>
          </w:p>
          <w:p w:rsidR="008307E2" w:rsidRPr="00FC0FA4" w:rsidRDefault="008307E2" w:rsidP="008307E2">
            <w:pPr>
              <w:jc w:val="both"/>
              <w:rPr>
                <w:rFonts w:ascii="Arial" w:hAnsi="Arial" w:cs="Arial"/>
                <w:b/>
                <w:sz w:val="18"/>
                <w:szCs w:val="18"/>
              </w:rPr>
            </w:pPr>
          </w:p>
        </w:tc>
      </w:tr>
    </w:tbl>
    <w:p w:rsidR="007770B6" w:rsidRPr="00FC0FA4" w:rsidRDefault="007770B6" w:rsidP="00FC0FA4">
      <w:pPr>
        <w:spacing w:after="0" w:line="240" w:lineRule="auto"/>
        <w:rPr>
          <w:rFonts w:ascii="Arial" w:hAnsi="Arial" w:cs="Arial"/>
          <w:bCs/>
          <w:i/>
          <w:sz w:val="18"/>
          <w:szCs w:val="18"/>
        </w:rPr>
        <w:sectPr w:rsidR="007770B6" w:rsidRPr="00FC0FA4" w:rsidSect="00FC0FA4">
          <w:type w:val="continuous"/>
          <w:pgSz w:w="11906" w:h="16838"/>
          <w:pgMar w:top="1134" w:right="567" w:bottom="851" w:left="1418" w:header="720" w:footer="720" w:gutter="0"/>
          <w:cols w:num="2" w:space="720"/>
        </w:sectPr>
      </w:pPr>
    </w:p>
    <w:p w:rsidR="00736A6C" w:rsidRPr="00FC0FA4" w:rsidRDefault="00744223" w:rsidP="00FC0FA4">
      <w:pPr>
        <w:spacing w:after="0" w:line="240" w:lineRule="auto"/>
        <w:rPr>
          <w:rFonts w:ascii="Arial" w:hAnsi="Arial" w:cs="Arial"/>
          <w:sz w:val="18"/>
          <w:szCs w:val="18"/>
        </w:rPr>
      </w:pPr>
      <w:r>
        <w:rPr>
          <w:rFonts w:ascii="Arial" w:hAnsi="Arial" w:cs="Arial"/>
          <w:sz w:val="18"/>
          <w:szCs w:val="18"/>
        </w:rPr>
        <w:lastRenderedPageBreak/>
        <w:t xml:space="preserve">          </w:t>
      </w:r>
    </w:p>
    <w:sectPr w:rsidR="00736A6C" w:rsidRPr="00FC0FA4" w:rsidSect="00435FAA">
      <w:footerReference w:type="default" r:id="rId45"/>
      <w:pgSz w:w="11907" w:h="16840"/>
      <w:pgMar w:top="567" w:right="567" w:bottom="567" w:left="1134"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660" w:rsidRDefault="00496660" w:rsidP="000F4BC6">
      <w:pPr>
        <w:spacing w:after="0" w:line="240" w:lineRule="auto"/>
      </w:pPr>
      <w:r>
        <w:separator/>
      </w:r>
    </w:p>
  </w:endnote>
  <w:endnote w:type="continuationSeparator" w:id="1">
    <w:p w:rsidR="00496660" w:rsidRDefault="00496660" w:rsidP="000F4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ndale Sans UI">
    <w:altName w:val="Microsoft YaHei"/>
    <w:charset w:val="CC"/>
    <w:family w:val="auto"/>
    <w:pitch w:val="default"/>
    <w:sig w:usb0="00000000" w:usb1="00000000" w:usb2="00000000" w:usb3="00000000" w:csb0="00040001"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A4" w:rsidRDefault="00FC0FA4">
    <w:pPr>
      <w:pStyle w:val="af"/>
    </w:pPr>
  </w:p>
  <w:p w:rsidR="00FC0FA4" w:rsidRDefault="00FC0FA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660" w:rsidRDefault="00496660" w:rsidP="000F4BC6">
      <w:pPr>
        <w:spacing w:after="0" w:line="240" w:lineRule="auto"/>
      </w:pPr>
      <w:r>
        <w:separator/>
      </w:r>
    </w:p>
  </w:footnote>
  <w:footnote w:type="continuationSeparator" w:id="1">
    <w:p w:rsidR="00496660" w:rsidRDefault="00496660" w:rsidP="000F4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2124B06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8BAF27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78E21ACC"/>
    <w:lvl w:ilvl="0">
      <w:start w:val="1"/>
      <w:numFmt w:val="bullet"/>
      <w:pStyle w:val="2"/>
      <w:lvlText w:val=""/>
      <w:lvlJc w:val="left"/>
      <w:pPr>
        <w:tabs>
          <w:tab w:val="num" w:pos="643"/>
        </w:tabs>
        <w:ind w:left="643" w:hanging="360"/>
      </w:pPr>
      <w:rPr>
        <w:rFonts w:ascii="Symbol" w:hAnsi="Symbol" w:hint="default"/>
      </w:rPr>
    </w:lvl>
  </w:abstractNum>
  <w:abstractNum w:abstractNumId="3">
    <w:nsid w:val="00000004"/>
    <w:multiLevelType w:val="multilevel"/>
    <w:tmpl w:val="00000004"/>
    <w:name w:val="WW8Num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7"/>
    <w:multiLevelType w:val="multilevel"/>
    <w:tmpl w:val="00000007"/>
    <w:name w:val="WW8Num3"/>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9"/>
    <w:multiLevelType w:val="multilevel"/>
    <w:tmpl w:val="00000009"/>
    <w:name w:val="WW8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A"/>
    <w:multiLevelType w:val="multilevel"/>
    <w:tmpl w:val="0000000A"/>
    <w:name w:val="WW8Num7"/>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B"/>
    <w:multiLevelType w:val="multilevel"/>
    <w:tmpl w:val="0000000B"/>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1B10260"/>
    <w:multiLevelType w:val="hybridMultilevel"/>
    <w:tmpl w:val="382C5D78"/>
    <w:name w:val="WW8Num10"/>
    <w:lvl w:ilvl="0" w:tplc="D5B04BFC">
      <w:start w:val="1"/>
      <w:numFmt w:val="decimal"/>
      <w:lvlText w:val="%1."/>
      <w:lvlJc w:val="left"/>
      <w:pPr>
        <w:tabs>
          <w:tab w:val="num" w:pos="540"/>
        </w:tabs>
        <w:ind w:left="540" w:hanging="360"/>
      </w:pPr>
    </w:lvl>
    <w:lvl w:ilvl="1" w:tplc="75A266F6">
      <w:start w:val="1"/>
      <w:numFmt w:val="decimal"/>
      <w:lvlText w:val="%2."/>
      <w:lvlJc w:val="left"/>
      <w:pPr>
        <w:tabs>
          <w:tab w:val="num" w:pos="1260"/>
        </w:tabs>
        <w:ind w:left="1260" w:hanging="360"/>
      </w:pPr>
    </w:lvl>
    <w:lvl w:ilvl="2" w:tplc="783E735C">
      <w:start w:val="1"/>
      <w:numFmt w:val="decimal"/>
      <w:lvlText w:val="%3."/>
      <w:lvlJc w:val="left"/>
      <w:pPr>
        <w:tabs>
          <w:tab w:val="num" w:pos="1980"/>
        </w:tabs>
        <w:ind w:left="1980" w:hanging="360"/>
      </w:pPr>
    </w:lvl>
    <w:lvl w:ilvl="3" w:tplc="FB9632CC">
      <w:start w:val="1"/>
      <w:numFmt w:val="decimal"/>
      <w:lvlText w:val="%4."/>
      <w:lvlJc w:val="left"/>
      <w:pPr>
        <w:tabs>
          <w:tab w:val="num" w:pos="2700"/>
        </w:tabs>
        <w:ind w:left="2700" w:hanging="360"/>
      </w:pPr>
    </w:lvl>
    <w:lvl w:ilvl="4" w:tplc="07C43F40">
      <w:start w:val="1"/>
      <w:numFmt w:val="decimal"/>
      <w:lvlText w:val="%5."/>
      <w:lvlJc w:val="left"/>
      <w:pPr>
        <w:tabs>
          <w:tab w:val="num" w:pos="3420"/>
        </w:tabs>
        <w:ind w:left="3420" w:hanging="360"/>
      </w:pPr>
    </w:lvl>
    <w:lvl w:ilvl="5" w:tplc="F50E9ECE">
      <w:start w:val="1"/>
      <w:numFmt w:val="decimal"/>
      <w:lvlText w:val="%6."/>
      <w:lvlJc w:val="left"/>
      <w:pPr>
        <w:tabs>
          <w:tab w:val="num" w:pos="4140"/>
        </w:tabs>
        <w:ind w:left="4140" w:hanging="360"/>
      </w:pPr>
    </w:lvl>
    <w:lvl w:ilvl="6" w:tplc="D656368A">
      <w:start w:val="1"/>
      <w:numFmt w:val="decimal"/>
      <w:lvlText w:val="%7."/>
      <w:lvlJc w:val="left"/>
      <w:pPr>
        <w:tabs>
          <w:tab w:val="num" w:pos="4860"/>
        </w:tabs>
        <w:ind w:left="4860" w:hanging="360"/>
      </w:pPr>
    </w:lvl>
    <w:lvl w:ilvl="7" w:tplc="AC96A22C">
      <w:start w:val="1"/>
      <w:numFmt w:val="decimal"/>
      <w:lvlText w:val="%8."/>
      <w:lvlJc w:val="left"/>
      <w:pPr>
        <w:tabs>
          <w:tab w:val="num" w:pos="5580"/>
        </w:tabs>
        <w:ind w:left="5580" w:hanging="360"/>
      </w:pPr>
    </w:lvl>
    <w:lvl w:ilvl="8" w:tplc="0F70A636">
      <w:start w:val="1"/>
      <w:numFmt w:val="decimal"/>
      <w:lvlText w:val="%9."/>
      <w:lvlJc w:val="left"/>
      <w:pPr>
        <w:tabs>
          <w:tab w:val="num" w:pos="6300"/>
        </w:tabs>
        <w:ind w:left="6300" w:hanging="360"/>
      </w:pPr>
    </w:lvl>
  </w:abstractNum>
  <w:abstractNum w:abstractNumId="9">
    <w:nsid w:val="07A577AF"/>
    <w:multiLevelType w:val="hybridMultilevel"/>
    <w:tmpl w:val="1FB849AC"/>
    <w:name w:val="WW8Num11"/>
    <w:lvl w:ilvl="0" w:tplc="C8A03C4E">
      <w:start w:val="1"/>
      <w:numFmt w:val="decimal"/>
      <w:lvlText w:val="%1."/>
      <w:lvlJc w:val="left"/>
      <w:pPr>
        <w:ind w:left="720" w:hanging="360"/>
      </w:pPr>
      <w:rPr>
        <w:rFonts w:hint="default"/>
      </w:rPr>
    </w:lvl>
    <w:lvl w:ilvl="1" w:tplc="09485B10" w:tentative="1">
      <w:start w:val="1"/>
      <w:numFmt w:val="lowerLetter"/>
      <w:lvlText w:val="%2."/>
      <w:lvlJc w:val="left"/>
      <w:pPr>
        <w:ind w:left="1440" w:hanging="360"/>
      </w:pPr>
    </w:lvl>
    <w:lvl w:ilvl="2" w:tplc="E140FE62" w:tentative="1">
      <w:start w:val="1"/>
      <w:numFmt w:val="lowerRoman"/>
      <w:lvlText w:val="%3."/>
      <w:lvlJc w:val="right"/>
      <w:pPr>
        <w:ind w:left="2160" w:hanging="180"/>
      </w:pPr>
    </w:lvl>
    <w:lvl w:ilvl="3" w:tplc="8828F6DC" w:tentative="1">
      <w:start w:val="1"/>
      <w:numFmt w:val="decimal"/>
      <w:lvlText w:val="%4."/>
      <w:lvlJc w:val="left"/>
      <w:pPr>
        <w:ind w:left="2880" w:hanging="360"/>
      </w:pPr>
    </w:lvl>
    <w:lvl w:ilvl="4" w:tplc="E49CE586" w:tentative="1">
      <w:start w:val="1"/>
      <w:numFmt w:val="lowerLetter"/>
      <w:lvlText w:val="%5."/>
      <w:lvlJc w:val="left"/>
      <w:pPr>
        <w:ind w:left="3600" w:hanging="360"/>
      </w:pPr>
    </w:lvl>
    <w:lvl w:ilvl="5" w:tplc="C210717C" w:tentative="1">
      <w:start w:val="1"/>
      <w:numFmt w:val="lowerRoman"/>
      <w:lvlText w:val="%6."/>
      <w:lvlJc w:val="right"/>
      <w:pPr>
        <w:ind w:left="4320" w:hanging="180"/>
      </w:pPr>
    </w:lvl>
    <w:lvl w:ilvl="6" w:tplc="24D09BCC" w:tentative="1">
      <w:start w:val="1"/>
      <w:numFmt w:val="decimal"/>
      <w:lvlText w:val="%7."/>
      <w:lvlJc w:val="left"/>
      <w:pPr>
        <w:ind w:left="5040" w:hanging="360"/>
      </w:pPr>
    </w:lvl>
    <w:lvl w:ilvl="7" w:tplc="7258080A" w:tentative="1">
      <w:start w:val="1"/>
      <w:numFmt w:val="lowerLetter"/>
      <w:lvlText w:val="%8."/>
      <w:lvlJc w:val="left"/>
      <w:pPr>
        <w:ind w:left="5760" w:hanging="360"/>
      </w:pPr>
    </w:lvl>
    <w:lvl w:ilvl="8" w:tplc="E9F03B3E" w:tentative="1">
      <w:start w:val="1"/>
      <w:numFmt w:val="lowerRoman"/>
      <w:lvlText w:val="%9."/>
      <w:lvlJc w:val="right"/>
      <w:pPr>
        <w:ind w:left="6480" w:hanging="180"/>
      </w:pPr>
    </w:lvl>
  </w:abstractNum>
  <w:abstractNum w:abstractNumId="10">
    <w:nsid w:val="45F7616B"/>
    <w:multiLevelType w:val="hybridMultilevel"/>
    <w:tmpl w:val="5022A4F4"/>
    <w:lvl w:ilvl="0" w:tplc="9D184A02">
      <w:start w:val="1"/>
      <w:numFmt w:val="decimal"/>
      <w:lvlText w:val="%1."/>
      <w:lvlJc w:val="left"/>
      <w:pPr>
        <w:ind w:left="765" w:hanging="360"/>
      </w:pPr>
      <w:rPr>
        <w:rFonts w:ascii="Arial" w:eastAsiaTheme="minorHAnsi" w:hAnsi="Arial" w:cs="Arial"/>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6F1257EF"/>
    <w:multiLevelType w:val="hybridMultilevel"/>
    <w:tmpl w:val="B896DEC4"/>
    <w:lvl w:ilvl="0" w:tplc="EBB04738">
      <w:start w:val="1"/>
      <w:numFmt w:val="decimal"/>
      <w:lvlText w:val="%1."/>
      <w:lvlJc w:val="left"/>
      <w:pPr>
        <w:ind w:left="180" w:hanging="360"/>
      </w:pPr>
      <w:rPr>
        <w:rFonts w:hint="default"/>
        <w:color w:val="auto"/>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num w:numId="1">
    <w:abstractNumId w:val="2"/>
  </w:num>
  <w:num w:numId="2">
    <w:abstractNumId w:val="1"/>
  </w:num>
  <w:num w:numId="3">
    <w:abstractNumId w:val="0"/>
  </w:num>
  <w:num w:numId="4">
    <w:abstractNumId w:val="11"/>
  </w:num>
  <w:num w:numId="5">
    <w:abstractNumId w:val="12"/>
  </w:num>
  <w:num w:numId="6">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drawingGridHorizontalSpacing w:val="110"/>
  <w:displayHorizontalDrawingGridEvery w:val="2"/>
  <w:characterSpacingControl w:val="doNotCompress"/>
  <w:hdrShapeDefaults>
    <o:shapedefaults v:ext="edit" spidmax="291842"/>
  </w:hdrShapeDefaults>
  <w:footnotePr>
    <w:footnote w:id="0"/>
    <w:footnote w:id="1"/>
  </w:footnotePr>
  <w:endnotePr>
    <w:endnote w:id="0"/>
    <w:endnote w:id="1"/>
  </w:endnotePr>
  <w:compat>
    <w:useFELayout/>
  </w:compat>
  <w:rsids>
    <w:rsidRoot w:val="003A7B91"/>
    <w:rsid w:val="00001880"/>
    <w:rsid w:val="00001AFC"/>
    <w:rsid w:val="00001F69"/>
    <w:rsid w:val="0000483B"/>
    <w:rsid w:val="000057F5"/>
    <w:rsid w:val="00005DE6"/>
    <w:rsid w:val="000111B7"/>
    <w:rsid w:val="00015862"/>
    <w:rsid w:val="00017CF0"/>
    <w:rsid w:val="00020EA9"/>
    <w:rsid w:val="00022F21"/>
    <w:rsid w:val="000240B2"/>
    <w:rsid w:val="00025C54"/>
    <w:rsid w:val="000277A0"/>
    <w:rsid w:val="0003118F"/>
    <w:rsid w:val="000328E8"/>
    <w:rsid w:val="0004290B"/>
    <w:rsid w:val="00043F25"/>
    <w:rsid w:val="00046709"/>
    <w:rsid w:val="00047A65"/>
    <w:rsid w:val="000506EC"/>
    <w:rsid w:val="000512E3"/>
    <w:rsid w:val="00053CEC"/>
    <w:rsid w:val="0006084E"/>
    <w:rsid w:val="00063456"/>
    <w:rsid w:val="000773FD"/>
    <w:rsid w:val="00095E9F"/>
    <w:rsid w:val="000A05AA"/>
    <w:rsid w:val="000A7836"/>
    <w:rsid w:val="000B2207"/>
    <w:rsid w:val="000B545C"/>
    <w:rsid w:val="000B55E1"/>
    <w:rsid w:val="000B7590"/>
    <w:rsid w:val="000C471F"/>
    <w:rsid w:val="000C49CB"/>
    <w:rsid w:val="000C6672"/>
    <w:rsid w:val="000C6B80"/>
    <w:rsid w:val="000E66FD"/>
    <w:rsid w:val="000F4BC6"/>
    <w:rsid w:val="000F6843"/>
    <w:rsid w:val="001001C3"/>
    <w:rsid w:val="00102C76"/>
    <w:rsid w:val="00103009"/>
    <w:rsid w:val="00103388"/>
    <w:rsid w:val="00107E0A"/>
    <w:rsid w:val="00116B9C"/>
    <w:rsid w:val="00117DA9"/>
    <w:rsid w:val="00120013"/>
    <w:rsid w:val="00120EDD"/>
    <w:rsid w:val="00123DD9"/>
    <w:rsid w:val="00126D19"/>
    <w:rsid w:val="0013131D"/>
    <w:rsid w:val="001313FD"/>
    <w:rsid w:val="00131DA7"/>
    <w:rsid w:val="00133305"/>
    <w:rsid w:val="0013417A"/>
    <w:rsid w:val="001342E2"/>
    <w:rsid w:val="00134FD9"/>
    <w:rsid w:val="00145161"/>
    <w:rsid w:val="001455B5"/>
    <w:rsid w:val="00146C4B"/>
    <w:rsid w:val="00154FAD"/>
    <w:rsid w:val="001571E9"/>
    <w:rsid w:val="00171135"/>
    <w:rsid w:val="00176C4D"/>
    <w:rsid w:val="00176FEF"/>
    <w:rsid w:val="00177A76"/>
    <w:rsid w:val="00183819"/>
    <w:rsid w:val="0018787D"/>
    <w:rsid w:val="0019139B"/>
    <w:rsid w:val="00196289"/>
    <w:rsid w:val="001A4171"/>
    <w:rsid w:val="001B0E09"/>
    <w:rsid w:val="001B1852"/>
    <w:rsid w:val="001B4F33"/>
    <w:rsid w:val="001C4184"/>
    <w:rsid w:val="001D4EB1"/>
    <w:rsid w:val="001E44C4"/>
    <w:rsid w:val="001E5796"/>
    <w:rsid w:val="001E6EB5"/>
    <w:rsid w:val="001F035B"/>
    <w:rsid w:val="001F25B9"/>
    <w:rsid w:val="001F4BF8"/>
    <w:rsid w:val="001F61F9"/>
    <w:rsid w:val="00206121"/>
    <w:rsid w:val="00212209"/>
    <w:rsid w:val="00216557"/>
    <w:rsid w:val="00216A50"/>
    <w:rsid w:val="00224B3C"/>
    <w:rsid w:val="00226C64"/>
    <w:rsid w:val="00232AA1"/>
    <w:rsid w:val="00234DEB"/>
    <w:rsid w:val="00235C99"/>
    <w:rsid w:val="00237F1A"/>
    <w:rsid w:val="00244E3A"/>
    <w:rsid w:val="0025057E"/>
    <w:rsid w:val="00252CEB"/>
    <w:rsid w:val="00254BC4"/>
    <w:rsid w:val="002651D3"/>
    <w:rsid w:val="00275AE5"/>
    <w:rsid w:val="00275B1B"/>
    <w:rsid w:val="00277C97"/>
    <w:rsid w:val="0029083B"/>
    <w:rsid w:val="00290CC4"/>
    <w:rsid w:val="002935B2"/>
    <w:rsid w:val="00294FD3"/>
    <w:rsid w:val="002A1B75"/>
    <w:rsid w:val="002A5493"/>
    <w:rsid w:val="002A5727"/>
    <w:rsid w:val="002A5A83"/>
    <w:rsid w:val="002C1150"/>
    <w:rsid w:val="002E5AE7"/>
    <w:rsid w:val="002F2C11"/>
    <w:rsid w:val="002F370C"/>
    <w:rsid w:val="002F7B52"/>
    <w:rsid w:val="00305B38"/>
    <w:rsid w:val="0031468E"/>
    <w:rsid w:val="003165FA"/>
    <w:rsid w:val="00316F8F"/>
    <w:rsid w:val="00326B9D"/>
    <w:rsid w:val="00327FC0"/>
    <w:rsid w:val="0033038E"/>
    <w:rsid w:val="00331D37"/>
    <w:rsid w:val="00335C5F"/>
    <w:rsid w:val="00336A2E"/>
    <w:rsid w:val="0033766D"/>
    <w:rsid w:val="003451AA"/>
    <w:rsid w:val="00347BE2"/>
    <w:rsid w:val="00350370"/>
    <w:rsid w:val="00351EE4"/>
    <w:rsid w:val="00356EB5"/>
    <w:rsid w:val="00364823"/>
    <w:rsid w:val="0037362F"/>
    <w:rsid w:val="00376168"/>
    <w:rsid w:val="00376661"/>
    <w:rsid w:val="00381F07"/>
    <w:rsid w:val="0038347A"/>
    <w:rsid w:val="003867C3"/>
    <w:rsid w:val="00387DD4"/>
    <w:rsid w:val="003937B0"/>
    <w:rsid w:val="00395446"/>
    <w:rsid w:val="00396584"/>
    <w:rsid w:val="003A4BD8"/>
    <w:rsid w:val="003A78A1"/>
    <w:rsid w:val="003A7B91"/>
    <w:rsid w:val="003B3A81"/>
    <w:rsid w:val="003B71BE"/>
    <w:rsid w:val="003C6556"/>
    <w:rsid w:val="003D030D"/>
    <w:rsid w:val="003D35C4"/>
    <w:rsid w:val="003E1965"/>
    <w:rsid w:val="003E453C"/>
    <w:rsid w:val="003E7324"/>
    <w:rsid w:val="003F75C5"/>
    <w:rsid w:val="00402837"/>
    <w:rsid w:val="00404F88"/>
    <w:rsid w:val="004053E4"/>
    <w:rsid w:val="004079F1"/>
    <w:rsid w:val="00410387"/>
    <w:rsid w:val="00414087"/>
    <w:rsid w:val="00430E68"/>
    <w:rsid w:val="00435FAA"/>
    <w:rsid w:val="004403ED"/>
    <w:rsid w:val="00440C31"/>
    <w:rsid w:val="004436F0"/>
    <w:rsid w:val="00446D07"/>
    <w:rsid w:val="00467F6F"/>
    <w:rsid w:val="0047061A"/>
    <w:rsid w:val="00473C7C"/>
    <w:rsid w:val="00475F49"/>
    <w:rsid w:val="004808F2"/>
    <w:rsid w:val="004839D6"/>
    <w:rsid w:val="00490D82"/>
    <w:rsid w:val="00496660"/>
    <w:rsid w:val="004A0069"/>
    <w:rsid w:val="004B08A8"/>
    <w:rsid w:val="004B2CD6"/>
    <w:rsid w:val="004B33A3"/>
    <w:rsid w:val="004B3F6F"/>
    <w:rsid w:val="004C1BA5"/>
    <w:rsid w:val="004C230B"/>
    <w:rsid w:val="004C2CB1"/>
    <w:rsid w:val="004D0BF9"/>
    <w:rsid w:val="004E1D77"/>
    <w:rsid w:val="004E1D86"/>
    <w:rsid w:val="004E2A09"/>
    <w:rsid w:val="004F3E58"/>
    <w:rsid w:val="004F595D"/>
    <w:rsid w:val="004F7CF0"/>
    <w:rsid w:val="00500B64"/>
    <w:rsid w:val="0050172D"/>
    <w:rsid w:val="00506864"/>
    <w:rsid w:val="00510E0F"/>
    <w:rsid w:val="0051429B"/>
    <w:rsid w:val="00524042"/>
    <w:rsid w:val="005268E9"/>
    <w:rsid w:val="00535A58"/>
    <w:rsid w:val="005368DB"/>
    <w:rsid w:val="00550FA1"/>
    <w:rsid w:val="005528CF"/>
    <w:rsid w:val="00553746"/>
    <w:rsid w:val="00556F94"/>
    <w:rsid w:val="00571B91"/>
    <w:rsid w:val="005747DB"/>
    <w:rsid w:val="005818D0"/>
    <w:rsid w:val="00591F4F"/>
    <w:rsid w:val="00596E31"/>
    <w:rsid w:val="005977B3"/>
    <w:rsid w:val="00597981"/>
    <w:rsid w:val="005A170B"/>
    <w:rsid w:val="005A487D"/>
    <w:rsid w:val="005A6BBE"/>
    <w:rsid w:val="005B440B"/>
    <w:rsid w:val="005C077E"/>
    <w:rsid w:val="005C2AAE"/>
    <w:rsid w:val="005D19A7"/>
    <w:rsid w:val="005E0373"/>
    <w:rsid w:val="005E08D3"/>
    <w:rsid w:val="005E0A7F"/>
    <w:rsid w:val="005E11BE"/>
    <w:rsid w:val="005E45EA"/>
    <w:rsid w:val="005E7ED0"/>
    <w:rsid w:val="005F0538"/>
    <w:rsid w:val="00603397"/>
    <w:rsid w:val="00607DEA"/>
    <w:rsid w:val="00613390"/>
    <w:rsid w:val="0063263B"/>
    <w:rsid w:val="00640A1A"/>
    <w:rsid w:val="00644475"/>
    <w:rsid w:val="00645088"/>
    <w:rsid w:val="00645255"/>
    <w:rsid w:val="00646785"/>
    <w:rsid w:val="0064723F"/>
    <w:rsid w:val="0065101A"/>
    <w:rsid w:val="00653450"/>
    <w:rsid w:val="00654B10"/>
    <w:rsid w:val="00682215"/>
    <w:rsid w:val="006A38E0"/>
    <w:rsid w:val="006B1C23"/>
    <w:rsid w:val="006B20A5"/>
    <w:rsid w:val="006B29BF"/>
    <w:rsid w:val="006B39D4"/>
    <w:rsid w:val="006C068F"/>
    <w:rsid w:val="006C2E9C"/>
    <w:rsid w:val="006C5D8D"/>
    <w:rsid w:val="006D3752"/>
    <w:rsid w:val="006D3DD5"/>
    <w:rsid w:val="006D45AA"/>
    <w:rsid w:val="006D7E58"/>
    <w:rsid w:val="006E1636"/>
    <w:rsid w:val="006E2265"/>
    <w:rsid w:val="006E69FD"/>
    <w:rsid w:val="006F0A89"/>
    <w:rsid w:val="006F3990"/>
    <w:rsid w:val="006F5D65"/>
    <w:rsid w:val="007058B6"/>
    <w:rsid w:val="00707316"/>
    <w:rsid w:val="00707E6D"/>
    <w:rsid w:val="00710B31"/>
    <w:rsid w:val="0071190F"/>
    <w:rsid w:val="007152B5"/>
    <w:rsid w:val="00720498"/>
    <w:rsid w:val="00721692"/>
    <w:rsid w:val="00722BDC"/>
    <w:rsid w:val="00723CE6"/>
    <w:rsid w:val="007252AE"/>
    <w:rsid w:val="00725393"/>
    <w:rsid w:val="0072570B"/>
    <w:rsid w:val="00732B3F"/>
    <w:rsid w:val="00736A6C"/>
    <w:rsid w:val="00744223"/>
    <w:rsid w:val="007458FC"/>
    <w:rsid w:val="007471FF"/>
    <w:rsid w:val="007472ED"/>
    <w:rsid w:val="00752F8A"/>
    <w:rsid w:val="007534C4"/>
    <w:rsid w:val="007562C2"/>
    <w:rsid w:val="0076728A"/>
    <w:rsid w:val="00770767"/>
    <w:rsid w:val="00774DAD"/>
    <w:rsid w:val="0077550D"/>
    <w:rsid w:val="0077646E"/>
    <w:rsid w:val="007770B6"/>
    <w:rsid w:val="00791B12"/>
    <w:rsid w:val="0079263D"/>
    <w:rsid w:val="007A286B"/>
    <w:rsid w:val="007A45D0"/>
    <w:rsid w:val="007A6A7D"/>
    <w:rsid w:val="007B042A"/>
    <w:rsid w:val="007B0AC3"/>
    <w:rsid w:val="007B1818"/>
    <w:rsid w:val="007B75A0"/>
    <w:rsid w:val="007C1B95"/>
    <w:rsid w:val="007C3B33"/>
    <w:rsid w:val="007C4114"/>
    <w:rsid w:val="007C4999"/>
    <w:rsid w:val="007C7ABC"/>
    <w:rsid w:val="007D1837"/>
    <w:rsid w:val="007D39C2"/>
    <w:rsid w:val="007D49D6"/>
    <w:rsid w:val="007D60F5"/>
    <w:rsid w:val="007D6CD1"/>
    <w:rsid w:val="007E7FBE"/>
    <w:rsid w:val="00802ACE"/>
    <w:rsid w:val="008044C5"/>
    <w:rsid w:val="00804E5E"/>
    <w:rsid w:val="00814EFA"/>
    <w:rsid w:val="008161D5"/>
    <w:rsid w:val="00816758"/>
    <w:rsid w:val="0082548F"/>
    <w:rsid w:val="008307E2"/>
    <w:rsid w:val="0083295E"/>
    <w:rsid w:val="00832ACC"/>
    <w:rsid w:val="00840D21"/>
    <w:rsid w:val="00840FB1"/>
    <w:rsid w:val="00841FE7"/>
    <w:rsid w:val="00843C22"/>
    <w:rsid w:val="008605E3"/>
    <w:rsid w:val="00860CF0"/>
    <w:rsid w:val="008647D1"/>
    <w:rsid w:val="00864BA5"/>
    <w:rsid w:val="0086571E"/>
    <w:rsid w:val="008669B6"/>
    <w:rsid w:val="008711F4"/>
    <w:rsid w:val="00872D74"/>
    <w:rsid w:val="00874452"/>
    <w:rsid w:val="00874B88"/>
    <w:rsid w:val="00875D4F"/>
    <w:rsid w:val="00877CF2"/>
    <w:rsid w:val="00880638"/>
    <w:rsid w:val="00883063"/>
    <w:rsid w:val="00886492"/>
    <w:rsid w:val="008867B7"/>
    <w:rsid w:val="00887C6F"/>
    <w:rsid w:val="008903A8"/>
    <w:rsid w:val="00894853"/>
    <w:rsid w:val="00895946"/>
    <w:rsid w:val="008B0A6E"/>
    <w:rsid w:val="008B11C2"/>
    <w:rsid w:val="008B1C90"/>
    <w:rsid w:val="008B35CF"/>
    <w:rsid w:val="008C5E80"/>
    <w:rsid w:val="008C6276"/>
    <w:rsid w:val="008C643F"/>
    <w:rsid w:val="008C6492"/>
    <w:rsid w:val="008D14D7"/>
    <w:rsid w:val="008D44DE"/>
    <w:rsid w:val="008D586E"/>
    <w:rsid w:val="008E14DF"/>
    <w:rsid w:val="008E27B3"/>
    <w:rsid w:val="008F5AE3"/>
    <w:rsid w:val="008F6C4D"/>
    <w:rsid w:val="00900589"/>
    <w:rsid w:val="00901FF2"/>
    <w:rsid w:val="00904253"/>
    <w:rsid w:val="00904C48"/>
    <w:rsid w:val="00906F2F"/>
    <w:rsid w:val="00910213"/>
    <w:rsid w:val="00915CA7"/>
    <w:rsid w:val="0091636C"/>
    <w:rsid w:val="00926681"/>
    <w:rsid w:val="00926C1E"/>
    <w:rsid w:val="0093013E"/>
    <w:rsid w:val="009412FA"/>
    <w:rsid w:val="00941F90"/>
    <w:rsid w:val="00942687"/>
    <w:rsid w:val="009442CF"/>
    <w:rsid w:val="00945B51"/>
    <w:rsid w:val="009470B9"/>
    <w:rsid w:val="009527F5"/>
    <w:rsid w:val="00955682"/>
    <w:rsid w:val="00956D5B"/>
    <w:rsid w:val="0095707C"/>
    <w:rsid w:val="009617D7"/>
    <w:rsid w:val="00961904"/>
    <w:rsid w:val="00967549"/>
    <w:rsid w:val="009716B6"/>
    <w:rsid w:val="0097688D"/>
    <w:rsid w:val="00980365"/>
    <w:rsid w:val="009820E0"/>
    <w:rsid w:val="00984166"/>
    <w:rsid w:val="00984FE4"/>
    <w:rsid w:val="00991B7C"/>
    <w:rsid w:val="00995DF1"/>
    <w:rsid w:val="009A2DEA"/>
    <w:rsid w:val="009A5FDB"/>
    <w:rsid w:val="009A7DA1"/>
    <w:rsid w:val="009B1CB2"/>
    <w:rsid w:val="009B5661"/>
    <w:rsid w:val="009C00B5"/>
    <w:rsid w:val="009C04AC"/>
    <w:rsid w:val="009C0E58"/>
    <w:rsid w:val="009C11FD"/>
    <w:rsid w:val="009C3219"/>
    <w:rsid w:val="009C7131"/>
    <w:rsid w:val="009C71FE"/>
    <w:rsid w:val="009D18BB"/>
    <w:rsid w:val="009D562A"/>
    <w:rsid w:val="009F0DF1"/>
    <w:rsid w:val="009F5E72"/>
    <w:rsid w:val="00A0043B"/>
    <w:rsid w:val="00A024CE"/>
    <w:rsid w:val="00A057DB"/>
    <w:rsid w:val="00A0670F"/>
    <w:rsid w:val="00A141A4"/>
    <w:rsid w:val="00A15566"/>
    <w:rsid w:val="00A16711"/>
    <w:rsid w:val="00A249B4"/>
    <w:rsid w:val="00A25FFB"/>
    <w:rsid w:val="00A2776D"/>
    <w:rsid w:val="00A30947"/>
    <w:rsid w:val="00A32DF4"/>
    <w:rsid w:val="00A3494B"/>
    <w:rsid w:val="00A42F9A"/>
    <w:rsid w:val="00A454F8"/>
    <w:rsid w:val="00A52133"/>
    <w:rsid w:val="00A549A2"/>
    <w:rsid w:val="00A54CFF"/>
    <w:rsid w:val="00A5786C"/>
    <w:rsid w:val="00A60824"/>
    <w:rsid w:val="00A62B18"/>
    <w:rsid w:val="00A6307E"/>
    <w:rsid w:val="00A73159"/>
    <w:rsid w:val="00A81E60"/>
    <w:rsid w:val="00A8495C"/>
    <w:rsid w:val="00A87F3C"/>
    <w:rsid w:val="00A906E1"/>
    <w:rsid w:val="00A94A98"/>
    <w:rsid w:val="00A96EF3"/>
    <w:rsid w:val="00AA16FD"/>
    <w:rsid w:val="00AA2408"/>
    <w:rsid w:val="00AA4733"/>
    <w:rsid w:val="00AA56B4"/>
    <w:rsid w:val="00AA6E2E"/>
    <w:rsid w:val="00AC51FF"/>
    <w:rsid w:val="00AC64F6"/>
    <w:rsid w:val="00AC6F95"/>
    <w:rsid w:val="00AD0309"/>
    <w:rsid w:val="00AD4B77"/>
    <w:rsid w:val="00AD5030"/>
    <w:rsid w:val="00AE5231"/>
    <w:rsid w:val="00AE5EF2"/>
    <w:rsid w:val="00AF1D3A"/>
    <w:rsid w:val="00B023F0"/>
    <w:rsid w:val="00B05BBF"/>
    <w:rsid w:val="00B07A4E"/>
    <w:rsid w:val="00B1208A"/>
    <w:rsid w:val="00B15668"/>
    <w:rsid w:val="00B17747"/>
    <w:rsid w:val="00B22141"/>
    <w:rsid w:val="00B225FC"/>
    <w:rsid w:val="00B22BF9"/>
    <w:rsid w:val="00B22FC0"/>
    <w:rsid w:val="00B341A3"/>
    <w:rsid w:val="00B353F1"/>
    <w:rsid w:val="00B37798"/>
    <w:rsid w:val="00B424D7"/>
    <w:rsid w:val="00B4429E"/>
    <w:rsid w:val="00B477A9"/>
    <w:rsid w:val="00B50B7F"/>
    <w:rsid w:val="00B51D18"/>
    <w:rsid w:val="00B54BFA"/>
    <w:rsid w:val="00B67293"/>
    <w:rsid w:val="00B702D4"/>
    <w:rsid w:val="00B707C3"/>
    <w:rsid w:val="00B73F59"/>
    <w:rsid w:val="00B82482"/>
    <w:rsid w:val="00B82EA9"/>
    <w:rsid w:val="00B85711"/>
    <w:rsid w:val="00B87974"/>
    <w:rsid w:val="00B9117D"/>
    <w:rsid w:val="00B91A83"/>
    <w:rsid w:val="00B94F8E"/>
    <w:rsid w:val="00BA2C70"/>
    <w:rsid w:val="00BA34A9"/>
    <w:rsid w:val="00BA6683"/>
    <w:rsid w:val="00BC1909"/>
    <w:rsid w:val="00BC5F1A"/>
    <w:rsid w:val="00BC7B34"/>
    <w:rsid w:val="00BD3A65"/>
    <w:rsid w:val="00BD6903"/>
    <w:rsid w:val="00BE6719"/>
    <w:rsid w:val="00BF1604"/>
    <w:rsid w:val="00BF1E86"/>
    <w:rsid w:val="00BF2740"/>
    <w:rsid w:val="00BF6B42"/>
    <w:rsid w:val="00C002D7"/>
    <w:rsid w:val="00C03616"/>
    <w:rsid w:val="00C03CD6"/>
    <w:rsid w:val="00C03E36"/>
    <w:rsid w:val="00C04129"/>
    <w:rsid w:val="00C05FD5"/>
    <w:rsid w:val="00C101E6"/>
    <w:rsid w:val="00C129A8"/>
    <w:rsid w:val="00C13689"/>
    <w:rsid w:val="00C2033D"/>
    <w:rsid w:val="00C26F94"/>
    <w:rsid w:val="00C406FF"/>
    <w:rsid w:val="00C54EF6"/>
    <w:rsid w:val="00C638DB"/>
    <w:rsid w:val="00C657CC"/>
    <w:rsid w:val="00C67F82"/>
    <w:rsid w:val="00C80F7E"/>
    <w:rsid w:val="00C8128F"/>
    <w:rsid w:val="00C82414"/>
    <w:rsid w:val="00C9054C"/>
    <w:rsid w:val="00C9297F"/>
    <w:rsid w:val="00CA548C"/>
    <w:rsid w:val="00CB434D"/>
    <w:rsid w:val="00CC3B72"/>
    <w:rsid w:val="00CC427B"/>
    <w:rsid w:val="00CC4471"/>
    <w:rsid w:val="00CD0EAC"/>
    <w:rsid w:val="00CD28B0"/>
    <w:rsid w:val="00CD2D6B"/>
    <w:rsid w:val="00CD69BA"/>
    <w:rsid w:val="00CE075C"/>
    <w:rsid w:val="00CE6969"/>
    <w:rsid w:val="00CF0301"/>
    <w:rsid w:val="00CF247C"/>
    <w:rsid w:val="00CF4D3E"/>
    <w:rsid w:val="00CF69DE"/>
    <w:rsid w:val="00CF6BEE"/>
    <w:rsid w:val="00D010F0"/>
    <w:rsid w:val="00D0246E"/>
    <w:rsid w:val="00D02494"/>
    <w:rsid w:val="00D11738"/>
    <w:rsid w:val="00D1218B"/>
    <w:rsid w:val="00D127CA"/>
    <w:rsid w:val="00D14B14"/>
    <w:rsid w:val="00D2051E"/>
    <w:rsid w:val="00D255AA"/>
    <w:rsid w:val="00D268F2"/>
    <w:rsid w:val="00D27464"/>
    <w:rsid w:val="00D310AB"/>
    <w:rsid w:val="00D311E8"/>
    <w:rsid w:val="00D334B9"/>
    <w:rsid w:val="00D60920"/>
    <w:rsid w:val="00D64DCD"/>
    <w:rsid w:val="00D70737"/>
    <w:rsid w:val="00D70C5D"/>
    <w:rsid w:val="00D73E3F"/>
    <w:rsid w:val="00D80FFB"/>
    <w:rsid w:val="00D823D9"/>
    <w:rsid w:val="00D83274"/>
    <w:rsid w:val="00D8580F"/>
    <w:rsid w:val="00D923B0"/>
    <w:rsid w:val="00DA19FE"/>
    <w:rsid w:val="00DA451C"/>
    <w:rsid w:val="00DA67A1"/>
    <w:rsid w:val="00DB42D8"/>
    <w:rsid w:val="00DC681E"/>
    <w:rsid w:val="00DD1F2D"/>
    <w:rsid w:val="00DE322F"/>
    <w:rsid w:val="00DE35F3"/>
    <w:rsid w:val="00DE40D5"/>
    <w:rsid w:val="00DE445A"/>
    <w:rsid w:val="00DE5680"/>
    <w:rsid w:val="00DF1F7F"/>
    <w:rsid w:val="00DF2ECF"/>
    <w:rsid w:val="00E02710"/>
    <w:rsid w:val="00E03D37"/>
    <w:rsid w:val="00E05C53"/>
    <w:rsid w:val="00E06C30"/>
    <w:rsid w:val="00E11E4B"/>
    <w:rsid w:val="00E1720F"/>
    <w:rsid w:val="00E22505"/>
    <w:rsid w:val="00E32703"/>
    <w:rsid w:val="00E34ADA"/>
    <w:rsid w:val="00E456AD"/>
    <w:rsid w:val="00E52587"/>
    <w:rsid w:val="00E5772F"/>
    <w:rsid w:val="00E61F3C"/>
    <w:rsid w:val="00E62D76"/>
    <w:rsid w:val="00E64A35"/>
    <w:rsid w:val="00E660E4"/>
    <w:rsid w:val="00E753F5"/>
    <w:rsid w:val="00E845FE"/>
    <w:rsid w:val="00E900E3"/>
    <w:rsid w:val="00E965B2"/>
    <w:rsid w:val="00EA09AC"/>
    <w:rsid w:val="00EA1B68"/>
    <w:rsid w:val="00EA409F"/>
    <w:rsid w:val="00EB2385"/>
    <w:rsid w:val="00EB4BF1"/>
    <w:rsid w:val="00EB60B9"/>
    <w:rsid w:val="00EC2A98"/>
    <w:rsid w:val="00EC2DE3"/>
    <w:rsid w:val="00EC659E"/>
    <w:rsid w:val="00ED059E"/>
    <w:rsid w:val="00ED2FD5"/>
    <w:rsid w:val="00ED7391"/>
    <w:rsid w:val="00ED7C67"/>
    <w:rsid w:val="00ED7FBD"/>
    <w:rsid w:val="00EE02D6"/>
    <w:rsid w:val="00EE3F73"/>
    <w:rsid w:val="00EF2BD7"/>
    <w:rsid w:val="00EF3DAA"/>
    <w:rsid w:val="00F06CB0"/>
    <w:rsid w:val="00F10EEB"/>
    <w:rsid w:val="00F11581"/>
    <w:rsid w:val="00F12BD4"/>
    <w:rsid w:val="00F13FDE"/>
    <w:rsid w:val="00F15DBF"/>
    <w:rsid w:val="00F26B1E"/>
    <w:rsid w:val="00F327AE"/>
    <w:rsid w:val="00F34A08"/>
    <w:rsid w:val="00F35426"/>
    <w:rsid w:val="00F41E0E"/>
    <w:rsid w:val="00F42AF8"/>
    <w:rsid w:val="00F43A3E"/>
    <w:rsid w:val="00F619C4"/>
    <w:rsid w:val="00F640E2"/>
    <w:rsid w:val="00F715F7"/>
    <w:rsid w:val="00F74063"/>
    <w:rsid w:val="00F74C95"/>
    <w:rsid w:val="00F75595"/>
    <w:rsid w:val="00F76B40"/>
    <w:rsid w:val="00F81848"/>
    <w:rsid w:val="00F84A03"/>
    <w:rsid w:val="00F876E8"/>
    <w:rsid w:val="00F877B6"/>
    <w:rsid w:val="00F9425A"/>
    <w:rsid w:val="00FA421E"/>
    <w:rsid w:val="00FA4F42"/>
    <w:rsid w:val="00FB09FA"/>
    <w:rsid w:val="00FB0E85"/>
    <w:rsid w:val="00FB2182"/>
    <w:rsid w:val="00FB36A8"/>
    <w:rsid w:val="00FB5215"/>
    <w:rsid w:val="00FC0CA2"/>
    <w:rsid w:val="00FC0FA4"/>
    <w:rsid w:val="00FC0FAC"/>
    <w:rsid w:val="00FC11B4"/>
    <w:rsid w:val="00FC2CF2"/>
    <w:rsid w:val="00FC6A85"/>
    <w:rsid w:val="00FC7E95"/>
    <w:rsid w:val="00FD0C11"/>
    <w:rsid w:val="00FD0C2F"/>
    <w:rsid w:val="00FD2BC5"/>
    <w:rsid w:val="00FD73DA"/>
    <w:rsid w:val="00FE0D87"/>
    <w:rsid w:val="00FE1724"/>
    <w:rsid w:val="00FE1850"/>
    <w:rsid w:val="00FE21EB"/>
    <w:rsid w:val="00FE5281"/>
    <w:rsid w:val="00FE59EE"/>
    <w:rsid w:val="00FF0135"/>
    <w:rsid w:val="00FF023D"/>
    <w:rsid w:val="00FF16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1842"/>
    <o:shapelayout v:ext="edit">
      <o:idmap v:ext="edit" data="1"/>
      <o:rules v:ext="edit">
        <o:r id="V:Rule8" type="connector" idref="#_x0000_s1829"/>
        <o:r id="V:Rule9" type="connector" idref="#_x0000_s1831"/>
        <o:r id="V:Rule10" type="connector" idref="#_x0000_s1835"/>
        <o:r id="V:Rule11" type="connector" idref="#_x0000_s1836"/>
        <o:r id="V:Rule12" type="connector" idref="#_x0000_s1832"/>
        <o:r id="V:Rule13" type="connector" idref="#_x0000_s1840"/>
        <o:r id="V:Rule14" type="connector" idref="#_x0000_s1830"/>
        <o:r id="V:Rule15" type="connector" idref="#_x0000_s18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s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94"/>
  </w:style>
  <w:style w:type="paragraph" w:styleId="1">
    <w:name w:val="heading 1"/>
    <w:aliases w:val="iiaay no?aieoa"/>
    <w:basedOn w:val="a"/>
    <w:link w:val="10"/>
    <w:qFormat/>
    <w:rsid w:val="00945B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qFormat/>
    <w:rsid w:val="00506864"/>
    <w:pPr>
      <w:tabs>
        <w:tab w:val="num" w:pos="1440"/>
      </w:tabs>
      <w:spacing w:after="0" w:line="240" w:lineRule="auto"/>
      <w:jc w:val="center"/>
      <w:outlineLvl w:val="1"/>
    </w:pPr>
    <w:rPr>
      <w:rFonts w:ascii="Times New Roman" w:eastAsia="Times New Roman" w:hAnsi="Times New Roman" w:cs="Times New Roman"/>
      <w:color w:val="000000"/>
      <w:sz w:val="28"/>
      <w:szCs w:val="28"/>
    </w:rPr>
  </w:style>
  <w:style w:type="paragraph" w:styleId="30">
    <w:name w:val="heading 3"/>
    <w:basedOn w:val="a"/>
    <w:next w:val="a"/>
    <w:link w:val="31"/>
    <w:qFormat/>
    <w:rsid w:val="00506864"/>
    <w:pPr>
      <w:tabs>
        <w:tab w:val="num" w:pos="720"/>
      </w:tabs>
      <w:spacing w:after="0" w:line="240" w:lineRule="auto"/>
      <w:ind w:left="720" w:hanging="432"/>
      <w:outlineLvl w:val="2"/>
    </w:pPr>
    <w:rPr>
      <w:rFonts w:ascii="Times New Roman" w:eastAsia="Times New Roman" w:hAnsi="Times New Roman" w:cs="Times New Roman"/>
      <w:color w:val="000000"/>
      <w:sz w:val="28"/>
      <w:szCs w:val="28"/>
    </w:rPr>
  </w:style>
  <w:style w:type="paragraph" w:styleId="40">
    <w:name w:val="heading 4"/>
    <w:basedOn w:val="a"/>
    <w:next w:val="a"/>
    <w:link w:val="41"/>
    <w:qFormat/>
    <w:rsid w:val="00506864"/>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506864"/>
    <w:pPr>
      <w:tabs>
        <w:tab w:val="num" w:pos="1008"/>
      </w:tabs>
      <w:spacing w:after="0" w:line="240" w:lineRule="auto"/>
      <w:ind w:left="1008" w:hanging="432"/>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506864"/>
    <w:pPr>
      <w:tabs>
        <w:tab w:val="num" w:pos="1152"/>
      </w:tabs>
      <w:spacing w:after="0" w:line="240" w:lineRule="auto"/>
      <w:ind w:left="1152" w:hanging="432"/>
      <w:outlineLvl w:val="5"/>
    </w:pPr>
    <w:rPr>
      <w:rFonts w:ascii="Times New Roman" w:eastAsia="Times New Roman" w:hAnsi="Times New Roman" w:cs="Times New Roman"/>
      <w:color w:val="000000"/>
      <w:sz w:val="28"/>
      <w:szCs w:val="28"/>
    </w:rPr>
  </w:style>
  <w:style w:type="paragraph" w:styleId="7">
    <w:name w:val="heading 7"/>
    <w:basedOn w:val="a"/>
    <w:next w:val="a"/>
    <w:link w:val="70"/>
    <w:qFormat/>
    <w:rsid w:val="00506864"/>
    <w:pPr>
      <w:spacing w:before="240" w:after="60" w:line="240" w:lineRule="auto"/>
      <w:outlineLvl w:val="6"/>
    </w:pPr>
    <w:rPr>
      <w:rFonts w:ascii="Times New Roman" w:eastAsia="Times New Roman" w:hAnsi="Times New Roman" w:cs="Times New Roman"/>
      <w:color w:val="000000"/>
      <w:sz w:val="24"/>
      <w:szCs w:val="24"/>
    </w:rPr>
  </w:style>
  <w:style w:type="paragraph" w:styleId="8">
    <w:name w:val="heading 8"/>
    <w:basedOn w:val="a"/>
    <w:next w:val="a"/>
    <w:link w:val="80"/>
    <w:qFormat/>
    <w:rsid w:val="00F12BD4"/>
    <w:pPr>
      <w:keepNext/>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
    <w:next w:val="a"/>
    <w:link w:val="90"/>
    <w:qFormat/>
    <w:rsid w:val="00F12BD4"/>
    <w:pPr>
      <w:keepNext/>
      <w:widowControl w:val="0"/>
      <w:snapToGrid w:val="0"/>
      <w:spacing w:after="0" w:line="240" w:lineRule="auto"/>
      <w:ind w:firstLine="851"/>
      <w:jc w:val="right"/>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A7B9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3A7B91"/>
    <w:rPr>
      <w:rFonts w:ascii="Tahoma" w:hAnsi="Tahoma" w:cs="Tahoma"/>
      <w:sz w:val="16"/>
      <w:szCs w:val="16"/>
    </w:rPr>
  </w:style>
  <w:style w:type="paragraph" w:styleId="a5">
    <w:name w:val="Normal (Web)"/>
    <w:aliases w:val="Обычный (Web)"/>
    <w:basedOn w:val="a"/>
    <w:link w:val="a6"/>
    <w:uiPriority w:val="99"/>
    <w:rsid w:val="003A7B9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rsid w:val="003A7B91"/>
    <w:rPr>
      <w:color w:val="0000FF"/>
      <w:u w:val="single"/>
    </w:rPr>
  </w:style>
  <w:style w:type="paragraph" w:customStyle="1" w:styleId="ConsPlusNormal">
    <w:name w:val="ConsPlusNormal"/>
    <w:link w:val="ConsPlusNormal0"/>
    <w:qFormat/>
    <w:rsid w:val="003A7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8">
    <w:name w:val="Таблицы (моноширинный)"/>
    <w:basedOn w:val="a"/>
    <w:next w:val="a"/>
    <w:uiPriority w:val="99"/>
    <w:rsid w:val="003A7B91"/>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9">
    <w:name w:val="Цветовое выделение"/>
    <w:uiPriority w:val="99"/>
    <w:rsid w:val="003A7B91"/>
    <w:rPr>
      <w:b/>
      <w:bCs/>
      <w:color w:val="26282F"/>
    </w:rPr>
  </w:style>
  <w:style w:type="paragraph" w:styleId="aa">
    <w:name w:val="No Spacing"/>
    <w:aliases w:val="с интервалом,No Spacing1"/>
    <w:link w:val="ab"/>
    <w:qFormat/>
    <w:rsid w:val="003A7B91"/>
    <w:pPr>
      <w:spacing w:after="0" w:line="240" w:lineRule="auto"/>
    </w:pPr>
    <w:rPr>
      <w:rFonts w:ascii="Calibri" w:eastAsia="Times New Roman" w:hAnsi="Calibri" w:cs="Times New Roman"/>
    </w:rPr>
  </w:style>
  <w:style w:type="character" w:styleId="ac">
    <w:name w:val="Strong"/>
    <w:basedOn w:val="a0"/>
    <w:qFormat/>
    <w:rsid w:val="000F4BC6"/>
    <w:rPr>
      <w:b/>
    </w:rPr>
  </w:style>
  <w:style w:type="paragraph" w:styleId="ad">
    <w:name w:val="header"/>
    <w:aliases w:val="ВерхКолонтитул, Знак"/>
    <w:basedOn w:val="a"/>
    <w:link w:val="ae"/>
    <w:unhideWhenUsed/>
    <w:rsid w:val="000F4BC6"/>
    <w:pPr>
      <w:tabs>
        <w:tab w:val="center" w:pos="4677"/>
        <w:tab w:val="right" w:pos="9355"/>
      </w:tabs>
      <w:spacing w:after="0" w:line="240" w:lineRule="auto"/>
    </w:pPr>
  </w:style>
  <w:style w:type="character" w:customStyle="1" w:styleId="ae">
    <w:name w:val="Верхний колонтитул Знак"/>
    <w:aliases w:val="ВерхКолонтитул Знак, Знак Знак"/>
    <w:basedOn w:val="a0"/>
    <w:link w:val="ad"/>
    <w:rsid w:val="000F4BC6"/>
  </w:style>
  <w:style w:type="paragraph" w:styleId="af">
    <w:name w:val="footer"/>
    <w:basedOn w:val="a"/>
    <w:link w:val="af0"/>
    <w:unhideWhenUsed/>
    <w:rsid w:val="000F4BC6"/>
    <w:pPr>
      <w:tabs>
        <w:tab w:val="center" w:pos="4677"/>
        <w:tab w:val="right" w:pos="9355"/>
      </w:tabs>
      <w:spacing w:after="0" w:line="240" w:lineRule="auto"/>
    </w:pPr>
  </w:style>
  <w:style w:type="character" w:customStyle="1" w:styleId="af0">
    <w:name w:val="Нижний колонтитул Знак"/>
    <w:basedOn w:val="a0"/>
    <w:link w:val="af"/>
    <w:rsid w:val="000F4BC6"/>
  </w:style>
  <w:style w:type="paragraph" w:styleId="af1">
    <w:name w:val="Body Text"/>
    <w:aliases w:val="Основной текстзаголовок 1,Знак,Знак1 Знак"/>
    <w:basedOn w:val="a"/>
    <w:link w:val="af2"/>
    <w:rsid w:val="000F4BC6"/>
    <w:pPr>
      <w:suppressAutoHyphens/>
      <w:spacing w:after="120" w:line="240" w:lineRule="auto"/>
    </w:pPr>
    <w:rPr>
      <w:rFonts w:ascii="Times New Roman" w:eastAsia="Times New Roman" w:hAnsi="Times New Roman" w:cs="Times New Roman"/>
      <w:sz w:val="20"/>
      <w:szCs w:val="20"/>
      <w:lang w:eastAsia="ar-SA"/>
    </w:rPr>
  </w:style>
  <w:style w:type="character" w:customStyle="1" w:styleId="af2">
    <w:name w:val="Основной текст Знак"/>
    <w:aliases w:val="Основной текстзаголовок 1 Знак,Знак Знак,Знак1 Знак Знак"/>
    <w:basedOn w:val="a0"/>
    <w:link w:val="af1"/>
    <w:uiPriority w:val="99"/>
    <w:rsid w:val="000F4BC6"/>
    <w:rPr>
      <w:rFonts w:ascii="Times New Roman" w:eastAsia="Times New Roman" w:hAnsi="Times New Roman" w:cs="Times New Roman"/>
      <w:sz w:val="20"/>
      <w:szCs w:val="20"/>
      <w:lang w:eastAsia="ar-SA"/>
    </w:rPr>
  </w:style>
  <w:style w:type="paragraph" w:styleId="af3">
    <w:name w:val="Title"/>
    <w:basedOn w:val="a"/>
    <w:next w:val="af4"/>
    <w:link w:val="af5"/>
    <w:qFormat/>
    <w:rsid w:val="000F4BC6"/>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af5">
    <w:name w:val="Название Знак"/>
    <w:basedOn w:val="a0"/>
    <w:link w:val="af3"/>
    <w:uiPriority w:val="99"/>
    <w:rsid w:val="000F4BC6"/>
    <w:rPr>
      <w:rFonts w:ascii="Times New Roman" w:eastAsia="Times New Roman" w:hAnsi="Times New Roman" w:cs="Times New Roman"/>
      <w:b/>
      <w:sz w:val="36"/>
      <w:szCs w:val="20"/>
      <w:lang w:eastAsia="ar-SA"/>
    </w:rPr>
  </w:style>
  <w:style w:type="paragraph" w:styleId="af4">
    <w:name w:val="Subtitle"/>
    <w:basedOn w:val="a"/>
    <w:next w:val="af1"/>
    <w:link w:val="af6"/>
    <w:qFormat/>
    <w:rsid w:val="000F4BC6"/>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6">
    <w:name w:val="Подзаголовок Знак"/>
    <w:basedOn w:val="a0"/>
    <w:link w:val="af4"/>
    <w:rsid w:val="000F4BC6"/>
    <w:rPr>
      <w:rFonts w:ascii="Times New Roman" w:eastAsia="Times New Roman" w:hAnsi="Times New Roman" w:cs="Times New Roman"/>
      <w:b/>
      <w:sz w:val="28"/>
      <w:szCs w:val="20"/>
      <w:lang w:eastAsia="ar-SA"/>
    </w:rPr>
  </w:style>
  <w:style w:type="paragraph" w:customStyle="1" w:styleId="11">
    <w:name w:val="Абзац списка1"/>
    <w:basedOn w:val="a"/>
    <w:uiPriority w:val="99"/>
    <w:rsid w:val="000F4BC6"/>
    <w:pPr>
      <w:spacing w:after="0" w:line="240" w:lineRule="auto"/>
      <w:ind w:left="720"/>
      <w:contextualSpacing/>
    </w:pPr>
    <w:rPr>
      <w:rFonts w:ascii="Times New Roman" w:eastAsia="Calibri" w:hAnsi="Times New Roman" w:cs="Times New Roman"/>
      <w:sz w:val="24"/>
      <w:szCs w:val="24"/>
    </w:rPr>
  </w:style>
  <w:style w:type="paragraph" w:customStyle="1" w:styleId="ConsNormal">
    <w:name w:val="ConsNormal"/>
    <w:rsid w:val="000F4BC6"/>
    <w:pPr>
      <w:widowControl w:val="0"/>
      <w:autoSpaceDE w:val="0"/>
      <w:autoSpaceDN w:val="0"/>
      <w:adjustRightInd w:val="0"/>
      <w:spacing w:after="0" w:line="240" w:lineRule="auto"/>
      <w:ind w:firstLine="720"/>
    </w:pPr>
    <w:rPr>
      <w:rFonts w:ascii="Arial" w:eastAsia="Calibri" w:hAnsi="Arial" w:cs="Arial"/>
      <w:sz w:val="20"/>
      <w:szCs w:val="20"/>
    </w:rPr>
  </w:style>
  <w:style w:type="paragraph" w:styleId="22">
    <w:name w:val="Body Text 2"/>
    <w:basedOn w:val="a"/>
    <w:link w:val="23"/>
    <w:uiPriority w:val="99"/>
    <w:rsid w:val="000F4BC6"/>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0F4BC6"/>
    <w:rPr>
      <w:rFonts w:ascii="Times New Roman" w:eastAsia="Times New Roman" w:hAnsi="Times New Roman" w:cs="Times New Roman"/>
      <w:sz w:val="24"/>
      <w:szCs w:val="24"/>
    </w:rPr>
  </w:style>
  <w:style w:type="paragraph" w:customStyle="1" w:styleId="12">
    <w:name w:val="Без интервала1"/>
    <w:rsid w:val="000F4BC6"/>
    <w:pPr>
      <w:spacing w:after="0" w:line="240" w:lineRule="auto"/>
    </w:pPr>
    <w:rPr>
      <w:rFonts w:ascii="Calibri" w:eastAsia="Times New Roman" w:hAnsi="Calibri" w:cs="Times New Roman"/>
    </w:rPr>
  </w:style>
  <w:style w:type="paragraph" w:customStyle="1" w:styleId="ConsPlusTitle">
    <w:name w:val="ConsPlusTitle"/>
    <w:rsid w:val="00A549A2"/>
    <w:pPr>
      <w:widowControl w:val="0"/>
      <w:autoSpaceDE w:val="0"/>
      <w:autoSpaceDN w:val="0"/>
      <w:spacing w:after="0" w:line="240" w:lineRule="auto"/>
    </w:pPr>
    <w:rPr>
      <w:rFonts w:ascii="Times New Roman" w:eastAsia="Times New Roman" w:hAnsi="Times New Roman" w:cs="Times New Roman"/>
      <w:b/>
      <w:sz w:val="28"/>
      <w:szCs w:val="20"/>
    </w:rPr>
  </w:style>
  <w:style w:type="paragraph" w:styleId="32">
    <w:name w:val="Body Text 3"/>
    <w:basedOn w:val="a"/>
    <w:link w:val="33"/>
    <w:rsid w:val="00A549A2"/>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A549A2"/>
    <w:rPr>
      <w:rFonts w:ascii="Times New Roman" w:eastAsia="Times New Roman" w:hAnsi="Times New Roman" w:cs="Times New Roman"/>
      <w:sz w:val="16"/>
      <w:szCs w:val="16"/>
    </w:rPr>
  </w:style>
  <w:style w:type="paragraph" w:customStyle="1" w:styleId="tekstob">
    <w:name w:val="tekstob"/>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549A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formattext">
    <w:name w:val="format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549A2"/>
  </w:style>
  <w:style w:type="paragraph" w:customStyle="1" w:styleId="P5">
    <w:name w:val="P5"/>
    <w:basedOn w:val="a"/>
    <w:rsid w:val="00A549A2"/>
    <w:pPr>
      <w:widowControl w:val="0"/>
      <w:adjustRightInd w:val="0"/>
      <w:spacing w:after="0" w:line="240" w:lineRule="auto"/>
      <w:jc w:val="center"/>
    </w:pPr>
    <w:rPr>
      <w:rFonts w:ascii="Times New Roman" w:eastAsia="Times New Roman" w:hAnsi="Times New Roman" w:cs="Times New Roman"/>
      <w:b/>
      <w:bCs/>
      <w:sz w:val="26"/>
      <w:szCs w:val="26"/>
    </w:rPr>
  </w:style>
  <w:style w:type="character" w:customStyle="1" w:styleId="T1">
    <w:name w:val="T1"/>
    <w:rsid w:val="00A549A2"/>
  </w:style>
  <w:style w:type="paragraph" w:customStyle="1" w:styleId="24">
    <w:name w:val="Без интервала2"/>
    <w:rsid w:val="00A549A2"/>
    <w:pPr>
      <w:spacing w:after="0" w:line="240" w:lineRule="auto"/>
    </w:pPr>
    <w:rPr>
      <w:rFonts w:ascii="Calibri" w:eastAsia="Times New Roman" w:hAnsi="Calibri" w:cs="Times New Roman"/>
    </w:rPr>
  </w:style>
  <w:style w:type="paragraph" w:customStyle="1" w:styleId="25">
    <w:name w:val="Абзац списка2"/>
    <w:basedOn w:val="a"/>
    <w:rsid w:val="00A549A2"/>
    <w:pPr>
      <w:spacing w:after="0" w:line="240" w:lineRule="auto"/>
      <w:ind w:left="720"/>
      <w:contextualSpacing/>
    </w:pPr>
    <w:rPr>
      <w:rFonts w:ascii="Times New Roman" w:eastAsia="Calibri" w:hAnsi="Times New Roman" w:cs="Times New Roman"/>
      <w:sz w:val="24"/>
      <w:szCs w:val="24"/>
    </w:rPr>
  </w:style>
  <w:style w:type="paragraph" w:styleId="af7">
    <w:name w:val="Body Text Indent"/>
    <w:basedOn w:val="a"/>
    <w:link w:val="af8"/>
    <w:unhideWhenUsed/>
    <w:rsid w:val="00A549A2"/>
    <w:pPr>
      <w:spacing w:after="120"/>
      <w:ind w:left="283"/>
    </w:pPr>
  </w:style>
  <w:style w:type="character" w:customStyle="1" w:styleId="af8">
    <w:name w:val="Основной текст с отступом Знак"/>
    <w:basedOn w:val="a0"/>
    <w:link w:val="af7"/>
    <w:uiPriority w:val="99"/>
    <w:rsid w:val="00A549A2"/>
  </w:style>
  <w:style w:type="paragraph" w:customStyle="1" w:styleId="Style4">
    <w:name w:val="Style4"/>
    <w:basedOn w:val="a"/>
    <w:uiPriority w:val="99"/>
    <w:rsid w:val="00A549A2"/>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9">
    <w:name w:val="Font Style19"/>
    <w:basedOn w:val="a0"/>
    <w:rsid w:val="00A549A2"/>
    <w:rPr>
      <w:rFonts w:ascii="Times New Roman" w:hAnsi="Times New Roman" w:cs="Times New Roman"/>
      <w:spacing w:val="10"/>
      <w:sz w:val="26"/>
      <w:szCs w:val="26"/>
    </w:rPr>
  </w:style>
  <w:style w:type="paragraph" w:styleId="af9">
    <w:name w:val="List Paragraph"/>
    <w:basedOn w:val="a"/>
    <w:link w:val="afa"/>
    <w:uiPriority w:val="34"/>
    <w:qFormat/>
    <w:rsid w:val="00237F1A"/>
    <w:pPr>
      <w:widowControl w:val="0"/>
      <w:suppressAutoHyphens/>
      <w:autoSpaceDN w:val="0"/>
      <w:spacing w:after="0" w:line="240" w:lineRule="auto"/>
      <w:ind w:left="720"/>
      <w:contextualSpacing/>
      <w:textAlignment w:val="baseline"/>
    </w:pPr>
    <w:rPr>
      <w:rFonts w:ascii="Arial" w:eastAsia="Calibri" w:hAnsi="Arial" w:cs="Mangal"/>
      <w:kern w:val="3"/>
      <w:sz w:val="21"/>
      <w:szCs w:val="24"/>
      <w:lang w:eastAsia="zh-CN" w:bidi="hi-IN"/>
    </w:rPr>
  </w:style>
  <w:style w:type="paragraph" w:customStyle="1" w:styleId="Standard">
    <w:name w:val="Standard"/>
    <w:rsid w:val="00237F1A"/>
    <w:pPr>
      <w:widowControl w:val="0"/>
      <w:suppressAutoHyphens/>
      <w:autoSpaceDN w:val="0"/>
      <w:spacing w:after="0" w:line="240" w:lineRule="auto"/>
      <w:textAlignment w:val="baseline"/>
    </w:pPr>
    <w:rPr>
      <w:rFonts w:ascii="Arial" w:eastAsia="Calibri" w:hAnsi="Arial" w:cs="Mangal"/>
      <w:kern w:val="3"/>
      <w:sz w:val="21"/>
      <w:szCs w:val="24"/>
      <w:lang w:eastAsia="zh-CN" w:bidi="hi-IN"/>
    </w:rPr>
  </w:style>
  <w:style w:type="paragraph" w:customStyle="1" w:styleId="Textbody">
    <w:name w:val="Text body"/>
    <w:basedOn w:val="Standard"/>
    <w:uiPriority w:val="99"/>
    <w:rsid w:val="00237F1A"/>
    <w:pPr>
      <w:spacing w:after="120"/>
    </w:pPr>
  </w:style>
  <w:style w:type="paragraph" w:customStyle="1" w:styleId="TableContents">
    <w:name w:val="Table Contents"/>
    <w:basedOn w:val="Standard"/>
    <w:uiPriority w:val="99"/>
    <w:rsid w:val="00237F1A"/>
    <w:pPr>
      <w:suppressLineNumbers/>
    </w:pPr>
  </w:style>
  <w:style w:type="paragraph" w:customStyle="1" w:styleId="ConsPlusCell">
    <w:name w:val="ConsPlusCell"/>
    <w:uiPriority w:val="99"/>
    <w:rsid w:val="00237F1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59">
    <w:name w:val="Font Style59"/>
    <w:rsid w:val="00237F1A"/>
    <w:rPr>
      <w:rFonts w:ascii="Cambria" w:hAnsi="Cambria" w:cs="Cambria"/>
      <w:sz w:val="16"/>
      <w:szCs w:val="16"/>
    </w:rPr>
  </w:style>
  <w:style w:type="character" w:customStyle="1" w:styleId="10">
    <w:name w:val="Заголовок 1 Знак"/>
    <w:aliases w:val="iiaay no?aieoa Знак"/>
    <w:basedOn w:val="a0"/>
    <w:link w:val="1"/>
    <w:uiPriority w:val="99"/>
    <w:rsid w:val="00945B51"/>
    <w:rPr>
      <w:rFonts w:ascii="Times New Roman" w:eastAsia="Times New Roman" w:hAnsi="Times New Roman" w:cs="Times New Roman"/>
      <w:b/>
      <w:bCs/>
      <w:kern w:val="36"/>
      <w:sz w:val="48"/>
      <w:szCs w:val="48"/>
    </w:rPr>
  </w:style>
  <w:style w:type="character" w:customStyle="1" w:styleId="21">
    <w:name w:val="Заголовок 2 Знак"/>
    <w:basedOn w:val="a0"/>
    <w:link w:val="20"/>
    <w:uiPriority w:val="99"/>
    <w:rsid w:val="00506864"/>
    <w:rPr>
      <w:rFonts w:ascii="Times New Roman" w:eastAsia="Times New Roman" w:hAnsi="Times New Roman" w:cs="Times New Roman"/>
      <w:color w:val="000000"/>
      <w:sz w:val="28"/>
      <w:szCs w:val="28"/>
    </w:rPr>
  </w:style>
  <w:style w:type="character" w:customStyle="1" w:styleId="31">
    <w:name w:val="Заголовок 3 Знак"/>
    <w:basedOn w:val="a0"/>
    <w:link w:val="30"/>
    <w:uiPriority w:val="9"/>
    <w:rsid w:val="00506864"/>
    <w:rPr>
      <w:rFonts w:ascii="Times New Roman" w:eastAsia="Times New Roman" w:hAnsi="Times New Roman" w:cs="Times New Roman"/>
      <w:color w:val="000000"/>
      <w:sz w:val="28"/>
      <w:szCs w:val="28"/>
    </w:rPr>
  </w:style>
  <w:style w:type="character" w:customStyle="1" w:styleId="41">
    <w:name w:val="Заголовок 4 Знак"/>
    <w:basedOn w:val="a0"/>
    <w:link w:val="40"/>
    <w:uiPriority w:val="9"/>
    <w:rsid w:val="00506864"/>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506864"/>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506864"/>
    <w:rPr>
      <w:rFonts w:ascii="Times New Roman" w:eastAsia="Times New Roman" w:hAnsi="Times New Roman" w:cs="Times New Roman"/>
      <w:color w:val="000000"/>
      <w:sz w:val="28"/>
      <w:szCs w:val="28"/>
    </w:rPr>
  </w:style>
  <w:style w:type="character" w:customStyle="1" w:styleId="70">
    <w:name w:val="Заголовок 7 Знак"/>
    <w:basedOn w:val="a0"/>
    <w:link w:val="7"/>
    <w:rsid w:val="00506864"/>
    <w:rPr>
      <w:rFonts w:ascii="Times New Roman" w:eastAsia="Times New Roman" w:hAnsi="Times New Roman" w:cs="Times New Roman"/>
      <w:color w:val="000000"/>
      <w:sz w:val="24"/>
      <w:szCs w:val="24"/>
    </w:rPr>
  </w:style>
  <w:style w:type="character" w:styleId="afb">
    <w:name w:val="annotation reference"/>
    <w:rsid w:val="00506864"/>
    <w:rPr>
      <w:sz w:val="16"/>
      <w:szCs w:val="16"/>
    </w:rPr>
  </w:style>
  <w:style w:type="paragraph" w:styleId="afc">
    <w:name w:val="annotation text"/>
    <w:basedOn w:val="a"/>
    <w:link w:val="afd"/>
    <w:rsid w:val="00506864"/>
    <w:pPr>
      <w:spacing w:after="0" w:line="240" w:lineRule="auto"/>
    </w:pPr>
    <w:rPr>
      <w:rFonts w:ascii="Times New Roman" w:eastAsia="Times New Roman" w:hAnsi="Times New Roman" w:cs="Times New Roman"/>
      <w:color w:val="000000"/>
      <w:sz w:val="20"/>
      <w:szCs w:val="20"/>
    </w:rPr>
  </w:style>
  <w:style w:type="character" w:customStyle="1" w:styleId="afd">
    <w:name w:val="Текст примечания Знак"/>
    <w:basedOn w:val="a0"/>
    <w:link w:val="afc"/>
    <w:uiPriority w:val="99"/>
    <w:rsid w:val="00506864"/>
    <w:rPr>
      <w:rFonts w:ascii="Times New Roman" w:eastAsia="Times New Roman" w:hAnsi="Times New Roman" w:cs="Times New Roman"/>
      <w:color w:val="000000"/>
      <w:sz w:val="20"/>
      <w:szCs w:val="20"/>
    </w:rPr>
  </w:style>
  <w:style w:type="paragraph" w:styleId="afe">
    <w:name w:val="annotation subject"/>
    <w:basedOn w:val="afc"/>
    <w:next w:val="afc"/>
    <w:link w:val="aff"/>
    <w:rsid w:val="00506864"/>
    <w:rPr>
      <w:b/>
      <w:bCs/>
    </w:rPr>
  </w:style>
  <w:style w:type="character" w:customStyle="1" w:styleId="aff">
    <w:name w:val="Тема примечания Знак"/>
    <w:basedOn w:val="afd"/>
    <w:link w:val="afe"/>
    <w:uiPriority w:val="99"/>
    <w:rsid w:val="00506864"/>
    <w:rPr>
      <w:b/>
      <w:bCs/>
    </w:rPr>
  </w:style>
  <w:style w:type="character" w:customStyle="1" w:styleId="apple-style-span">
    <w:name w:val="apple-style-span"/>
    <w:basedOn w:val="a0"/>
    <w:rsid w:val="00506864"/>
  </w:style>
  <w:style w:type="character" w:styleId="aff0">
    <w:name w:val="Emphasis"/>
    <w:qFormat/>
    <w:rsid w:val="00506864"/>
    <w:rPr>
      <w:i/>
      <w:iCs/>
    </w:rPr>
  </w:style>
  <w:style w:type="character" w:styleId="aff1">
    <w:name w:val="FollowedHyperlink"/>
    <w:uiPriority w:val="99"/>
    <w:rsid w:val="00506864"/>
    <w:rPr>
      <w:color w:val="800080"/>
      <w:u w:val="single"/>
    </w:rPr>
  </w:style>
  <w:style w:type="paragraph" w:customStyle="1" w:styleId="ConsPlusNormal2">
    <w:name w:val="ConsPlusNormal Знак Знак"/>
    <w:link w:val="ConsPlusNormal3"/>
    <w:rsid w:val="0050686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506864"/>
    <w:rPr>
      <w:rFonts w:ascii="Arial" w:eastAsia="Times New Roman" w:hAnsi="Arial" w:cs="Arial"/>
      <w:sz w:val="20"/>
      <w:szCs w:val="20"/>
    </w:rPr>
  </w:style>
  <w:style w:type="paragraph" w:customStyle="1" w:styleId="f">
    <w:name w:val="f"/>
    <w:basedOn w:val="a"/>
    <w:rsid w:val="00506864"/>
    <w:pPr>
      <w:spacing w:before="100" w:beforeAutospacing="1" w:after="100" w:afterAutospacing="1" w:line="240" w:lineRule="auto"/>
    </w:pPr>
    <w:rPr>
      <w:rFonts w:ascii="Times New Roman" w:eastAsia="Times New Roman" w:hAnsi="Times New Roman" w:cs="Times New Roman"/>
      <w:sz w:val="24"/>
      <w:szCs w:val="24"/>
    </w:rPr>
  </w:style>
  <w:style w:type="paragraph" w:styleId="aff2">
    <w:name w:val="List"/>
    <w:basedOn w:val="a"/>
    <w:rsid w:val="00506864"/>
    <w:pPr>
      <w:spacing w:after="0" w:line="240" w:lineRule="auto"/>
      <w:ind w:left="283" w:hanging="283"/>
    </w:pPr>
    <w:rPr>
      <w:rFonts w:ascii="Times New Roman" w:eastAsia="Times New Roman" w:hAnsi="Times New Roman" w:cs="Times New Roman"/>
      <w:color w:val="000000"/>
      <w:sz w:val="28"/>
      <w:szCs w:val="28"/>
    </w:rPr>
  </w:style>
  <w:style w:type="paragraph" w:styleId="26">
    <w:name w:val="List 2"/>
    <w:basedOn w:val="a"/>
    <w:rsid w:val="00506864"/>
    <w:pPr>
      <w:spacing w:after="0" w:line="240" w:lineRule="auto"/>
      <w:ind w:left="566" w:hanging="283"/>
    </w:pPr>
    <w:rPr>
      <w:rFonts w:ascii="Times New Roman" w:eastAsia="Times New Roman" w:hAnsi="Times New Roman" w:cs="Times New Roman"/>
      <w:color w:val="000000"/>
      <w:sz w:val="28"/>
      <w:szCs w:val="28"/>
    </w:rPr>
  </w:style>
  <w:style w:type="paragraph" w:styleId="34">
    <w:name w:val="List 3"/>
    <w:basedOn w:val="a"/>
    <w:rsid w:val="00506864"/>
    <w:pPr>
      <w:spacing w:after="0" w:line="240" w:lineRule="auto"/>
      <w:ind w:left="849" w:hanging="283"/>
    </w:pPr>
    <w:rPr>
      <w:rFonts w:ascii="Times New Roman" w:eastAsia="Times New Roman" w:hAnsi="Times New Roman" w:cs="Times New Roman"/>
      <w:color w:val="000000"/>
      <w:sz w:val="28"/>
      <w:szCs w:val="28"/>
    </w:rPr>
  </w:style>
  <w:style w:type="paragraph" w:styleId="42">
    <w:name w:val="List 4"/>
    <w:basedOn w:val="a"/>
    <w:rsid w:val="00506864"/>
    <w:pPr>
      <w:spacing w:after="0" w:line="240" w:lineRule="auto"/>
      <w:ind w:left="1132" w:hanging="283"/>
    </w:pPr>
    <w:rPr>
      <w:rFonts w:ascii="Times New Roman" w:eastAsia="Times New Roman" w:hAnsi="Times New Roman" w:cs="Times New Roman"/>
      <w:color w:val="000000"/>
      <w:sz w:val="28"/>
      <w:szCs w:val="28"/>
    </w:rPr>
  </w:style>
  <w:style w:type="paragraph" w:styleId="2">
    <w:name w:val="List Bullet 2"/>
    <w:basedOn w:val="a"/>
    <w:rsid w:val="00506864"/>
    <w:pPr>
      <w:numPr>
        <w:numId w:val="1"/>
      </w:numPr>
      <w:spacing w:after="0" w:line="240" w:lineRule="auto"/>
    </w:pPr>
    <w:rPr>
      <w:rFonts w:ascii="Times New Roman" w:eastAsia="Times New Roman" w:hAnsi="Times New Roman" w:cs="Times New Roman"/>
      <w:color w:val="000000"/>
      <w:sz w:val="28"/>
      <w:szCs w:val="28"/>
    </w:rPr>
  </w:style>
  <w:style w:type="paragraph" w:styleId="3">
    <w:name w:val="List Bullet 3"/>
    <w:basedOn w:val="a"/>
    <w:rsid w:val="00506864"/>
    <w:pPr>
      <w:numPr>
        <w:numId w:val="2"/>
      </w:numPr>
      <w:spacing w:after="0" w:line="240" w:lineRule="auto"/>
    </w:pPr>
    <w:rPr>
      <w:rFonts w:ascii="Times New Roman" w:eastAsia="Times New Roman" w:hAnsi="Times New Roman" w:cs="Times New Roman"/>
      <w:color w:val="000000"/>
      <w:sz w:val="28"/>
      <w:szCs w:val="28"/>
    </w:rPr>
  </w:style>
  <w:style w:type="paragraph" w:styleId="4">
    <w:name w:val="List Bullet 4"/>
    <w:basedOn w:val="a"/>
    <w:rsid w:val="00506864"/>
    <w:pPr>
      <w:numPr>
        <w:numId w:val="3"/>
      </w:numPr>
      <w:spacing w:after="0" w:line="240" w:lineRule="auto"/>
    </w:pPr>
    <w:rPr>
      <w:rFonts w:ascii="Times New Roman" w:eastAsia="Times New Roman" w:hAnsi="Times New Roman" w:cs="Times New Roman"/>
      <w:color w:val="000000"/>
      <w:sz w:val="28"/>
      <w:szCs w:val="28"/>
    </w:rPr>
  </w:style>
  <w:style w:type="paragraph" w:styleId="27">
    <w:name w:val="List Continue 2"/>
    <w:basedOn w:val="a"/>
    <w:rsid w:val="00506864"/>
    <w:pPr>
      <w:spacing w:after="120" w:line="240" w:lineRule="auto"/>
      <w:ind w:left="566"/>
    </w:pPr>
    <w:rPr>
      <w:rFonts w:ascii="Times New Roman" w:eastAsia="Times New Roman" w:hAnsi="Times New Roman" w:cs="Times New Roman"/>
      <w:color w:val="000000"/>
      <w:sz w:val="28"/>
      <w:szCs w:val="28"/>
    </w:rPr>
  </w:style>
  <w:style w:type="paragraph" w:styleId="35">
    <w:name w:val="List Continue 3"/>
    <w:basedOn w:val="a"/>
    <w:rsid w:val="00506864"/>
    <w:pPr>
      <w:spacing w:after="120" w:line="240" w:lineRule="auto"/>
      <w:ind w:left="849"/>
    </w:pPr>
    <w:rPr>
      <w:rFonts w:ascii="Times New Roman" w:eastAsia="Times New Roman" w:hAnsi="Times New Roman" w:cs="Times New Roman"/>
      <w:color w:val="000000"/>
      <w:sz w:val="28"/>
      <w:szCs w:val="28"/>
    </w:rPr>
  </w:style>
  <w:style w:type="paragraph" w:styleId="aff3">
    <w:name w:val="Body Text First Indent"/>
    <w:basedOn w:val="af1"/>
    <w:link w:val="aff4"/>
    <w:rsid w:val="00506864"/>
    <w:pPr>
      <w:suppressAutoHyphens w:val="0"/>
      <w:ind w:firstLine="210"/>
    </w:pPr>
    <w:rPr>
      <w:color w:val="000000"/>
      <w:sz w:val="28"/>
      <w:szCs w:val="28"/>
      <w:lang w:eastAsia="ru-RU"/>
    </w:rPr>
  </w:style>
  <w:style w:type="character" w:customStyle="1" w:styleId="aff4">
    <w:name w:val="Красная строка Знак"/>
    <w:basedOn w:val="af2"/>
    <w:link w:val="aff3"/>
    <w:rsid w:val="00506864"/>
    <w:rPr>
      <w:color w:val="000000"/>
      <w:sz w:val="28"/>
      <w:szCs w:val="28"/>
    </w:rPr>
  </w:style>
  <w:style w:type="paragraph" w:styleId="28">
    <w:name w:val="Body Text First Indent 2"/>
    <w:basedOn w:val="af7"/>
    <w:link w:val="29"/>
    <w:rsid w:val="00506864"/>
    <w:pPr>
      <w:spacing w:line="240" w:lineRule="auto"/>
      <w:ind w:firstLine="210"/>
    </w:pPr>
    <w:rPr>
      <w:rFonts w:ascii="Times New Roman" w:eastAsia="Times New Roman" w:hAnsi="Times New Roman" w:cs="Times New Roman"/>
      <w:color w:val="000000"/>
      <w:sz w:val="28"/>
      <w:szCs w:val="28"/>
    </w:rPr>
  </w:style>
  <w:style w:type="character" w:customStyle="1" w:styleId="29">
    <w:name w:val="Красная строка 2 Знак"/>
    <w:basedOn w:val="af8"/>
    <w:link w:val="28"/>
    <w:rsid w:val="00506864"/>
    <w:rPr>
      <w:rFonts w:ascii="Times New Roman" w:eastAsia="Times New Roman" w:hAnsi="Times New Roman" w:cs="Times New Roman"/>
      <w:color w:val="000000"/>
      <w:sz w:val="28"/>
      <w:szCs w:val="28"/>
    </w:rPr>
  </w:style>
  <w:style w:type="paragraph" w:customStyle="1" w:styleId="36">
    <w:name w:val="Без интервала3"/>
    <w:rsid w:val="00506864"/>
    <w:pPr>
      <w:spacing w:after="0" w:line="240" w:lineRule="auto"/>
    </w:pPr>
    <w:rPr>
      <w:rFonts w:ascii="Calibri" w:eastAsia="Times New Roman" w:hAnsi="Calibri" w:cs="Times New Roman"/>
      <w:lang w:eastAsia="en-US"/>
    </w:rPr>
  </w:style>
  <w:style w:type="paragraph" w:styleId="2a">
    <w:name w:val="Body Text Indent 2"/>
    <w:basedOn w:val="a"/>
    <w:link w:val="2b"/>
    <w:uiPriority w:val="99"/>
    <w:unhideWhenUsed/>
    <w:rsid w:val="00D010F0"/>
    <w:pPr>
      <w:spacing w:after="120" w:line="480" w:lineRule="auto"/>
      <w:ind w:left="283"/>
    </w:pPr>
  </w:style>
  <w:style w:type="character" w:customStyle="1" w:styleId="2b">
    <w:name w:val="Основной текст с отступом 2 Знак"/>
    <w:basedOn w:val="a0"/>
    <w:link w:val="2a"/>
    <w:uiPriority w:val="99"/>
    <w:rsid w:val="00D010F0"/>
  </w:style>
  <w:style w:type="paragraph" w:customStyle="1" w:styleId="13">
    <w:name w:val="Обычный1"/>
    <w:uiPriority w:val="99"/>
    <w:rsid w:val="00D010F0"/>
    <w:pPr>
      <w:spacing w:after="0" w:line="240" w:lineRule="auto"/>
      <w:jc w:val="both"/>
    </w:pPr>
    <w:rPr>
      <w:rFonts w:ascii="Times New Roman" w:eastAsia="Times New Roman" w:hAnsi="Times New Roman" w:cs="Times New Roman"/>
      <w:sz w:val="28"/>
      <w:szCs w:val="20"/>
    </w:rPr>
  </w:style>
  <w:style w:type="paragraph" w:customStyle="1" w:styleId="14">
    <w:name w:val="Название1"/>
    <w:basedOn w:val="13"/>
    <w:uiPriority w:val="99"/>
    <w:rsid w:val="00D010F0"/>
    <w:pPr>
      <w:jc w:val="center"/>
    </w:pPr>
    <w:rPr>
      <w:rFonts w:ascii="Arial" w:hAnsi="Arial"/>
      <w:sz w:val="24"/>
    </w:rPr>
  </w:style>
  <w:style w:type="paragraph" w:customStyle="1" w:styleId="210">
    <w:name w:val="Заголовок 21"/>
    <w:basedOn w:val="13"/>
    <w:next w:val="13"/>
    <w:uiPriority w:val="99"/>
    <w:rsid w:val="00D010F0"/>
    <w:pPr>
      <w:keepNext/>
      <w:jc w:val="center"/>
      <w:outlineLvl w:val="1"/>
    </w:pPr>
    <w:rPr>
      <w:rFonts w:ascii="Arial" w:hAnsi="Arial"/>
      <w:sz w:val="24"/>
    </w:rPr>
  </w:style>
  <w:style w:type="paragraph" w:customStyle="1" w:styleId="310">
    <w:name w:val="Основной текст 31"/>
    <w:basedOn w:val="13"/>
    <w:uiPriority w:val="99"/>
    <w:rsid w:val="00D010F0"/>
    <w:pPr>
      <w:jc w:val="left"/>
    </w:pPr>
    <w:rPr>
      <w:rFonts w:ascii="Arial" w:hAnsi="Arial"/>
      <w:color w:val="FF0000"/>
    </w:rPr>
  </w:style>
  <w:style w:type="paragraph" w:customStyle="1" w:styleId="15">
    <w:name w:val="Стиль1"/>
    <w:basedOn w:val="a"/>
    <w:link w:val="16"/>
    <w:rsid w:val="001001C3"/>
    <w:pPr>
      <w:autoSpaceDE w:val="0"/>
      <w:autoSpaceDN w:val="0"/>
      <w:adjustRightInd w:val="0"/>
      <w:spacing w:after="0" w:line="240" w:lineRule="auto"/>
      <w:ind w:firstLine="540"/>
      <w:jc w:val="both"/>
    </w:pPr>
    <w:rPr>
      <w:rFonts w:ascii="Times New Roman" w:hAnsi="Times New Roman" w:cs="Times New Roman"/>
      <w:sz w:val="28"/>
      <w:szCs w:val="28"/>
      <w:lang w:eastAsia="en-US"/>
    </w:rPr>
  </w:style>
  <w:style w:type="character" w:customStyle="1" w:styleId="16">
    <w:name w:val="Стиль1 Знак"/>
    <w:basedOn w:val="a0"/>
    <w:link w:val="15"/>
    <w:rsid w:val="001001C3"/>
    <w:rPr>
      <w:rFonts w:ascii="Times New Roman" w:hAnsi="Times New Roman" w:cs="Times New Roman"/>
      <w:sz w:val="28"/>
      <w:szCs w:val="28"/>
      <w:lang w:eastAsia="en-US"/>
    </w:rPr>
  </w:style>
  <w:style w:type="paragraph" w:customStyle="1" w:styleId="ConsPlusNonformat">
    <w:name w:val="ConsPlusNonformat"/>
    <w:uiPriority w:val="99"/>
    <w:rsid w:val="00326B9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5">
    <w:name w:val="Основной текст_"/>
    <w:link w:val="17"/>
    <w:uiPriority w:val="99"/>
    <w:locked/>
    <w:rsid w:val="00326B9D"/>
    <w:rPr>
      <w:rFonts w:ascii="Times New Roman" w:hAnsi="Times New Roman" w:cs="Times New Roman"/>
      <w:sz w:val="27"/>
      <w:szCs w:val="27"/>
      <w:shd w:val="clear" w:color="auto" w:fill="FFFFFF"/>
    </w:rPr>
  </w:style>
  <w:style w:type="paragraph" w:customStyle="1" w:styleId="17">
    <w:name w:val="Основной текст1"/>
    <w:basedOn w:val="a"/>
    <w:link w:val="aff5"/>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2c">
    <w:name w:val="Основной текст (2)_"/>
    <w:link w:val="2d"/>
    <w:locked/>
    <w:rsid w:val="00326B9D"/>
    <w:rPr>
      <w:rFonts w:ascii="Times New Roman" w:hAnsi="Times New Roman" w:cs="Times New Roman"/>
      <w:b/>
      <w:bCs/>
      <w:sz w:val="27"/>
      <w:szCs w:val="27"/>
      <w:shd w:val="clear" w:color="auto" w:fill="FFFFFF"/>
    </w:rPr>
  </w:style>
  <w:style w:type="paragraph" w:customStyle="1" w:styleId="2d">
    <w:name w:val="Основной текст (2)"/>
    <w:basedOn w:val="a"/>
    <w:link w:val="2c"/>
    <w:rsid w:val="00326B9D"/>
    <w:pPr>
      <w:widowControl w:val="0"/>
      <w:shd w:val="clear" w:color="auto" w:fill="FFFFFF"/>
      <w:spacing w:after="600" w:line="322" w:lineRule="exact"/>
      <w:jc w:val="center"/>
    </w:pPr>
    <w:rPr>
      <w:rFonts w:ascii="Times New Roman" w:hAnsi="Times New Roman" w:cs="Times New Roman"/>
      <w:b/>
      <w:bCs/>
      <w:sz w:val="27"/>
      <w:szCs w:val="27"/>
    </w:rPr>
  </w:style>
  <w:style w:type="character" w:customStyle="1" w:styleId="43">
    <w:name w:val="Основной текст (4)_"/>
    <w:link w:val="44"/>
    <w:locked/>
    <w:rsid w:val="00326B9D"/>
    <w:rPr>
      <w:rFonts w:ascii="Times New Roman" w:hAnsi="Times New Roman" w:cs="Times New Roman"/>
      <w:sz w:val="27"/>
      <w:szCs w:val="27"/>
      <w:shd w:val="clear" w:color="auto" w:fill="FFFFFF"/>
    </w:rPr>
  </w:style>
  <w:style w:type="paragraph" w:customStyle="1" w:styleId="44">
    <w:name w:val="Основной текст (4)"/>
    <w:basedOn w:val="a"/>
    <w:link w:val="43"/>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ab">
    <w:name w:val="Без интервала Знак"/>
    <w:aliases w:val="с интервалом Знак,No Spacing1 Знак"/>
    <w:link w:val="aa"/>
    <w:uiPriority w:val="99"/>
    <w:locked/>
    <w:rsid w:val="00326B9D"/>
    <w:rPr>
      <w:rFonts w:ascii="Calibri" w:eastAsia="Times New Roman" w:hAnsi="Calibri" w:cs="Times New Roman"/>
    </w:rPr>
  </w:style>
  <w:style w:type="table" w:styleId="aff6">
    <w:name w:val="Table Grid"/>
    <w:basedOn w:val="a1"/>
    <w:uiPriority w:val="99"/>
    <w:rsid w:val="00326B9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Основной текст5"/>
    <w:basedOn w:val="a"/>
    <w:uiPriority w:val="99"/>
    <w:rsid w:val="00326B9D"/>
    <w:pPr>
      <w:widowControl w:val="0"/>
      <w:shd w:val="clear" w:color="auto" w:fill="FFFFFF"/>
      <w:spacing w:before="9180" w:after="60" w:line="240" w:lineRule="atLeast"/>
      <w:ind w:hanging="2180"/>
    </w:pPr>
    <w:rPr>
      <w:rFonts w:ascii="Times New Roman" w:eastAsia="Times New Roman" w:hAnsi="Times New Roman" w:cs="Times New Roman"/>
      <w:lang w:eastAsia="en-US"/>
    </w:rPr>
  </w:style>
  <w:style w:type="paragraph" w:customStyle="1" w:styleId="aff7">
    <w:name w:val="Нормальный"/>
    <w:uiPriority w:val="99"/>
    <w:rsid w:val="00326B9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styleId="111111">
    <w:name w:val="Outline List 2"/>
    <w:basedOn w:val="a2"/>
    <w:rsid w:val="00326B9D"/>
    <w:pPr>
      <w:numPr>
        <w:numId w:val="4"/>
      </w:numPr>
    </w:pPr>
  </w:style>
  <w:style w:type="character" w:customStyle="1" w:styleId="aff8">
    <w:name w:val="Гипертекстовая ссылка"/>
    <w:uiPriority w:val="99"/>
    <w:rsid w:val="00326B9D"/>
    <w:rPr>
      <w:b w:val="0"/>
      <w:bCs w:val="0"/>
      <w:color w:val="106BBE"/>
    </w:rPr>
  </w:style>
  <w:style w:type="character" w:customStyle="1" w:styleId="aff9">
    <w:name w:val="Активная гипертекстовая ссылка"/>
    <w:uiPriority w:val="99"/>
    <w:rsid w:val="00326B9D"/>
    <w:rPr>
      <w:b w:val="0"/>
      <w:bCs w:val="0"/>
      <w:color w:val="106BBE"/>
      <w:u w:val="single"/>
    </w:rPr>
  </w:style>
  <w:style w:type="paragraph" w:customStyle="1" w:styleId="affa">
    <w:name w:val="Внимание"/>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b">
    <w:name w:val="Внимание: криминал!!"/>
    <w:basedOn w:val="affa"/>
    <w:next w:val="a"/>
    <w:uiPriority w:val="99"/>
    <w:rsid w:val="00326B9D"/>
  </w:style>
  <w:style w:type="paragraph" w:customStyle="1" w:styleId="affc">
    <w:name w:val="Внимание: недобросовестность!"/>
    <w:basedOn w:val="affa"/>
    <w:next w:val="a"/>
    <w:uiPriority w:val="99"/>
    <w:rsid w:val="00326B9D"/>
  </w:style>
  <w:style w:type="character" w:customStyle="1" w:styleId="affd">
    <w:name w:val="Выделение для Базового Поиска"/>
    <w:uiPriority w:val="99"/>
    <w:rsid w:val="00326B9D"/>
    <w:rPr>
      <w:b/>
      <w:bCs/>
      <w:color w:val="0058A9"/>
    </w:rPr>
  </w:style>
  <w:style w:type="character" w:customStyle="1" w:styleId="affe">
    <w:name w:val="Выделение для Базового Поиска (курсив)"/>
    <w:uiPriority w:val="99"/>
    <w:rsid w:val="00326B9D"/>
    <w:rPr>
      <w:b/>
      <w:bCs/>
      <w:i/>
      <w:iCs/>
      <w:color w:val="0058A9"/>
    </w:rPr>
  </w:style>
  <w:style w:type="paragraph" w:customStyle="1" w:styleId="afff">
    <w:name w:val="Дочерний элемент списка"/>
    <w:basedOn w:val="a"/>
    <w:next w:val="a"/>
    <w:uiPriority w:val="99"/>
    <w:rsid w:val="00326B9D"/>
    <w:pPr>
      <w:autoSpaceDE w:val="0"/>
      <w:autoSpaceDN w:val="0"/>
      <w:adjustRightInd w:val="0"/>
      <w:spacing w:after="0" w:line="240" w:lineRule="auto"/>
      <w:jc w:val="both"/>
    </w:pPr>
    <w:rPr>
      <w:rFonts w:ascii="Arial" w:eastAsia="Calibri" w:hAnsi="Arial" w:cs="Arial"/>
      <w:color w:val="868381"/>
      <w:sz w:val="20"/>
      <w:szCs w:val="20"/>
    </w:rPr>
  </w:style>
  <w:style w:type="paragraph" w:customStyle="1" w:styleId="afff0">
    <w:name w:val="Основное меню (преемственное)"/>
    <w:basedOn w:val="a"/>
    <w:next w:val="a"/>
    <w:uiPriority w:val="99"/>
    <w:rsid w:val="00326B9D"/>
    <w:pPr>
      <w:autoSpaceDE w:val="0"/>
      <w:autoSpaceDN w:val="0"/>
      <w:adjustRightInd w:val="0"/>
      <w:spacing w:after="0" w:line="240" w:lineRule="auto"/>
      <w:ind w:firstLine="720"/>
      <w:jc w:val="both"/>
    </w:pPr>
    <w:rPr>
      <w:rFonts w:ascii="Verdana" w:eastAsia="Calibri" w:hAnsi="Verdana" w:cs="Verdana"/>
    </w:rPr>
  </w:style>
  <w:style w:type="paragraph" w:customStyle="1" w:styleId="afff1">
    <w:name w:val="Заголовок"/>
    <w:basedOn w:val="afff0"/>
    <w:next w:val="a"/>
    <w:uiPriority w:val="99"/>
    <w:rsid w:val="00326B9D"/>
    <w:rPr>
      <w:b/>
      <w:bCs/>
      <w:color w:val="0058A9"/>
      <w:shd w:val="clear" w:color="auto" w:fill="ECE9D8"/>
    </w:rPr>
  </w:style>
  <w:style w:type="paragraph" w:customStyle="1" w:styleId="afff2">
    <w:name w:val="Заголовок группы контролов"/>
    <w:basedOn w:val="a"/>
    <w:next w:val="a"/>
    <w:uiPriority w:val="99"/>
    <w:rsid w:val="00326B9D"/>
    <w:pPr>
      <w:autoSpaceDE w:val="0"/>
      <w:autoSpaceDN w:val="0"/>
      <w:adjustRightInd w:val="0"/>
      <w:spacing w:after="0" w:line="240" w:lineRule="auto"/>
      <w:ind w:firstLine="720"/>
      <w:jc w:val="both"/>
    </w:pPr>
    <w:rPr>
      <w:rFonts w:ascii="Arial" w:eastAsia="Calibri" w:hAnsi="Arial" w:cs="Arial"/>
      <w:b/>
      <w:bCs/>
      <w:color w:val="000000"/>
      <w:sz w:val="24"/>
      <w:szCs w:val="24"/>
    </w:rPr>
  </w:style>
  <w:style w:type="paragraph" w:customStyle="1" w:styleId="afff3">
    <w:name w:val="Заголовок для информации об изменениях"/>
    <w:basedOn w:val="1"/>
    <w:next w:val="a"/>
    <w:uiPriority w:val="99"/>
    <w:rsid w:val="00326B9D"/>
    <w:pPr>
      <w:autoSpaceDE w:val="0"/>
      <w:autoSpaceDN w:val="0"/>
      <w:adjustRightInd w:val="0"/>
      <w:spacing w:before="0" w:beforeAutospacing="0" w:after="108" w:afterAutospacing="0"/>
      <w:jc w:val="center"/>
      <w:outlineLvl w:val="9"/>
    </w:pPr>
    <w:rPr>
      <w:rFonts w:ascii="Arial" w:eastAsia="Calibri" w:hAnsi="Arial"/>
      <w:b w:val="0"/>
      <w:bCs w:val="0"/>
      <w:color w:val="26282F"/>
      <w:kern w:val="0"/>
      <w:sz w:val="18"/>
      <w:szCs w:val="18"/>
      <w:shd w:val="clear" w:color="auto" w:fill="FFFFFF"/>
    </w:rPr>
  </w:style>
  <w:style w:type="paragraph" w:customStyle="1" w:styleId="afff4">
    <w:name w:val="Заголовок распахивающейся части диалога"/>
    <w:basedOn w:val="a"/>
    <w:next w:val="a"/>
    <w:uiPriority w:val="99"/>
    <w:rsid w:val="00326B9D"/>
    <w:pPr>
      <w:autoSpaceDE w:val="0"/>
      <w:autoSpaceDN w:val="0"/>
      <w:adjustRightInd w:val="0"/>
      <w:spacing w:after="0" w:line="240" w:lineRule="auto"/>
      <w:ind w:firstLine="720"/>
      <w:jc w:val="both"/>
    </w:pPr>
    <w:rPr>
      <w:rFonts w:ascii="Arial" w:eastAsia="Calibri" w:hAnsi="Arial" w:cs="Arial"/>
      <w:i/>
      <w:iCs/>
      <w:color w:val="000080"/>
    </w:rPr>
  </w:style>
  <w:style w:type="character" w:customStyle="1" w:styleId="afff5">
    <w:name w:val="Заголовок своего сообщения"/>
    <w:uiPriority w:val="99"/>
    <w:rsid w:val="00326B9D"/>
  </w:style>
  <w:style w:type="paragraph" w:customStyle="1" w:styleId="afff6">
    <w:name w:val="Заголовок статьи"/>
    <w:basedOn w:val="a"/>
    <w:next w:val="a"/>
    <w:uiPriority w:val="99"/>
    <w:rsid w:val="00326B9D"/>
    <w:pPr>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afff7">
    <w:name w:val="Заголовок чужого сообщения"/>
    <w:uiPriority w:val="99"/>
    <w:rsid w:val="00326B9D"/>
    <w:rPr>
      <w:b/>
      <w:bCs/>
      <w:color w:val="FF0000"/>
    </w:rPr>
  </w:style>
  <w:style w:type="paragraph" w:customStyle="1" w:styleId="afff8">
    <w:name w:val="Заголовок ЭР (левое окно)"/>
    <w:basedOn w:val="a"/>
    <w:next w:val="a"/>
    <w:uiPriority w:val="99"/>
    <w:rsid w:val="00326B9D"/>
    <w:pPr>
      <w:autoSpaceDE w:val="0"/>
      <w:autoSpaceDN w:val="0"/>
      <w:adjustRightInd w:val="0"/>
      <w:spacing w:before="300" w:after="250" w:line="240" w:lineRule="auto"/>
      <w:jc w:val="center"/>
    </w:pPr>
    <w:rPr>
      <w:rFonts w:ascii="Arial" w:eastAsia="Calibri" w:hAnsi="Arial" w:cs="Arial"/>
      <w:b/>
      <w:bCs/>
      <w:color w:val="26282F"/>
      <w:sz w:val="26"/>
      <w:szCs w:val="26"/>
    </w:rPr>
  </w:style>
  <w:style w:type="paragraph" w:customStyle="1" w:styleId="afff9">
    <w:name w:val="Заголовок ЭР (правое окно)"/>
    <w:basedOn w:val="afff8"/>
    <w:next w:val="a"/>
    <w:uiPriority w:val="99"/>
    <w:rsid w:val="00326B9D"/>
    <w:pPr>
      <w:spacing w:after="0"/>
      <w:jc w:val="left"/>
    </w:pPr>
  </w:style>
  <w:style w:type="paragraph" w:customStyle="1" w:styleId="afffa">
    <w:name w:val="Интерактивный заголовок"/>
    <w:basedOn w:val="afff1"/>
    <w:next w:val="a"/>
    <w:uiPriority w:val="99"/>
    <w:rsid w:val="00326B9D"/>
    <w:rPr>
      <w:u w:val="single"/>
    </w:rPr>
  </w:style>
  <w:style w:type="paragraph" w:customStyle="1" w:styleId="afffb">
    <w:name w:val="Текст информации об изменениях"/>
    <w:basedOn w:val="a"/>
    <w:next w:val="a"/>
    <w:uiPriority w:val="99"/>
    <w:rsid w:val="00326B9D"/>
    <w:pPr>
      <w:autoSpaceDE w:val="0"/>
      <w:autoSpaceDN w:val="0"/>
      <w:adjustRightInd w:val="0"/>
      <w:spacing w:after="0" w:line="240" w:lineRule="auto"/>
      <w:ind w:firstLine="720"/>
      <w:jc w:val="both"/>
    </w:pPr>
    <w:rPr>
      <w:rFonts w:ascii="Arial" w:eastAsia="Calibri" w:hAnsi="Arial" w:cs="Arial"/>
      <w:color w:val="353842"/>
      <w:sz w:val="18"/>
      <w:szCs w:val="18"/>
    </w:rPr>
  </w:style>
  <w:style w:type="paragraph" w:customStyle="1" w:styleId="afffc">
    <w:name w:val="Информация об изменениях"/>
    <w:basedOn w:val="afffb"/>
    <w:next w:val="a"/>
    <w:uiPriority w:val="99"/>
    <w:rsid w:val="00326B9D"/>
    <w:pPr>
      <w:spacing w:before="180"/>
      <w:ind w:left="360" w:right="360" w:firstLine="0"/>
    </w:pPr>
    <w:rPr>
      <w:shd w:val="clear" w:color="auto" w:fill="EAEFED"/>
    </w:rPr>
  </w:style>
  <w:style w:type="paragraph" w:customStyle="1" w:styleId="afffd">
    <w:name w:val="Текст (справка)"/>
    <w:basedOn w:val="a"/>
    <w:next w:val="a"/>
    <w:uiPriority w:val="99"/>
    <w:rsid w:val="00326B9D"/>
    <w:pPr>
      <w:autoSpaceDE w:val="0"/>
      <w:autoSpaceDN w:val="0"/>
      <w:adjustRightInd w:val="0"/>
      <w:spacing w:after="0" w:line="240" w:lineRule="auto"/>
      <w:ind w:left="170" w:right="170"/>
    </w:pPr>
    <w:rPr>
      <w:rFonts w:ascii="Arial" w:eastAsia="Calibri" w:hAnsi="Arial" w:cs="Arial"/>
      <w:sz w:val="24"/>
      <w:szCs w:val="24"/>
    </w:rPr>
  </w:style>
  <w:style w:type="paragraph" w:customStyle="1" w:styleId="afffe">
    <w:name w:val="Комментарий"/>
    <w:basedOn w:val="afffd"/>
    <w:next w:val="a"/>
    <w:uiPriority w:val="99"/>
    <w:rsid w:val="00326B9D"/>
    <w:pPr>
      <w:spacing w:before="75"/>
      <w:ind w:right="0"/>
      <w:jc w:val="both"/>
    </w:pPr>
    <w:rPr>
      <w:color w:val="353842"/>
      <w:shd w:val="clear" w:color="auto" w:fill="F0F0F0"/>
    </w:rPr>
  </w:style>
  <w:style w:type="paragraph" w:customStyle="1" w:styleId="affff">
    <w:name w:val="Информация об изменениях документа"/>
    <w:basedOn w:val="afffe"/>
    <w:next w:val="a"/>
    <w:uiPriority w:val="99"/>
    <w:rsid w:val="00326B9D"/>
    <w:rPr>
      <w:i/>
      <w:iCs/>
    </w:rPr>
  </w:style>
  <w:style w:type="paragraph" w:customStyle="1" w:styleId="affff0">
    <w:name w:val="Текст (лев. подпись)"/>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1">
    <w:name w:val="Колонтитул (левый)"/>
    <w:basedOn w:val="affff0"/>
    <w:next w:val="a"/>
    <w:uiPriority w:val="99"/>
    <w:rsid w:val="00326B9D"/>
    <w:rPr>
      <w:sz w:val="14"/>
      <w:szCs w:val="14"/>
    </w:rPr>
  </w:style>
  <w:style w:type="paragraph" w:customStyle="1" w:styleId="affff2">
    <w:name w:val="Текст (прав. подпись)"/>
    <w:basedOn w:val="a"/>
    <w:next w:val="a"/>
    <w:uiPriority w:val="99"/>
    <w:rsid w:val="00326B9D"/>
    <w:pPr>
      <w:autoSpaceDE w:val="0"/>
      <w:autoSpaceDN w:val="0"/>
      <w:adjustRightInd w:val="0"/>
      <w:spacing w:after="0" w:line="240" w:lineRule="auto"/>
      <w:jc w:val="right"/>
    </w:pPr>
    <w:rPr>
      <w:rFonts w:ascii="Arial" w:eastAsia="Calibri" w:hAnsi="Arial" w:cs="Arial"/>
      <w:sz w:val="24"/>
      <w:szCs w:val="24"/>
    </w:rPr>
  </w:style>
  <w:style w:type="paragraph" w:customStyle="1" w:styleId="affff3">
    <w:name w:val="Колонтитул (правый)"/>
    <w:basedOn w:val="affff2"/>
    <w:next w:val="a"/>
    <w:uiPriority w:val="99"/>
    <w:rsid w:val="00326B9D"/>
    <w:rPr>
      <w:sz w:val="14"/>
      <w:szCs w:val="14"/>
    </w:rPr>
  </w:style>
  <w:style w:type="paragraph" w:customStyle="1" w:styleId="affff4">
    <w:name w:val="Комментарий пользователя"/>
    <w:basedOn w:val="afffe"/>
    <w:next w:val="a"/>
    <w:uiPriority w:val="99"/>
    <w:rsid w:val="00326B9D"/>
    <w:pPr>
      <w:jc w:val="left"/>
    </w:pPr>
    <w:rPr>
      <w:shd w:val="clear" w:color="auto" w:fill="FFDFE0"/>
    </w:rPr>
  </w:style>
  <w:style w:type="paragraph" w:customStyle="1" w:styleId="affff5">
    <w:name w:val="Куда обратиться?"/>
    <w:basedOn w:val="affa"/>
    <w:next w:val="a"/>
    <w:uiPriority w:val="99"/>
    <w:rsid w:val="00326B9D"/>
  </w:style>
  <w:style w:type="paragraph" w:customStyle="1" w:styleId="affff6">
    <w:name w:val="Моноширинный"/>
    <w:basedOn w:val="a"/>
    <w:next w:val="a"/>
    <w:uiPriority w:val="99"/>
    <w:rsid w:val="00326B9D"/>
    <w:pPr>
      <w:autoSpaceDE w:val="0"/>
      <w:autoSpaceDN w:val="0"/>
      <w:adjustRightInd w:val="0"/>
      <w:spacing w:after="0" w:line="240" w:lineRule="auto"/>
    </w:pPr>
    <w:rPr>
      <w:rFonts w:ascii="Courier New" w:eastAsia="Calibri" w:hAnsi="Courier New" w:cs="Courier New"/>
      <w:sz w:val="24"/>
      <w:szCs w:val="24"/>
    </w:rPr>
  </w:style>
  <w:style w:type="character" w:customStyle="1" w:styleId="affff7">
    <w:name w:val="Найденные слова"/>
    <w:uiPriority w:val="99"/>
    <w:rsid w:val="00326B9D"/>
    <w:rPr>
      <w:b w:val="0"/>
      <w:bCs w:val="0"/>
      <w:color w:val="26282F"/>
      <w:shd w:val="clear" w:color="auto" w:fill="FFF580"/>
    </w:rPr>
  </w:style>
  <w:style w:type="paragraph" w:customStyle="1" w:styleId="affff8">
    <w:name w:val="Напишите нам"/>
    <w:basedOn w:val="a"/>
    <w:next w:val="a"/>
    <w:uiPriority w:val="99"/>
    <w:rsid w:val="00326B9D"/>
    <w:pPr>
      <w:autoSpaceDE w:val="0"/>
      <w:autoSpaceDN w:val="0"/>
      <w:adjustRightInd w:val="0"/>
      <w:spacing w:before="90" w:after="90" w:line="240" w:lineRule="auto"/>
      <w:ind w:left="180" w:right="180"/>
      <w:jc w:val="both"/>
    </w:pPr>
    <w:rPr>
      <w:rFonts w:ascii="Arial" w:eastAsia="Calibri" w:hAnsi="Arial" w:cs="Arial"/>
      <w:sz w:val="20"/>
      <w:szCs w:val="20"/>
      <w:shd w:val="clear" w:color="auto" w:fill="EFFFAD"/>
    </w:rPr>
  </w:style>
  <w:style w:type="character" w:customStyle="1" w:styleId="affff9">
    <w:name w:val="Не вступил в силу"/>
    <w:uiPriority w:val="99"/>
    <w:rsid w:val="00326B9D"/>
    <w:rPr>
      <w:b w:val="0"/>
      <w:bCs w:val="0"/>
      <w:color w:val="000000"/>
      <w:shd w:val="clear" w:color="auto" w:fill="D8EDE8"/>
    </w:rPr>
  </w:style>
  <w:style w:type="paragraph" w:customStyle="1" w:styleId="affffa">
    <w:name w:val="Необходимые документы"/>
    <w:basedOn w:val="affa"/>
    <w:next w:val="a"/>
    <w:uiPriority w:val="99"/>
    <w:rsid w:val="00326B9D"/>
    <w:pPr>
      <w:ind w:firstLine="118"/>
    </w:pPr>
  </w:style>
  <w:style w:type="paragraph" w:customStyle="1" w:styleId="affffb">
    <w:name w:val="Нормальный (таблица)"/>
    <w:basedOn w:val="a"/>
    <w:next w:val="a"/>
    <w:uiPriority w:val="99"/>
    <w:qFormat/>
    <w:rsid w:val="00326B9D"/>
    <w:pPr>
      <w:autoSpaceDE w:val="0"/>
      <w:autoSpaceDN w:val="0"/>
      <w:adjustRightInd w:val="0"/>
      <w:spacing w:after="0" w:line="240" w:lineRule="auto"/>
      <w:jc w:val="both"/>
    </w:pPr>
    <w:rPr>
      <w:rFonts w:ascii="Arial" w:eastAsia="Calibri" w:hAnsi="Arial" w:cs="Arial"/>
      <w:sz w:val="24"/>
      <w:szCs w:val="24"/>
    </w:rPr>
  </w:style>
  <w:style w:type="paragraph" w:customStyle="1" w:styleId="affffc">
    <w:name w:val="Оглавление"/>
    <w:basedOn w:val="a8"/>
    <w:next w:val="a"/>
    <w:link w:val="affffd"/>
    <w:rsid w:val="00326B9D"/>
    <w:pPr>
      <w:widowControl/>
      <w:ind w:left="140"/>
      <w:jc w:val="left"/>
    </w:pPr>
    <w:rPr>
      <w:rFonts w:eastAsia="Calibri"/>
      <w:sz w:val="24"/>
      <w:szCs w:val="24"/>
    </w:rPr>
  </w:style>
  <w:style w:type="character" w:customStyle="1" w:styleId="affffe">
    <w:name w:val="Опечатки"/>
    <w:uiPriority w:val="99"/>
    <w:rsid w:val="00326B9D"/>
    <w:rPr>
      <w:color w:val="FF0000"/>
    </w:rPr>
  </w:style>
  <w:style w:type="paragraph" w:customStyle="1" w:styleId="afffff">
    <w:name w:val="Переменная часть"/>
    <w:basedOn w:val="afff0"/>
    <w:next w:val="a"/>
    <w:uiPriority w:val="99"/>
    <w:rsid w:val="00326B9D"/>
    <w:rPr>
      <w:sz w:val="18"/>
      <w:szCs w:val="18"/>
    </w:rPr>
  </w:style>
  <w:style w:type="paragraph" w:customStyle="1" w:styleId="afffff0">
    <w:name w:val="Подвал для информации об изменениях"/>
    <w:basedOn w:val="1"/>
    <w:next w:val="a"/>
    <w:uiPriority w:val="99"/>
    <w:rsid w:val="00326B9D"/>
    <w:pPr>
      <w:autoSpaceDE w:val="0"/>
      <w:autoSpaceDN w:val="0"/>
      <w:adjustRightInd w:val="0"/>
      <w:spacing w:before="108" w:beforeAutospacing="0" w:after="108" w:afterAutospacing="0"/>
      <w:jc w:val="center"/>
      <w:outlineLvl w:val="9"/>
    </w:pPr>
    <w:rPr>
      <w:rFonts w:ascii="Arial" w:eastAsia="Calibri" w:hAnsi="Arial"/>
      <w:b w:val="0"/>
      <w:bCs w:val="0"/>
      <w:color w:val="26282F"/>
      <w:kern w:val="0"/>
      <w:sz w:val="18"/>
      <w:szCs w:val="18"/>
    </w:rPr>
  </w:style>
  <w:style w:type="paragraph" w:customStyle="1" w:styleId="afffff1">
    <w:name w:val="Подзаголовок для информации об изменениях"/>
    <w:basedOn w:val="afffb"/>
    <w:next w:val="a"/>
    <w:uiPriority w:val="99"/>
    <w:rsid w:val="00326B9D"/>
    <w:rPr>
      <w:b/>
      <w:bCs/>
    </w:rPr>
  </w:style>
  <w:style w:type="paragraph" w:customStyle="1" w:styleId="afffff2">
    <w:name w:val="Подчёркнутый текст"/>
    <w:basedOn w:val="a"/>
    <w:next w:val="a"/>
    <w:uiPriority w:val="99"/>
    <w:rsid w:val="00326B9D"/>
    <w:pPr>
      <w:pBdr>
        <w:bottom w:val="single" w:sz="4" w:space="0" w:color="auto"/>
      </w:pBdr>
      <w:autoSpaceDE w:val="0"/>
      <w:autoSpaceDN w:val="0"/>
      <w:adjustRightInd w:val="0"/>
      <w:spacing w:after="0" w:line="240" w:lineRule="auto"/>
      <w:ind w:firstLine="720"/>
      <w:jc w:val="both"/>
    </w:pPr>
    <w:rPr>
      <w:rFonts w:ascii="Arial" w:eastAsia="Calibri" w:hAnsi="Arial" w:cs="Arial"/>
      <w:sz w:val="24"/>
      <w:szCs w:val="24"/>
    </w:rPr>
  </w:style>
  <w:style w:type="paragraph" w:customStyle="1" w:styleId="afffff3">
    <w:name w:val="Постоянная часть"/>
    <w:basedOn w:val="afff0"/>
    <w:next w:val="a"/>
    <w:uiPriority w:val="99"/>
    <w:rsid w:val="00326B9D"/>
    <w:rPr>
      <w:sz w:val="20"/>
      <w:szCs w:val="20"/>
    </w:rPr>
  </w:style>
  <w:style w:type="paragraph" w:customStyle="1" w:styleId="afffff4">
    <w:name w:val="Прижатый влево"/>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f5">
    <w:name w:val="Пример."/>
    <w:basedOn w:val="affa"/>
    <w:next w:val="a"/>
    <w:uiPriority w:val="99"/>
    <w:rsid w:val="00326B9D"/>
  </w:style>
  <w:style w:type="paragraph" w:customStyle="1" w:styleId="afffff6">
    <w:name w:val="Примечание."/>
    <w:basedOn w:val="affa"/>
    <w:next w:val="a"/>
    <w:uiPriority w:val="99"/>
    <w:rsid w:val="00326B9D"/>
  </w:style>
  <w:style w:type="character" w:customStyle="1" w:styleId="afffff7">
    <w:name w:val="Продолжение ссылки"/>
    <w:uiPriority w:val="99"/>
    <w:rsid w:val="00326B9D"/>
  </w:style>
  <w:style w:type="paragraph" w:customStyle="1" w:styleId="afffff8">
    <w:name w:val="Словарная статья"/>
    <w:basedOn w:val="a"/>
    <w:next w:val="a"/>
    <w:uiPriority w:val="99"/>
    <w:rsid w:val="00326B9D"/>
    <w:pPr>
      <w:autoSpaceDE w:val="0"/>
      <w:autoSpaceDN w:val="0"/>
      <w:adjustRightInd w:val="0"/>
      <w:spacing w:after="0" w:line="240" w:lineRule="auto"/>
      <w:ind w:right="118"/>
      <w:jc w:val="both"/>
    </w:pPr>
    <w:rPr>
      <w:rFonts w:ascii="Arial" w:eastAsia="Calibri" w:hAnsi="Arial" w:cs="Arial"/>
      <w:sz w:val="24"/>
      <w:szCs w:val="24"/>
    </w:rPr>
  </w:style>
  <w:style w:type="character" w:customStyle="1" w:styleId="afffff9">
    <w:name w:val="Сравнение редакций"/>
    <w:uiPriority w:val="99"/>
    <w:rsid w:val="00326B9D"/>
    <w:rPr>
      <w:b w:val="0"/>
      <w:bCs w:val="0"/>
      <w:color w:val="26282F"/>
    </w:rPr>
  </w:style>
  <w:style w:type="character" w:customStyle="1" w:styleId="afffffa">
    <w:name w:val="Сравнение редакций. Добавленный фрагмент"/>
    <w:uiPriority w:val="99"/>
    <w:rsid w:val="00326B9D"/>
    <w:rPr>
      <w:color w:val="000000"/>
      <w:shd w:val="clear" w:color="auto" w:fill="C1D7FF"/>
    </w:rPr>
  </w:style>
  <w:style w:type="character" w:customStyle="1" w:styleId="afffffb">
    <w:name w:val="Сравнение редакций. Удаленный фрагмент"/>
    <w:uiPriority w:val="99"/>
    <w:rsid w:val="00326B9D"/>
    <w:rPr>
      <w:color w:val="000000"/>
      <w:shd w:val="clear" w:color="auto" w:fill="C4C413"/>
    </w:rPr>
  </w:style>
  <w:style w:type="paragraph" w:customStyle="1" w:styleId="afffffc">
    <w:name w:val="Ссылка на официальную публикацию"/>
    <w:basedOn w:val="a"/>
    <w:next w:val="a"/>
    <w:uiPriority w:val="99"/>
    <w:rsid w:val="00326B9D"/>
    <w:pPr>
      <w:autoSpaceDE w:val="0"/>
      <w:autoSpaceDN w:val="0"/>
      <w:adjustRightInd w:val="0"/>
      <w:spacing w:after="0" w:line="240" w:lineRule="auto"/>
      <w:ind w:firstLine="720"/>
      <w:jc w:val="both"/>
    </w:pPr>
    <w:rPr>
      <w:rFonts w:ascii="Arial" w:eastAsia="Calibri" w:hAnsi="Arial" w:cs="Arial"/>
      <w:sz w:val="24"/>
      <w:szCs w:val="24"/>
    </w:rPr>
  </w:style>
  <w:style w:type="character" w:customStyle="1" w:styleId="afffffd">
    <w:name w:val="Ссылка на утративший силу документ"/>
    <w:uiPriority w:val="99"/>
    <w:rsid w:val="00326B9D"/>
    <w:rPr>
      <w:b w:val="0"/>
      <w:bCs w:val="0"/>
      <w:color w:val="749232"/>
    </w:rPr>
  </w:style>
  <w:style w:type="paragraph" w:customStyle="1" w:styleId="afffffe">
    <w:name w:val="Текст в таблице"/>
    <w:basedOn w:val="affffb"/>
    <w:next w:val="a"/>
    <w:uiPriority w:val="99"/>
    <w:rsid w:val="00326B9D"/>
    <w:pPr>
      <w:ind w:firstLine="500"/>
    </w:pPr>
  </w:style>
  <w:style w:type="paragraph" w:customStyle="1" w:styleId="affffff">
    <w:name w:val="Текст ЭР (см. также)"/>
    <w:basedOn w:val="a"/>
    <w:next w:val="a"/>
    <w:uiPriority w:val="99"/>
    <w:rsid w:val="00326B9D"/>
    <w:pPr>
      <w:autoSpaceDE w:val="0"/>
      <w:autoSpaceDN w:val="0"/>
      <w:adjustRightInd w:val="0"/>
      <w:spacing w:before="200" w:after="0" w:line="240" w:lineRule="auto"/>
    </w:pPr>
    <w:rPr>
      <w:rFonts w:ascii="Arial" w:eastAsia="Calibri" w:hAnsi="Arial" w:cs="Arial"/>
      <w:sz w:val="20"/>
      <w:szCs w:val="20"/>
    </w:rPr>
  </w:style>
  <w:style w:type="paragraph" w:customStyle="1" w:styleId="affffff0">
    <w:name w:val="Технический комментарий"/>
    <w:basedOn w:val="a"/>
    <w:next w:val="a"/>
    <w:uiPriority w:val="99"/>
    <w:rsid w:val="00326B9D"/>
    <w:pPr>
      <w:autoSpaceDE w:val="0"/>
      <w:autoSpaceDN w:val="0"/>
      <w:adjustRightInd w:val="0"/>
      <w:spacing w:after="0" w:line="240" w:lineRule="auto"/>
    </w:pPr>
    <w:rPr>
      <w:rFonts w:ascii="Arial" w:eastAsia="Calibri" w:hAnsi="Arial" w:cs="Arial"/>
      <w:color w:val="463F31"/>
      <w:sz w:val="24"/>
      <w:szCs w:val="24"/>
      <w:shd w:val="clear" w:color="auto" w:fill="FFFFA6"/>
    </w:rPr>
  </w:style>
  <w:style w:type="character" w:customStyle="1" w:styleId="affffff1">
    <w:name w:val="Утратил силу"/>
    <w:uiPriority w:val="99"/>
    <w:rsid w:val="00326B9D"/>
    <w:rPr>
      <w:b w:val="0"/>
      <w:bCs w:val="0"/>
      <w:strike/>
      <w:color w:val="666600"/>
    </w:rPr>
  </w:style>
  <w:style w:type="paragraph" w:customStyle="1" w:styleId="affffff2">
    <w:name w:val="Формула"/>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ffff3">
    <w:name w:val="Центрированный (таблица)"/>
    <w:basedOn w:val="affffb"/>
    <w:next w:val="a"/>
    <w:uiPriority w:val="99"/>
    <w:rsid w:val="00326B9D"/>
    <w:pPr>
      <w:jc w:val="center"/>
    </w:pPr>
  </w:style>
  <w:style w:type="paragraph" w:customStyle="1" w:styleId="-">
    <w:name w:val="ЭР-содержание (правое окно)"/>
    <w:basedOn w:val="a"/>
    <w:next w:val="a"/>
    <w:uiPriority w:val="99"/>
    <w:rsid w:val="00326B9D"/>
    <w:pPr>
      <w:autoSpaceDE w:val="0"/>
      <w:autoSpaceDN w:val="0"/>
      <w:adjustRightInd w:val="0"/>
      <w:spacing w:before="300" w:after="0" w:line="240" w:lineRule="auto"/>
    </w:pPr>
    <w:rPr>
      <w:rFonts w:ascii="Arial" w:eastAsia="Calibri" w:hAnsi="Arial" w:cs="Arial"/>
      <w:sz w:val="24"/>
      <w:szCs w:val="24"/>
    </w:rPr>
  </w:style>
  <w:style w:type="paragraph" w:customStyle="1" w:styleId="18">
    <w:name w:val="Текст сноски1"/>
    <w:basedOn w:val="a"/>
    <w:next w:val="affffff4"/>
    <w:link w:val="affffff5"/>
    <w:uiPriority w:val="99"/>
    <w:rsid w:val="00326B9D"/>
    <w:pPr>
      <w:autoSpaceDE w:val="0"/>
      <w:autoSpaceDN w:val="0"/>
      <w:spacing w:after="0" w:line="240" w:lineRule="auto"/>
    </w:pPr>
    <w:rPr>
      <w:rFonts w:ascii="Times New Roman" w:eastAsia="Times New Roman" w:hAnsi="Times New Roman" w:cs="Times New Roman"/>
      <w:sz w:val="20"/>
      <w:szCs w:val="20"/>
    </w:rPr>
  </w:style>
  <w:style w:type="character" w:customStyle="1" w:styleId="affffff5">
    <w:name w:val="Текст сноски Знак"/>
    <w:link w:val="18"/>
    <w:uiPriority w:val="99"/>
    <w:locked/>
    <w:rsid w:val="00326B9D"/>
    <w:rPr>
      <w:rFonts w:ascii="Times New Roman" w:eastAsia="Times New Roman" w:hAnsi="Times New Roman" w:cs="Times New Roman"/>
      <w:sz w:val="20"/>
      <w:szCs w:val="20"/>
    </w:rPr>
  </w:style>
  <w:style w:type="character" w:styleId="affffff6">
    <w:name w:val="footnote reference"/>
    <w:uiPriority w:val="99"/>
    <w:rsid w:val="00326B9D"/>
    <w:rPr>
      <w:rFonts w:cs="Times New Roman"/>
      <w:vertAlign w:val="superscript"/>
    </w:rPr>
  </w:style>
  <w:style w:type="paragraph" w:styleId="affffff4">
    <w:name w:val="footnote text"/>
    <w:basedOn w:val="a"/>
    <w:link w:val="19"/>
    <w:uiPriority w:val="99"/>
    <w:unhideWhenUsed/>
    <w:rsid w:val="00326B9D"/>
    <w:pPr>
      <w:spacing w:after="0" w:line="240" w:lineRule="auto"/>
    </w:pPr>
    <w:rPr>
      <w:sz w:val="20"/>
      <w:szCs w:val="20"/>
    </w:rPr>
  </w:style>
  <w:style w:type="character" w:customStyle="1" w:styleId="19">
    <w:name w:val="Текст сноски Знак1"/>
    <w:basedOn w:val="a0"/>
    <w:link w:val="affffff4"/>
    <w:uiPriority w:val="99"/>
    <w:semiHidden/>
    <w:rsid w:val="00326B9D"/>
    <w:rPr>
      <w:sz w:val="20"/>
      <w:szCs w:val="20"/>
    </w:rPr>
  </w:style>
  <w:style w:type="paragraph" w:customStyle="1" w:styleId="2e">
    <w:name w:val="Обычный2"/>
    <w:uiPriority w:val="99"/>
    <w:rsid w:val="00F11581"/>
    <w:pPr>
      <w:spacing w:after="0" w:line="240" w:lineRule="auto"/>
      <w:jc w:val="both"/>
    </w:pPr>
    <w:rPr>
      <w:rFonts w:ascii="Times New Roman" w:eastAsia="Times New Roman" w:hAnsi="Times New Roman" w:cs="Times New Roman"/>
      <w:sz w:val="28"/>
      <w:szCs w:val="20"/>
    </w:rPr>
  </w:style>
  <w:style w:type="paragraph" w:customStyle="1" w:styleId="2f">
    <w:name w:val="Название2"/>
    <w:basedOn w:val="2e"/>
    <w:uiPriority w:val="99"/>
    <w:rsid w:val="00F11581"/>
    <w:pPr>
      <w:jc w:val="center"/>
    </w:pPr>
    <w:rPr>
      <w:rFonts w:ascii="Arial" w:hAnsi="Arial"/>
      <w:sz w:val="24"/>
    </w:rPr>
  </w:style>
  <w:style w:type="paragraph" w:customStyle="1" w:styleId="220">
    <w:name w:val="Заголовок 22"/>
    <w:basedOn w:val="2e"/>
    <w:next w:val="2e"/>
    <w:uiPriority w:val="99"/>
    <w:rsid w:val="00347BE2"/>
    <w:pPr>
      <w:keepNext/>
      <w:jc w:val="center"/>
      <w:outlineLvl w:val="1"/>
    </w:pPr>
    <w:rPr>
      <w:rFonts w:ascii="Arial" w:hAnsi="Arial"/>
      <w:sz w:val="24"/>
    </w:rPr>
  </w:style>
  <w:style w:type="paragraph" w:customStyle="1" w:styleId="320">
    <w:name w:val="Основной текст 32"/>
    <w:basedOn w:val="2e"/>
    <w:uiPriority w:val="99"/>
    <w:rsid w:val="00347BE2"/>
    <w:pPr>
      <w:jc w:val="left"/>
    </w:pPr>
    <w:rPr>
      <w:rFonts w:ascii="Arial" w:hAnsi="Arial"/>
      <w:color w:val="FF0000"/>
    </w:rPr>
  </w:style>
  <w:style w:type="character" w:styleId="affffff7">
    <w:name w:val="page number"/>
    <w:basedOn w:val="a0"/>
    <w:uiPriority w:val="99"/>
    <w:rsid w:val="00347BE2"/>
  </w:style>
  <w:style w:type="paragraph" w:customStyle="1" w:styleId="ConsTitle">
    <w:name w:val="ConsTitle"/>
    <w:rsid w:val="00347BE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211pt">
    <w:name w:val="Основной текст (2) + 11 pt"/>
    <w:rsid w:val="00347BE2"/>
    <w:rPr>
      <w:sz w:val="22"/>
      <w:szCs w:val="22"/>
      <w:lang w:bidi="ar-SA"/>
    </w:rPr>
  </w:style>
  <w:style w:type="paragraph" w:customStyle="1" w:styleId="2f0">
    <w:name w:val="Основной текст2"/>
    <w:basedOn w:val="a"/>
    <w:uiPriority w:val="99"/>
    <w:rsid w:val="00347BE2"/>
    <w:pPr>
      <w:shd w:val="clear" w:color="auto" w:fill="FFFFFF"/>
      <w:spacing w:before="360" w:after="540" w:line="0" w:lineRule="atLeast"/>
      <w:ind w:hanging="700"/>
    </w:pPr>
    <w:rPr>
      <w:rFonts w:ascii="Times New Roman" w:eastAsia="Times New Roman" w:hAnsi="Times New Roman" w:cs="Times New Roman"/>
      <w:spacing w:val="4"/>
      <w:sz w:val="24"/>
      <w:szCs w:val="24"/>
    </w:rPr>
  </w:style>
  <w:style w:type="paragraph" w:customStyle="1" w:styleId="37">
    <w:name w:val="Абзац списка3"/>
    <w:basedOn w:val="a"/>
    <w:rsid w:val="00A15566"/>
    <w:pPr>
      <w:ind w:left="720"/>
      <w:contextualSpacing/>
    </w:pPr>
    <w:rPr>
      <w:rFonts w:ascii="Calibri" w:eastAsia="Times New Roman" w:hAnsi="Calibri" w:cs="Times New Roman"/>
    </w:rPr>
  </w:style>
  <w:style w:type="paragraph" w:customStyle="1" w:styleId="pboth">
    <w:name w:val="pboth"/>
    <w:basedOn w:val="a"/>
    <w:rsid w:val="00A15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4B08A8"/>
    <w:pPr>
      <w:suppressAutoHyphens/>
      <w:spacing w:after="120" w:line="480" w:lineRule="auto"/>
    </w:pPr>
    <w:rPr>
      <w:rFonts w:ascii="Calibri" w:eastAsia="Times New Roman" w:hAnsi="Calibri" w:cs="Times New Roman"/>
      <w:sz w:val="24"/>
      <w:szCs w:val="24"/>
      <w:lang w:eastAsia="ar-SA"/>
    </w:rPr>
  </w:style>
  <w:style w:type="paragraph" w:customStyle="1" w:styleId="Style1">
    <w:name w:val="Style1"/>
    <w:basedOn w:val="a"/>
    <w:uiPriority w:val="99"/>
    <w:rsid w:val="00D83274"/>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D83274"/>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D83274"/>
    <w:rPr>
      <w:rFonts w:ascii="Times New Roman" w:hAnsi="Times New Roman" w:cs="Times New Roman" w:hint="default"/>
      <w:b/>
      <w:bCs/>
      <w:sz w:val="22"/>
      <w:szCs w:val="22"/>
    </w:rPr>
  </w:style>
  <w:style w:type="character" w:customStyle="1" w:styleId="FontStyle12">
    <w:name w:val="Font Style12"/>
    <w:basedOn w:val="a0"/>
    <w:uiPriority w:val="99"/>
    <w:rsid w:val="00D83274"/>
    <w:rPr>
      <w:rFonts w:ascii="Times New Roman" w:hAnsi="Times New Roman" w:cs="Times New Roman" w:hint="default"/>
      <w:sz w:val="22"/>
      <w:szCs w:val="22"/>
    </w:rPr>
  </w:style>
  <w:style w:type="paragraph" w:customStyle="1" w:styleId="p50">
    <w:name w:val="p5"/>
    <w:basedOn w:val="a"/>
    <w:uiPriority w:val="99"/>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uiPriority w:val="99"/>
    <w:rsid w:val="008647D1"/>
  </w:style>
  <w:style w:type="paragraph" w:customStyle="1" w:styleId="affffff8">
    <w:name w:val="a"/>
    <w:basedOn w:val="a"/>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8647D1"/>
  </w:style>
  <w:style w:type="character" w:customStyle="1" w:styleId="80">
    <w:name w:val="Заголовок 8 Знак"/>
    <w:basedOn w:val="a0"/>
    <w:link w:val="8"/>
    <w:rsid w:val="00F12BD4"/>
    <w:rPr>
      <w:rFonts w:ascii="Times New Roman" w:eastAsia="Times New Roman" w:hAnsi="Times New Roman" w:cs="Times New Roman"/>
      <w:sz w:val="28"/>
      <w:szCs w:val="20"/>
    </w:rPr>
  </w:style>
  <w:style w:type="character" w:customStyle="1" w:styleId="90">
    <w:name w:val="Заголовок 9 Знак"/>
    <w:basedOn w:val="a0"/>
    <w:link w:val="9"/>
    <w:rsid w:val="00F12BD4"/>
    <w:rPr>
      <w:rFonts w:ascii="Times New Roman" w:eastAsia="Times New Roman" w:hAnsi="Times New Roman" w:cs="Times New Roman"/>
      <w:sz w:val="24"/>
      <w:szCs w:val="20"/>
    </w:rPr>
  </w:style>
  <w:style w:type="paragraph" w:styleId="1a">
    <w:name w:val="toc 1"/>
    <w:aliases w:val="заголовок"/>
    <w:basedOn w:val="a"/>
    <w:next w:val="a"/>
    <w:autoRedefine/>
    <w:uiPriority w:val="99"/>
    <w:rsid w:val="00F12BD4"/>
    <w:pPr>
      <w:widowControl w:val="0"/>
      <w:snapToGrid w:val="0"/>
      <w:spacing w:after="0" w:line="240" w:lineRule="auto"/>
      <w:jc w:val="both"/>
    </w:pPr>
    <w:rPr>
      <w:rFonts w:ascii="Times New Roman" w:eastAsia="Times New Roman" w:hAnsi="Times New Roman" w:cs="Times New Roman"/>
      <w:sz w:val="20"/>
      <w:szCs w:val="20"/>
    </w:rPr>
  </w:style>
  <w:style w:type="character" w:customStyle="1" w:styleId="38">
    <w:name w:val="Основной текст с отступом 3 Знак"/>
    <w:basedOn w:val="a0"/>
    <w:link w:val="39"/>
    <w:uiPriority w:val="99"/>
    <w:locked/>
    <w:rsid w:val="00F12BD4"/>
    <w:rPr>
      <w:snapToGrid w:val="0"/>
      <w:sz w:val="24"/>
    </w:rPr>
  </w:style>
  <w:style w:type="paragraph" w:styleId="39">
    <w:name w:val="Body Text Indent 3"/>
    <w:basedOn w:val="a"/>
    <w:link w:val="38"/>
    <w:uiPriority w:val="99"/>
    <w:rsid w:val="00F12BD4"/>
    <w:pPr>
      <w:widowControl w:val="0"/>
      <w:snapToGrid w:val="0"/>
      <w:spacing w:after="0" w:line="240" w:lineRule="auto"/>
      <w:ind w:firstLine="426"/>
      <w:jc w:val="both"/>
    </w:pPr>
    <w:rPr>
      <w:snapToGrid w:val="0"/>
      <w:sz w:val="24"/>
    </w:rPr>
  </w:style>
  <w:style w:type="character" w:customStyle="1" w:styleId="311">
    <w:name w:val="Основной текст с отступом 3 Знак1"/>
    <w:basedOn w:val="a0"/>
    <w:link w:val="39"/>
    <w:uiPriority w:val="99"/>
    <w:semiHidden/>
    <w:rsid w:val="00F12BD4"/>
    <w:rPr>
      <w:sz w:val="16"/>
      <w:szCs w:val="16"/>
    </w:rPr>
  </w:style>
  <w:style w:type="character" w:customStyle="1" w:styleId="affffff9">
    <w:name w:val="Схема документа Знак"/>
    <w:basedOn w:val="a0"/>
    <w:link w:val="affffffa"/>
    <w:semiHidden/>
    <w:locked/>
    <w:rsid w:val="00F12BD4"/>
    <w:rPr>
      <w:rFonts w:ascii="Tahoma" w:hAnsi="Tahoma" w:cs="Tahoma"/>
      <w:shd w:val="clear" w:color="auto" w:fill="000080"/>
    </w:rPr>
  </w:style>
  <w:style w:type="paragraph" w:styleId="affffffa">
    <w:name w:val="Document Map"/>
    <w:basedOn w:val="a"/>
    <w:link w:val="affffff9"/>
    <w:semiHidden/>
    <w:rsid w:val="00F12BD4"/>
    <w:pPr>
      <w:shd w:val="clear" w:color="auto" w:fill="000080"/>
      <w:spacing w:after="0" w:line="240" w:lineRule="auto"/>
    </w:pPr>
    <w:rPr>
      <w:rFonts w:ascii="Tahoma" w:hAnsi="Tahoma" w:cs="Tahoma"/>
    </w:rPr>
  </w:style>
  <w:style w:type="character" w:customStyle="1" w:styleId="1b">
    <w:name w:val="Схема документа Знак1"/>
    <w:basedOn w:val="a0"/>
    <w:link w:val="affffffa"/>
    <w:uiPriority w:val="99"/>
    <w:semiHidden/>
    <w:rsid w:val="00F12BD4"/>
    <w:rPr>
      <w:rFonts w:ascii="Tahoma" w:hAnsi="Tahoma" w:cs="Tahoma"/>
      <w:sz w:val="16"/>
      <w:szCs w:val="16"/>
    </w:rPr>
  </w:style>
  <w:style w:type="paragraph" w:customStyle="1" w:styleId="ConsNonformat">
    <w:name w:val="ConsNonformat"/>
    <w:rsid w:val="00F12BD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ed">
    <w:name w:val="дeсновdой те"/>
    <w:basedOn w:val="a"/>
    <w:rsid w:val="00F12BD4"/>
    <w:pPr>
      <w:widowControl w:val="0"/>
      <w:tabs>
        <w:tab w:val="left" w:pos="0"/>
      </w:tabs>
      <w:snapToGrid w:val="0"/>
      <w:spacing w:after="0" w:line="240" w:lineRule="auto"/>
      <w:ind w:right="283"/>
      <w:jc w:val="both"/>
    </w:pPr>
    <w:rPr>
      <w:rFonts w:ascii="Times New Roman" w:eastAsia="Times New Roman" w:hAnsi="Times New Roman" w:cs="Times New Roman"/>
      <w:sz w:val="28"/>
      <w:szCs w:val="20"/>
    </w:rPr>
  </w:style>
  <w:style w:type="paragraph" w:customStyle="1" w:styleId="affffffb">
    <w:name w:val="Табличный"/>
    <w:basedOn w:val="a"/>
    <w:rsid w:val="00F12BD4"/>
    <w:pPr>
      <w:widowControl w:val="0"/>
      <w:snapToGrid w:val="0"/>
      <w:spacing w:after="0" w:line="240" w:lineRule="auto"/>
      <w:jc w:val="center"/>
    </w:pPr>
    <w:rPr>
      <w:rFonts w:ascii="Times New Roman" w:eastAsia="Times New Roman" w:hAnsi="Times New Roman" w:cs="Times New Roman"/>
      <w:sz w:val="26"/>
      <w:szCs w:val="20"/>
    </w:rPr>
  </w:style>
  <w:style w:type="paragraph" w:customStyle="1" w:styleId="Blockquote">
    <w:name w:val="Blockquote"/>
    <w:basedOn w:val="a"/>
    <w:rsid w:val="00F12BD4"/>
    <w:pPr>
      <w:widowControl w:val="0"/>
      <w:snapToGrid w:val="0"/>
      <w:spacing w:before="100" w:after="100" w:line="240" w:lineRule="auto"/>
      <w:ind w:left="360" w:right="360"/>
      <w:jc w:val="both"/>
    </w:pPr>
    <w:rPr>
      <w:rFonts w:ascii="Times New Roman" w:eastAsia="Times New Roman" w:hAnsi="Times New Roman" w:cs="Times New Roman"/>
      <w:sz w:val="24"/>
      <w:szCs w:val="20"/>
    </w:rPr>
  </w:style>
  <w:style w:type="paragraph" w:customStyle="1" w:styleId="1c">
    <w:name w:val="Знак Знак Знак1 Знак"/>
    <w:basedOn w:val="a"/>
    <w:autoRedefine/>
    <w:rsid w:val="00F12BD4"/>
    <w:pPr>
      <w:spacing w:after="160" w:line="240" w:lineRule="exact"/>
    </w:pPr>
    <w:rPr>
      <w:rFonts w:ascii="Times New Roman" w:eastAsia="SimSun" w:hAnsi="Times New Roman" w:cs="Times New Roman"/>
      <w:b/>
      <w:sz w:val="28"/>
      <w:szCs w:val="24"/>
      <w:lang w:val="en-US" w:eastAsia="en-US"/>
    </w:rPr>
  </w:style>
  <w:style w:type="character" w:customStyle="1" w:styleId="affffffc">
    <w:name w:val="Основной шрифт"/>
    <w:rsid w:val="00F12BD4"/>
  </w:style>
  <w:style w:type="character" w:customStyle="1" w:styleId="HTMLMarkup">
    <w:name w:val="HTML Markup"/>
    <w:rsid w:val="00F12BD4"/>
    <w:rPr>
      <w:vanish/>
      <w:webHidden w:val="0"/>
      <w:color w:val="FF0000"/>
      <w:specVanish w:val="0"/>
    </w:rPr>
  </w:style>
  <w:style w:type="character" w:customStyle="1" w:styleId="text">
    <w:name w:val="text"/>
    <w:basedOn w:val="a0"/>
    <w:rsid w:val="00F12BD4"/>
  </w:style>
  <w:style w:type="paragraph" w:customStyle="1" w:styleId="Style7">
    <w:name w:val="Style7"/>
    <w:basedOn w:val="a"/>
    <w:rsid w:val="00F12BD4"/>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character" w:customStyle="1" w:styleId="FontStyle18">
    <w:name w:val="Font Style18"/>
    <w:basedOn w:val="a0"/>
    <w:rsid w:val="00F12BD4"/>
    <w:rPr>
      <w:rFonts w:ascii="Times New Roman" w:hAnsi="Times New Roman" w:cs="Times New Roman"/>
      <w:sz w:val="24"/>
      <w:szCs w:val="24"/>
    </w:rPr>
  </w:style>
  <w:style w:type="character" w:customStyle="1" w:styleId="msonormal0">
    <w:name w:val="msonormal"/>
    <w:basedOn w:val="a0"/>
    <w:rsid w:val="00490D82"/>
  </w:style>
  <w:style w:type="paragraph" w:styleId="affffffd">
    <w:name w:val="caption"/>
    <w:basedOn w:val="a"/>
    <w:next w:val="a"/>
    <w:qFormat/>
    <w:rsid w:val="00490D82"/>
    <w:pPr>
      <w:autoSpaceDE w:val="0"/>
      <w:autoSpaceDN w:val="0"/>
      <w:spacing w:after="0" w:line="240" w:lineRule="atLeast"/>
      <w:ind w:right="40"/>
      <w:jc w:val="center"/>
    </w:pPr>
    <w:rPr>
      <w:rFonts w:ascii="Times New Roman" w:eastAsia="Times New Roman" w:hAnsi="Times New Roman" w:cs="Times New Roman"/>
      <w:b/>
      <w:bCs/>
      <w:sz w:val="24"/>
      <w:szCs w:val="28"/>
    </w:rPr>
  </w:style>
  <w:style w:type="paragraph" w:styleId="affffffe">
    <w:name w:val="Revision"/>
    <w:hidden/>
    <w:uiPriority w:val="99"/>
    <w:semiHidden/>
    <w:rsid w:val="00490D82"/>
    <w:pPr>
      <w:spacing w:after="0" w:line="240" w:lineRule="auto"/>
    </w:pPr>
    <w:rPr>
      <w:rFonts w:ascii="Times New Roman" w:eastAsia="Times New Roman" w:hAnsi="Times New Roman" w:cs="Times New Roman"/>
      <w:sz w:val="28"/>
      <w:szCs w:val="28"/>
    </w:rPr>
  </w:style>
  <w:style w:type="table" w:customStyle="1" w:styleId="1d">
    <w:name w:val="Сетка таблицы1"/>
    <w:basedOn w:val="a1"/>
    <w:next w:val="aff6"/>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next w:val="aff6"/>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Без интервала4"/>
    <w:rsid w:val="00490D82"/>
    <w:pPr>
      <w:suppressAutoHyphens/>
      <w:spacing w:after="0" w:line="240" w:lineRule="auto"/>
    </w:pPr>
    <w:rPr>
      <w:rFonts w:ascii="Times New Roman" w:eastAsia="Calibri" w:hAnsi="Times New Roman" w:cs="Times New Roman"/>
      <w:sz w:val="24"/>
      <w:szCs w:val="24"/>
      <w:lang w:eastAsia="zh-CN"/>
    </w:rPr>
  </w:style>
  <w:style w:type="character" w:customStyle="1" w:styleId="2f2">
    <w:name w:val="Заголовок №2_"/>
    <w:basedOn w:val="a0"/>
    <w:link w:val="2f3"/>
    <w:uiPriority w:val="99"/>
    <w:locked/>
    <w:rsid w:val="00490D82"/>
    <w:rPr>
      <w:sz w:val="24"/>
      <w:szCs w:val="24"/>
      <w:shd w:val="clear" w:color="auto" w:fill="FFFFFF"/>
    </w:rPr>
  </w:style>
  <w:style w:type="paragraph" w:customStyle="1" w:styleId="2f3">
    <w:name w:val="Заголовок №2"/>
    <w:basedOn w:val="a"/>
    <w:link w:val="2f2"/>
    <w:uiPriority w:val="99"/>
    <w:rsid w:val="00490D82"/>
    <w:pPr>
      <w:shd w:val="clear" w:color="auto" w:fill="FFFFFF"/>
      <w:spacing w:after="0" w:line="276" w:lineRule="exact"/>
      <w:jc w:val="both"/>
      <w:outlineLvl w:val="1"/>
    </w:pPr>
    <w:rPr>
      <w:sz w:val="24"/>
      <w:szCs w:val="24"/>
    </w:rPr>
  </w:style>
  <w:style w:type="character" w:customStyle="1" w:styleId="afffffff">
    <w:name w:val="Подпись к таблице_"/>
    <w:basedOn w:val="a0"/>
    <w:link w:val="afffffff0"/>
    <w:uiPriority w:val="99"/>
    <w:locked/>
    <w:rsid w:val="00490D82"/>
    <w:rPr>
      <w:sz w:val="23"/>
      <w:szCs w:val="23"/>
      <w:shd w:val="clear" w:color="auto" w:fill="FFFFFF"/>
    </w:rPr>
  </w:style>
  <w:style w:type="paragraph" w:customStyle="1" w:styleId="afffffff0">
    <w:name w:val="Подпись к таблице"/>
    <w:basedOn w:val="a"/>
    <w:link w:val="afffffff"/>
    <w:uiPriority w:val="99"/>
    <w:rsid w:val="00490D82"/>
    <w:pPr>
      <w:shd w:val="clear" w:color="auto" w:fill="FFFFFF"/>
      <w:spacing w:after="0" w:line="0" w:lineRule="atLeast"/>
    </w:pPr>
    <w:rPr>
      <w:sz w:val="23"/>
      <w:szCs w:val="23"/>
    </w:rPr>
  </w:style>
  <w:style w:type="character" w:customStyle="1" w:styleId="120">
    <w:name w:val="Заголовок №1 (2)_"/>
    <w:basedOn w:val="a0"/>
    <w:link w:val="121"/>
    <w:uiPriority w:val="99"/>
    <w:locked/>
    <w:rsid w:val="00490D82"/>
    <w:rPr>
      <w:sz w:val="24"/>
      <w:szCs w:val="24"/>
      <w:shd w:val="clear" w:color="auto" w:fill="FFFFFF"/>
    </w:rPr>
  </w:style>
  <w:style w:type="paragraph" w:customStyle="1" w:styleId="121">
    <w:name w:val="Заголовок №1 (2)"/>
    <w:basedOn w:val="a"/>
    <w:link w:val="120"/>
    <w:uiPriority w:val="99"/>
    <w:rsid w:val="00490D82"/>
    <w:pPr>
      <w:shd w:val="clear" w:color="auto" w:fill="FFFFFF"/>
      <w:spacing w:before="180" w:after="300" w:line="278" w:lineRule="exact"/>
      <w:jc w:val="center"/>
      <w:outlineLvl w:val="0"/>
    </w:pPr>
    <w:rPr>
      <w:sz w:val="24"/>
      <w:szCs w:val="24"/>
    </w:rPr>
  </w:style>
  <w:style w:type="character" w:customStyle="1" w:styleId="2110">
    <w:name w:val="Заголовок №2 + 11"/>
    <w:aliases w:val="5 pt"/>
    <w:basedOn w:val="120"/>
    <w:uiPriority w:val="99"/>
    <w:rsid w:val="00490D82"/>
    <w:rPr>
      <w:sz w:val="23"/>
      <w:szCs w:val="23"/>
    </w:rPr>
  </w:style>
  <w:style w:type="character" w:customStyle="1" w:styleId="afffffff1">
    <w:name w:val="Основной текст + Полужирный"/>
    <w:basedOn w:val="aff5"/>
    <w:uiPriority w:val="99"/>
    <w:rsid w:val="00490D82"/>
    <w:rPr>
      <w:b/>
      <w:bCs/>
      <w:sz w:val="23"/>
      <w:szCs w:val="23"/>
      <w:shd w:val="clear" w:color="auto" w:fill="FFFFFF"/>
    </w:rPr>
  </w:style>
  <w:style w:type="character" w:customStyle="1" w:styleId="61">
    <w:name w:val="Основной текст (6)"/>
    <w:basedOn w:val="a0"/>
    <w:uiPriority w:val="99"/>
    <w:rsid w:val="00490D82"/>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52">
    <w:name w:val="Основной текст (5)"/>
    <w:basedOn w:val="a0"/>
    <w:uiPriority w:val="99"/>
    <w:rsid w:val="00490D8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paragraph" w:customStyle="1" w:styleId="Heading">
    <w:name w:val="Heading"/>
    <w:rsid w:val="00C80F7E"/>
    <w:pPr>
      <w:widowControl w:val="0"/>
      <w:autoSpaceDE w:val="0"/>
      <w:autoSpaceDN w:val="0"/>
      <w:adjustRightInd w:val="0"/>
      <w:spacing w:after="0" w:line="240" w:lineRule="auto"/>
    </w:pPr>
    <w:rPr>
      <w:rFonts w:ascii="Arial" w:eastAsia="Times New Roman" w:hAnsi="Arial" w:cs="Arial"/>
      <w:b/>
      <w:bCs/>
    </w:rPr>
  </w:style>
  <w:style w:type="paragraph" w:customStyle="1" w:styleId="46">
    <w:name w:val="Абзац списка4"/>
    <w:basedOn w:val="a"/>
    <w:rsid w:val="00900589"/>
    <w:pPr>
      <w:ind w:left="720"/>
    </w:pPr>
    <w:rPr>
      <w:rFonts w:ascii="Calibri" w:eastAsia="Times New Roman" w:hAnsi="Calibri" w:cs="Times New Roman"/>
      <w:lang w:eastAsia="en-US"/>
    </w:rPr>
  </w:style>
  <w:style w:type="character" w:customStyle="1" w:styleId="Heading1Char1">
    <w:name w:val="Heading 1 Char1"/>
    <w:locked/>
    <w:rsid w:val="00900589"/>
    <w:rPr>
      <w:rFonts w:ascii="Calibri" w:hAnsi="Calibri"/>
      <w:b/>
      <w:bCs/>
      <w:sz w:val="44"/>
      <w:szCs w:val="44"/>
      <w:lang w:val="ru-RU" w:eastAsia="ru-RU" w:bidi="ar-SA"/>
    </w:rPr>
  </w:style>
  <w:style w:type="character" w:customStyle="1" w:styleId="Heading3Char1">
    <w:name w:val="Heading 3 Char1"/>
    <w:locked/>
    <w:rsid w:val="00900589"/>
    <w:rPr>
      <w:rFonts w:ascii="Calibri" w:hAnsi="Calibri"/>
      <w:sz w:val="32"/>
      <w:szCs w:val="32"/>
      <w:lang w:val="ru-RU" w:eastAsia="ru-RU" w:bidi="ar-SA"/>
    </w:rPr>
  </w:style>
  <w:style w:type="character" w:customStyle="1" w:styleId="ConsPlusNormal0">
    <w:name w:val="ConsPlusNormal Знак"/>
    <w:link w:val="ConsPlusNormal"/>
    <w:locked/>
    <w:rsid w:val="009F5E72"/>
    <w:rPr>
      <w:rFonts w:ascii="Arial" w:eastAsia="Times New Roman" w:hAnsi="Arial" w:cs="Arial"/>
      <w:sz w:val="20"/>
      <w:szCs w:val="20"/>
    </w:rPr>
  </w:style>
  <w:style w:type="character" w:customStyle="1" w:styleId="FontStyle13">
    <w:name w:val="Font Style13"/>
    <w:basedOn w:val="a0"/>
    <w:rsid w:val="009617D7"/>
    <w:rPr>
      <w:rFonts w:ascii="Times New Roman" w:hAnsi="Times New Roman" w:cs="Times New Roman" w:hint="default"/>
      <w:sz w:val="26"/>
      <w:szCs w:val="26"/>
    </w:rPr>
  </w:style>
  <w:style w:type="character" w:customStyle="1" w:styleId="art-postheader">
    <w:name w:val="art-postheader"/>
    <w:basedOn w:val="a0"/>
    <w:rsid w:val="009617D7"/>
  </w:style>
  <w:style w:type="paragraph" w:customStyle="1" w:styleId="53">
    <w:name w:val="Абзац списка5"/>
    <w:basedOn w:val="a"/>
    <w:rsid w:val="004C2CB1"/>
    <w:pPr>
      <w:spacing w:after="0" w:line="240" w:lineRule="auto"/>
      <w:ind w:left="720"/>
      <w:contextualSpacing/>
    </w:pPr>
    <w:rPr>
      <w:rFonts w:ascii="Times New Roman" w:eastAsia="Calibri" w:hAnsi="Times New Roman" w:cs="Times New Roman"/>
      <w:sz w:val="24"/>
      <w:szCs w:val="24"/>
    </w:rPr>
  </w:style>
  <w:style w:type="paragraph" w:customStyle="1" w:styleId="62">
    <w:name w:val="Абзац списка6"/>
    <w:basedOn w:val="a"/>
    <w:rsid w:val="00ED2FD5"/>
    <w:pPr>
      <w:spacing w:after="0" w:line="240" w:lineRule="auto"/>
      <w:ind w:left="720"/>
      <w:contextualSpacing/>
    </w:pPr>
    <w:rPr>
      <w:rFonts w:ascii="Times New Roman" w:eastAsia="Calibri" w:hAnsi="Times New Roman" w:cs="Times New Roman"/>
      <w:sz w:val="24"/>
      <w:szCs w:val="24"/>
    </w:rPr>
  </w:style>
  <w:style w:type="paragraph" w:customStyle="1" w:styleId="3a">
    <w:name w:val="Обычный3"/>
    <w:uiPriority w:val="99"/>
    <w:rsid w:val="00ED2FD5"/>
    <w:pPr>
      <w:snapToGrid w:val="0"/>
      <w:spacing w:before="60" w:after="0" w:line="240" w:lineRule="auto"/>
      <w:ind w:firstLine="720"/>
      <w:jc w:val="both"/>
    </w:pPr>
    <w:rPr>
      <w:rFonts w:ascii="Arial" w:eastAsia="Times New Roman" w:hAnsi="Arial" w:cs="Times New Roman"/>
      <w:sz w:val="24"/>
      <w:szCs w:val="20"/>
    </w:rPr>
  </w:style>
  <w:style w:type="character" w:customStyle="1" w:styleId="highlight">
    <w:name w:val="highlight"/>
    <w:basedOn w:val="a0"/>
    <w:rsid w:val="00001AFC"/>
    <w:rPr>
      <w:rFonts w:cs="Times New Roman"/>
    </w:rPr>
  </w:style>
  <w:style w:type="paragraph" w:customStyle="1" w:styleId="54">
    <w:name w:val="Без интервала5"/>
    <w:rsid w:val="006D45AA"/>
    <w:pPr>
      <w:spacing w:after="0" w:line="240" w:lineRule="auto"/>
    </w:pPr>
    <w:rPr>
      <w:rFonts w:ascii="Calibri" w:eastAsia="Times New Roman" w:hAnsi="Calibri" w:cs="Times New Roman"/>
      <w:lang w:eastAsia="en-US"/>
    </w:rPr>
  </w:style>
  <w:style w:type="paragraph" w:customStyle="1" w:styleId="msonormalcxspmiddle">
    <w:name w:val="msonormalcxspmiddle"/>
    <w:basedOn w:val="a"/>
    <w:rsid w:val="00890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
    <w:name w:val="Абзац списка7"/>
    <w:basedOn w:val="a"/>
    <w:rsid w:val="00B82482"/>
    <w:pPr>
      <w:spacing w:after="160" w:line="259" w:lineRule="auto"/>
      <w:ind w:left="720"/>
      <w:contextualSpacing/>
    </w:pPr>
    <w:rPr>
      <w:rFonts w:ascii="Calibri" w:eastAsia="Times New Roman" w:hAnsi="Calibri" w:cs="Times New Roman"/>
      <w:lang w:eastAsia="en-US"/>
    </w:rPr>
  </w:style>
  <w:style w:type="paragraph" w:customStyle="1" w:styleId="ConsPlusDocList">
    <w:name w:val="ConsPlusDocList"/>
    <w:rsid w:val="007C499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7C499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C499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C4999"/>
    <w:pPr>
      <w:widowControl w:val="0"/>
      <w:autoSpaceDE w:val="0"/>
      <w:autoSpaceDN w:val="0"/>
      <w:spacing w:after="0" w:line="240" w:lineRule="auto"/>
    </w:pPr>
    <w:rPr>
      <w:rFonts w:ascii="Arial" w:eastAsia="Times New Roman" w:hAnsi="Arial" w:cs="Arial"/>
      <w:sz w:val="20"/>
      <w:szCs w:val="20"/>
    </w:rPr>
  </w:style>
  <w:style w:type="paragraph" w:customStyle="1" w:styleId="afffffff2">
    <w:name w:val="Абзац"/>
    <w:basedOn w:val="a"/>
    <w:uiPriority w:val="99"/>
    <w:qFormat/>
    <w:rsid w:val="007C4999"/>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81">
    <w:name w:val="Абзац списка8"/>
    <w:basedOn w:val="a"/>
    <w:rsid w:val="00043F25"/>
    <w:pPr>
      <w:spacing w:after="160" w:line="259" w:lineRule="auto"/>
      <w:ind w:left="720"/>
      <w:contextualSpacing/>
    </w:pPr>
    <w:rPr>
      <w:rFonts w:ascii="Calibri" w:eastAsia="Times New Roman" w:hAnsi="Calibri" w:cs="Times New Roman"/>
      <w:lang w:eastAsia="en-US"/>
    </w:rPr>
  </w:style>
  <w:style w:type="paragraph" w:customStyle="1" w:styleId="FORMATTEXT0">
    <w:name w:val=".FORMATTEXT"/>
    <w:rsid w:val="00E5258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0">
    <w:name w:val=".HEADERTEXT"/>
    <w:rsid w:val="00E52587"/>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UNFORMATTEXT">
    <w:name w:val=".UNFORMATTEXT"/>
    <w:rsid w:val="00E5258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7">
    <w:name w:val="Style17"/>
    <w:basedOn w:val="a"/>
    <w:uiPriority w:val="99"/>
    <w:rsid w:val="00A349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A3494B"/>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28">
    <w:name w:val="Font Style28"/>
    <w:basedOn w:val="a0"/>
    <w:uiPriority w:val="99"/>
    <w:rsid w:val="00A3494B"/>
    <w:rPr>
      <w:rFonts w:ascii="Times New Roman" w:hAnsi="Times New Roman" w:cs="Times New Roman" w:hint="default"/>
      <w:sz w:val="22"/>
      <w:szCs w:val="22"/>
    </w:rPr>
  </w:style>
  <w:style w:type="paragraph" w:customStyle="1" w:styleId="Style9">
    <w:name w:val="Style9"/>
    <w:basedOn w:val="a"/>
    <w:uiPriority w:val="99"/>
    <w:rsid w:val="00A3494B"/>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14">
    <w:name w:val="Style14"/>
    <w:basedOn w:val="a"/>
    <w:uiPriority w:val="99"/>
    <w:rsid w:val="00A3494B"/>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16">
    <w:name w:val="Style16"/>
    <w:basedOn w:val="a"/>
    <w:uiPriority w:val="99"/>
    <w:rsid w:val="00A3494B"/>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23">
    <w:name w:val="Font Style23"/>
    <w:basedOn w:val="a0"/>
    <w:uiPriority w:val="99"/>
    <w:rsid w:val="00A3494B"/>
    <w:rPr>
      <w:rFonts w:ascii="Times New Roman" w:hAnsi="Times New Roman" w:cs="Times New Roman" w:hint="default"/>
      <w:b/>
      <w:bCs/>
      <w:sz w:val="22"/>
      <w:szCs w:val="22"/>
    </w:rPr>
  </w:style>
  <w:style w:type="character" w:customStyle="1" w:styleId="FontStyle24">
    <w:name w:val="Font Style24"/>
    <w:basedOn w:val="a0"/>
    <w:uiPriority w:val="99"/>
    <w:rsid w:val="00A3494B"/>
    <w:rPr>
      <w:rFonts w:ascii="Times New Roman" w:hAnsi="Times New Roman" w:cs="Times New Roman" w:hint="default"/>
      <w:sz w:val="22"/>
      <w:szCs w:val="22"/>
    </w:rPr>
  </w:style>
  <w:style w:type="paragraph" w:customStyle="1" w:styleId="63">
    <w:name w:val="Без интервала6"/>
    <w:rsid w:val="00707E6D"/>
    <w:pPr>
      <w:suppressAutoHyphens/>
      <w:spacing w:after="0" w:line="240" w:lineRule="auto"/>
    </w:pPr>
    <w:rPr>
      <w:rFonts w:ascii="Times New Roman" w:eastAsia="Calibri" w:hAnsi="Times New Roman" w:cs="Times New Roman"/>
      <w:sz w:val="24"/>
      <w:szCs w:val="24"/>
      <w:lang w:eastAsia="zh-CN"/>
    </w:rPr>
  </w:style>
  <w:style w:type="paragraph" w:customStyle="1" w:styleId="msonormalcxsplast">
    <w:name w:val="msonormalcxsplast"/>
    <w:basedOn w:val="a"/>
    <w:rsid w:val="009B1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3pt">
    <w:name w:val="Основной текст (2) + 13 pt;Полужирный"/>
    <w:basedOn w:val="2c"/>
    <w:rsid w:val="009B1CB2"/>
    <w:rPr>
      <w:rFonts w:eastAsia="Times New Roman"/>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17">
    <w:name w:val="Font Style17"/>
    <w:basedOn w:val="a0"/>
    <w:rsid w:val="007D1837"/>
    <w:rPr>
      <w:rFonts w:ascii="Times New Roman" w:hAnsi="Times New Roman" w:cs="Times New Roman" w:hint="default"/>
      <w:sz w:val="22"/>
      <w:szCs w:val="22"/>
    </w:rPr>
  </w:style>
  <w:style w:type="paragraph" w:customStyle="1" w:styleId="91">
    <w:name w:val="Абзац списка9"/>
    <w:basedOn w:val="a"/>
    <w:rsid w:val="00EE02D6"/>
    <w:pPr>
      <w:spacing w:after="0" w:line="240" w:lineRule="auto"/>
      <w:ind w:left="720"/>
      <w:contextualSpacing/>
    </w:pPr>
    <w:rPr>
      <w:rFonts w:ascii="Times New Roman" w:eastAsia="Calibri" w:hAnsi="Times New Roman" w:cs="Times New Roman"/>
      <w:sz w:val="24"/>
      <w:szCs w:val="24"/>
    </w:rPr>
  </w:style>
  <w:style w:type="paragraph" w:customStyle="1" w:styleId="47">
    <w:name w:val="Обычный4"/>
    <w:rsid w:val="00980365"/>
    <w:pPr>
      <w:snapToGrid w:val="0"/>
      <w:spacing w:before="60" w:after="0" w:line="240" w:lineRule="auto"/>
      <w:ind w:firstLine="720"/>
      <w:jc w:val="both"/>
    </w:pPr>
    <w:rPr>
      <w:rFonts w:ascii="Arial" w:eastAsia="Times New Roman" w:hAnsi="Arial" w:cs="Times New Roman"/>
      <w:sz w:val="24"/>
      <w:szCs w:val="20"/>
    </w:rPr>
  </w:style>
  <w:style w:type="character" w:customStyle="1" w:styleId="21pt">
    <w:name w:val="Основной текст (2) + Интервал 1 pt"/>
    <w:basedOn w:val="2c"/>
    <w:rsid w:val="0013131D"/>
    <w:rPr>
      <w:rFonts w:eastAsia="Times New Roman"/>
      <w:b w:val="0"/>
      <w:bCs w:val="0"/>
      <w:i w:val="0"/>
      <w:iCs w:val="0"/>
      <w:smallCaps w:val="0"/>
      <w:strike w:val="0"/>
      <w:color w:val="000000"/>
      <w:spacing w:val="30"/>
      <w:w w:val="100"/>
      <w:position w:val="0"/>
      <w:sz w:val="26"/>
      <w:szCs w:val="26"/>
      <w:u w:val="none"/>
      <w:lang w:val="ru-RU" w:eastAsia="ru-RU" w:bidi="ru-RU"/>
    </w:rPr>
  </w:style>
  <w:style w:type="character" w:customStyle="1" w:styleId="afffffff3">
    <w:name w:val="Колонтитул_"/>
    <w:basedOn w:val="a0"/>
    <w:link w:val="afffffff4"/>
    <w:rsid w:val="0013131D"/>
    <w:rPr>
      <w:rFonts w:ascii="Times New Roman" w:eastAsia="Times New Roman" w:hAnsi="Times New Roman" w:cs="Times New Roman"/>
      <w:spacing w:val="-10"/>
      <w:shd w:val="clear" w:color="auto" w:fill="FFFFFF"/>
    </w:rPr>
  </w:style>
  <w:style w:type="paragraph" w:customStyle="1" w:styleId="afffffff4">
    <w:name w:val="Колонтитул"/>
    <w:basedOn w:val="a"/>
    <w:link w:val="afffffff3"/>
    <w:rsid w:val="0013131D"/>
    <w:pPr>
      <w:widowControl w:val="0"/>
      <w:shd w:val="clear" w:color="auto" w:fill="FFFFFF"/>
      <w:spacing w:after="0" w:line="0" w:lineRule="atLeast"/>
      <w:jc w:val="center"/>
    </w:pPr>
    <w:rPr>
      <w:rFonts w:ascii="Times New Roman" w:eastAsia="Times New Roman" w:hAnsi="Times New Roman" w:cs="Times New Roman"/>
      <w:spacing w:val="-10"/>
    </w:rPr>
  </w:style>
  <w:style w:type="paragraph" w:customStyle="1" w:styleId="msonospacing0">
    <w:name w:val="msonospacing"/>
    <w:basedOn w:val="a"/>
    <w:rsid w:val="0013131D"/>
    <w:pPr>
      <w:spacing w:before="100" w:beforeAutospacing="1" w:after="100" w:afterAutospacing="1" w:line="240" w:lineRule="auto"/>
    </w:pPr>
    <w:rPr>
      <w:rFonts w:ascii="Times New Roman" w:eastAsia="Calibri" w:hAnsi="Times New Roman" w:cs="Times New Roman"/>
      <w:sz w:val="24"/>
      <w:szCs w:val="24"/>
    </w:rPr>
  </w:style>
  <w:style w:type="character" w:customStyle="1" w:styleId="hyperlink">
    <w:name w:val="hyperlink"/>
    <w:basedOn w:val="a0"/>
    <w:rsid w:val="00720498"/>
  </w:style>
  <w:style w:type="paragraph" w:customStyle="1" w:styleId="table0">
    <w:name w:val="table0"/>
    <w:basedOn w:val="a"/>
    <w:rsid w:val="00720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720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Абзац списка10"/>
    <w:basedOn w:val="a"/>
    <w:rsid w:val="00720498"/>
    <w:pPr>
      <w:spacing w:after="0" w:line="240" w:lineRule="auto"/>
      <w:ind w:left="720"/>
      <w:contextualSpacing/>
    </w:pPr>
    <w:rPr>
      <w:rFonts w:ascii="Times New Roman" w:eastAsia="Calibri" w:hAnsi="Times New Roman" w:cs="Times New Roman"/>
      <w:sz w:val="24"/>
      <w:szCs w:val="24"/>
    </w:rPr>
  </w:style>
  <w:style w:type="paragraph" w:customStyle="1" w:styleId="72">
    <w:name w:val="Без интервала7"/>
    <w:rsid w:val="000B7590"/>
    <w:pPr>
      <w:suppressAutoHyphens/>
      <w:spacing w:after="0" w:line="240" w:lineRule="auto"/>
    </w:pPr>
    <w:rPr>
      <w:rFonts w:ascii="Times New Roman" w:eastAsia="Calibri" w:hAnsi="Times New Roman" w:cs="Times New Roman"/>
      <w:sz w:val="24"/>
      <w:szCs w:val="24"/>
      <w:lang w:eastAsia="zh-CN"/>
    </w:rPr>
  </w:style>
  <w:style w:type="paragraph" w:customStyle="1" w:styleId="western">
    <w:name w:val="western"/>
    <w:basedOn w:val="a"/>
    <w:rsid w:val="000B75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7">
    <w:name w:val="Font Style57"/>
    <w:rsid w:val="000B7590"/>
    <w:rPr>
      <w:rFonts w:ascii="Cambria" w:hAnsi="Cambria" w:cs="Cambria"/>
      <w:sz w:val="20"/>
      <w:szCs w:val="20"/>
    </w:rPr>
  </w:style>
  <w:style w:type="character" w:customStyle="1" w:styleId="2f4">
    <w:name w:val="Основной текст (2) + Полужирный"/>
    <w:basedOn w:val="2c"/>
    <w:uiPriority w:val="99"/>
    <w:rsid w:val="00226C64"/>
    <w:rPr>
      <w:rFonts w:eastAsia="Times New Roman"/>
      <w:i w:val="0"/>
      <w:iCs w:val="0"/>
      <w:smallCaps w:val="0"/>
      <w:strike w:val="0"/>
      <w:color w:val="000000"/>
      <w:spacing w:val="0"/>
      <w:w w:val="100"/>
      <w:position w:val="0"/>
      <w:sz w:val="28"/>
      <w:szCs w:val="28"/>
      <w:u w:val="none"/>
      <w:lang w:val="ru-RU" w:eastAsia="ru-RU" w:bidi="ru-RU"/>
    </w:rPr>
  </w:style>
  <w:style w:type="paragraph" w:customStyle="1" w:styleId="Pa3">
    <w:name w:val="Pa3"/>
    <w:basedOn w:val="a"/>
    <w:next w:val="a"/>
    <w:uiPriority w:val="99"/>
    <w:rsid w:val="00226C6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226C6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226C64"/>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226C64"/>
    <w:pPr>
      <w:autoSpaceDE w:val="0"/>
      <w:autoSpaceDN w:val="0"/>
      <w:adjustRightInd w:val="0"/>
      <w:spacing w:after="0" w:line="181" w:lineRule="atLeast"/>
    </w:pPr>
    <w:rPr>
      <w:rFonts w:ascii="OctavaC" w:eastAsia="Times New Roman" w:hAnsi="OctavaC" w:cs="Times New Roman"/>
      <w:sz w:val="24"/>
      <w:szCs w:val="24"/>
    </w:rPr>
  </w:style>
  <w:style w:type="paragraph" w:styleId="afffffff5">
    <w:name w:val="Block Text"/>
    <w:basedOn w:val="a"/>
    <w:unhideWhenUsed/>
    <w:rsid w:val="0095707C"/>
    <w:pPr>
      <w:overflowPunct w:val="0"/>
      <w:autoSpaceDE w:val="0"/>
      <w:autoSpaceDN w:val="0"/>
      <w:adjustRightInd w:val="0"/>
      <w:spacing w:after="0" w:line="240" w:lineRule="auto"/>
      <w:ind w:left="1134" w:right="1132"/>
      <w:jc w:val="center"/>
    </w:pPr>
    <w:rPr>
      <w:rFonts w:ascii="Times New Roman" w:eastAsia="Times New Roman" w:hAnsi="Times New Roman" w:cs="Times New Roman"/>
      <w:b/>
      <w:sz w:val="28"/>
      <w:szCs w:val="20"/>
    </w:rPr>
  </w:style>
  <w:style w:type="paragraph" w:customStyle="1" w:styleId="tex1st">
    <w:name w:val="tex1st"/>
    <w:basedOn w:val="a"/>
    <w:rsid w:val="00A024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
    <w:name w:val="Знак Знак1 Знак"/>
    <w:basedOn w:val="a"/>
    <w:rsid w:val="0010338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b">
    <w:name w:val="Название3"/>
    <w:basedOn w:val="55"/>
    <w:rsid w:val="00103388"/>
    <w:pPr>
      <w:jc w:val="center"/>
    </w:pPr>
    <w:rPr>
      <w:rFonts w:ascii="Arial" w:hAnsi="Arial"/>
      <w:sz w:val="24"/>
    </w:rPr>
  </w:style>
  <w:style w:type="paragraph" w:customStyle="1" w:styleId="55">
    <w:name w:val="Обычный5"/>
    <w:rsid w:val="00103388"/>
    <w:pPr>
      <w:spacing w:after="0" w:line="240" w:lineRule="auto"/>
      <w:jc w:val="both"/>
    </w:pPr>
    <w:rPr>
      <w:rFonts w:ascii="Times New Roman" w:eastAsia="Times New Roman" w:hAnsi="Times New Roman" w:cs="Times New Roman"/>
      <w:sz w:val="28"/>
      <w:szCs w:val="20"/>
    </w:rPr>
  </w:style>
  <w:style w:type="paragraph" w:customStyle="1" w:styleId="230">
    <w:name w:val="Заголовок 23"/>
    <w:basedOn w:val="55"/>
    <w:next w:val="55"/>
    <w:rsid w:val="00103388"/>
    <w:pPr>
      <w:keepNext/>
      <w:jc w:val="center"/>
      <w:outlineLvl w:val="1"/>
    </w:pPr>
    <w:rPr>
      <w:rFonts w:ascii="Arial" w:hAnsi="Arial"/>
      <w:sz w:val="24"/>
    </w:rPr>
  </w:style>
  <w:style w:type="paragraph" w:customStyle="1" w:styleId="330">
    <w:name w:val="Основной текст 33"/>
    <w:basedOn w:val="55"/>
    <w:rsid w:val="00103388"/>
    <w:pPr>
      <w:jc w:val="left"/>
    </w:pPr>
    <w:rPr>
      <w:rFonts w:ascii="Arial" w:hAnsi="Arial"/>
      <w:color w:val="FF0000"/>
    </w:rPr>
  </w:style>
  <w:style w:type="paragraph" w:customStyle="1" w:styleId="afffffff6">
    <w:name w:val="Знак Знак Знак Знак"/>
    <w:basedOn w:val="a"/>
    <w:rsid w:val="0010338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z-">
    <w:name w:val="HTML Top of Form"/>
    <w:basedOn w:val="a"/>
    <w:next w:val="a"/>
    <w:link w:val="z-0"/>
    <w:hidden/>
    <w:uiPriority w:val="99"/>
    <w:rsid w:val="007058B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7058B6"/>
    <w:rPr>
      <w:rFonts w:ascii="Arial" w:eastAsia="Times New Roman" w:hAnsi="Arial" w:cs="Arial"/>
      <w:vanish/>
      <w:sz w:val="16"/>
      <w:szCs w:val="16"/>
    </w:rPr>
  </w:style>
  <w:style w:type="paragraph" w:customStyle="1" w:styleId="consplustitle0">
    <w:name w:val="consplustitle"/>
    <w:basedOn w:val="a"/>
    <w:rsid w:val="007058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2">
    <w:name w:val="Pa12"/>
    <w:basedOn w:val="a"/>
    <w:next w:val="a"/>
    <w:uiPriority w:val="99"/>
    <w:rsid w:val="000A7836"/>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
    <w:name w:val="Pa1"/>
    <w:basedOn w:val="a"/>
    <w:next w:val="a"/>
    <w:uiPriority w:val="99"/>
    <w:rsid w:val="000A7836"/>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0">
    <w:name w:val="Pa0"/>
    <w:basedOn w:val="Default"/>
    <w:next w:val="Default"/>
    <w:uiPriority w:val="99"/>
    <w:rsid w:val="000A7836"/>
    <w:pPr>
      <w:spacing w:line="221" w:lineRule="atLeast"/>
    </w:pPr>
    <w:rPr>
      <w:rFonts w:ascii="OctavaC" w:eastAsiaTheme="minorHAnsi" w:hAnsi="OctavaC" w:cstheme="minorBidi"/>
      <w:color w:val="auto"/>
    </w:rPr>
  </w:style>
  <w:style w:type="character" w:customStyle="1" w:styleId="afffffff7">
    <w:name w:val="Основной текст + Курсив"/>
    <w:uiPriority w:val="99"/>
    <w:rsid w:val="00254BC4"/>
    <w:rPr>
      <w:rFonts w:ascii="Times New Roman" w:hAnsi="Times New Roman" w:cs="Times New Roman"/>
      <w:i/>
      <w:iCs/>
      <w:color w:val="000000"/>
      <w:spacing w:val="0"/>
      <w:w w:val="100"/>
      <w:position w:val="0"/>
      <w:sz w:val="25"/>
      <w:szCs w:val="25"/>
      <w:u w:val="none"/>
      <w:lang w:val="ru-RU"/>
    </w:rPr>
  </w:style>
  <w:style w:type="character" w:customStyle="1" w:styleId="48">
    <w:name w:val="Основной текст (4) + Не курсив"/>
    <w:uiPriority w:val="99"/>
    <w:rsid w:val="00254BC4"/>
    <w:rPr>
      <w:rFonts w:ascii="Times New Roman" w:hAnsi="Times New Roman" w:cs="Times New Roman"/>
      <w:i/>
      <w:iCs/>
      <w:color w:val="000000"/>
      <w:spacing w:val="0"/>
      <w:w w:val="100"/>
      <w:position w:val="0"/>
      <w:sz w:val="25"/>
      <w:szCs w:val="25"/>
      <w:u w:val="none"/>
      <w:lang w:val="ru-RU"/>
    </w:rPr>
  </w:style>
  <w:style w:type="paragraph" w:customStyle="1" w:styleId="110">
    <w:name w:val="Абзац списка11"/>
    <w:basedOn w:val="a"/>
    <w:rsid w:val="00D127CA"/>
    <w:pPr>
      <w:spacing w:after="0" w:line="240" w:lineRule="auto"/>
      <w:ind w:left="720"/>
      <w:contextualSpacing/>
    </w:pPr>
    <w:rPr>
      <w:rFonts w:ascii="Times New Roman" w:eastAsia="Times New Roman" w:hAnsi="Times New Roman" w:cs="Times New Roman"/>
      <w:sz w:val="28"/>
      <w:lang w:eastAsia="en-US"/>
    </w:rPr>
  </w:style>
  <w:style w:type="paragraph" w:styleId="HTML">
    <w:name w:val="HTML Preformatted"/>
    <w:basedOn w:val="a"/>
    <w:link w:val="HTML0"/>
    <w:uiPriority w:val="99"/>
    <w:unhideWhenUsed/>
    <w:rsid w:val="00D12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Times New Roman"/>
      <w:sz w:val="20"/>
      <w:szCs w:val="20"/>
    </w:rPr>
  </w:style>
  <w:style w:type="character" w:customStyle="1" w:styleId="HTML0">
    <w:name w:val="Стандартный HTML Знак"/>
    <w:basedOn w:val="a0"/>
    <w:link w:val="HTML"/>
    <w:uiPriority w:val="99"/>
    <w:rsid w:val="00D127CA"/>
    <w:rPr>
      <w:rFonts w:ascii="Courier New" w:eastAsia="Courier New" w:hAnsi="Courier New" w:cs="Times New Roman"/>
      <w:sz w:val="20"/>
      <w:szCs w:val="20"/>
    </w:rPr>
  </w:style>
  <w:style w:type="paragraph" w:customStyle="1" w:styleId="64">
    <w:name w:val="Обычный6"/>
    <w:rsid w:val="00591F4F"/>
    <w:pPr>
      <w:snapToGrid w:val="0"/>
      <w:spacing w:before="60" w:after="0" w:line="240" w:lineRule="auto"/>
      <w:ind w:firstLine="720"/>
      <w:jc w:val="both"/>
    </w:pPr>
    <w:rPr>
      <w:rFonts w:ascii="Arial" w:eastAsia="Times New Roman" w:hAnsi="Arial" w:cs="Times New Roman"/>
      <w:sz w:val="24"/>
      <w:szCs w:val="20"/>
    </w:rPr>
  </w:style>
  <w:style w:type="character" w:customStyle="1" w:styleId="afffffff8">
    <w:name w:val="Цветовое выделение для Текст"/>
    <w:uiPriority w:val="99"/>
    <w:rsid w:val="005C077E"/>
    <w:rPr>
      <w:rFonts w:ascii="Times New Roman CYR" w:eastAsia="Times New Roman CYR" w:hAnsi="Times New Roman CYR" w:cs="Times New Roman CYR"/>
      <w:sz w:val="24"/>
      <w:szCs w:val="24"/>
    </w:rPr>
  </w:style>
  <w:style w:type="character" w:customStyle="1" w:styleId="afffffff9">
    <w:name w:val="Âûäåëåíèå"/>
    <w:rsid w:val="005C077E"/>
    <w:rPr>
      <w:i/>
    </w:rPr>
  </w:style>
  <w:style w:type="character" w:customStyle="1" w:styleId="afffffffa">
    <w:name w:val="Маркеры списка"/>
    <w:rsid w:val="005C077E"/>
    <w:rPr>
      <w:rFonts w:ascii="OpenSymbol" w:eastAsia="OpenSymbol" w:hAnsi="OpenSymbol" w:cs="OpenSymbol"/>
    </w:rPr>
  </w:style>
  <w:style w:type="character" w:customStyle="1" w:styleId="afffffffb">
    <w:name w:val="Символ нумерации"/>
    <w:rsid w:val="005C077E"/>
  </w:style>
  <w:style w:type="character" w:customStyle="1" w:styleId="afffffffc">
    <w:name w:val="Îñíîâíîé øðèôò àáçàöà"/>
    <w:rsid w:val="005C077E"/>
  </w:style>
  <w:style w:type="character" w:customStyle="1" w:styleId="afffffffd">
    <w:name w:val="Öâåòîâîå âûäåëåíèå"/>
    <w:rsid w:val="005C077E"/>
    <w:rPr>
      <w:rFonts w:ascii="Arial" w:eastAsia="Arial" w:hAnsi="Arial" w:cs="Arial"/>
      <w:b/>
      <w:bCs/>
      <w:color w:val="26282F"/>
      <w:sz w:val="24"/>
      <w:szCs w:val="24"/>
    </w:rPr>
  </w:style>
  <w:style w:type="paragraph" w:customStyle="1" w:styleId="1f">
    <w:name w:val="Заголовок1"/>
    <w:basedOn w:val="a"/>
    <w:next w:val="af1"/>
    <w:rsid w:val="005C077E"/>
    <w:pPr>
      <w:keepNext/>
      <w:widowControl w:val="0"/>
      <w:suppressAutoHyphens/>
      <w:spacing w:before="240" w:after="120" w:line="240" w:lineRule="auto"/>
    </w:pPr>
    <w:rPr>
      <w:rFonts w:ascii="Arial" w:eastAsia="Andale Sans UI" w:hAnsi="Arial" w:cs="Tahoma"/>
      <w:kern w:val="1"/>
      <w:sz w:val="28"/>
      <w:szCs w:val="28"/>
    </w:rPr>
  </w:style>
  <w:style w:type="paragraph" w:customStyle="1" w:styleId="afffffffe">
    <w:name w:val="Заголовок таблицы"/>
    <w:basedOn w:val="affffffff"/>
    <w:rsid w:val="005C077E"/>
    <w:pPr>
      <w:jc w:val="center"/>
    </w:pPr>
    <w:rPr>
      <w:b/>
      <w:bCs/>
    </w:rPr>
  </w:style>
  <w:style w:type="paragraph" w:customStyle="1" w:styleId="122">
    <w:name w:val="Абзац списка12"/>
    <w:basedOn w:val="a"/>
    <w:rsid w:val="005C077E"/>
    <w:pPr>
      <w:widowControl w:val="0"/>
      <w:suppressAutoHyphens/>
      <w:spacing w:after="0" w:line="100" w:lineRule="atLeast"/>
      <w:ind w:left="720"/>
    </w:pPr>
    <w:rPr>
      <w:rFonts w:ascii="Times New Roman" w:eastAsia="Times New Roman" w:hAnsi="Times New Roman" w:cs="Times New Roman"/>
      <w:kern w:val="1"/>
      <w:sz w:val="20"/>
      <w:szCs w:val="20"/>
    </w:rPr>
  </w:style>
  <w:style w:type="paragraph" w:customStyle="1" w:styleId="text1cl">
    <w:name w:val="text1cl"/>
    <w:basedOn w:val="a"/>
    <w:rsid w:val="005C0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Нижний колонтитул1"/>
    <w:basedOn w:val="a"/>
    <w:next w:val="a"/>
    <w:rsid w:val="005C077E"/>
    <w:pPr>
      <w:widowControl w:val="0"/>
      <w:suppressAutoHyphens/>
      <w:spacing w:after="0" w:line="240" w:lineRule="auto"/>
    </w:pPr>
    <w:rPr>
      <w:rFonts w:ascii="Times New Roman" w:eastAsia="Times New Roman" w:hAnsi="Times New Roman" w:cs="Times New Roman"/>
      <w:kern w:val="1"/>
      <w:sz w:val="20"/>
      <w:szCs w:val="20"/>
    </w:rPr>
  </w:style>
  <w:style w:type="paragraph" w:customStyle="1" w:styleId="1f1">
    <w:name w:val="Указатель1"/>
    <w:basedOn w:val="a"/>
    <w:rsid w:val="005C077E"/>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affffffff0">
    <w:name w:val="Áàçîâûé"/>
    <w:rsid w:val="005C077E"/>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fffff">
    <w:name w:val="Содержимое таблицы"/>
    <w:basedOn w:val="a"/>
    <w:rsid w:val="005C077E"/>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111">
    <w:name w:val="Заголовок 11"/>
    <w:basedOn w:val="a"/>
    <w:next w:val="a"/>
    <w:rsid w:val="005C077E"/>
    <w:pPr>
      <w:widowControl w:val="0"/>
      <w:suppressAutoHyphens/>
      <w:spacing w:before="108" w:after="108" w:line="240" w:lineRule="auto"/>
      <w:jc w:val="center"/>
    </w:pPr>
    <w:rPr>
      <w:rFonts w:ascii="Times New Roman" w:eastAsia="Andale Sans UI" w:hAnsi="Times New Roman" w:cs="Times New Roman"/>
      <w:b/>
      <w:bCs/>
      <w:color w:val="26282F"/>
      <w:kern w:val="1"/>
      <w:sz w:val="24"/>
      <w:szCs w:val="24"/>
    </w:rPr>
  </w:style>
  <w:style w:type="paragraph" w:styleId="affffffff1">
    <w:name w:val="Plain Text"/>
    <w:basedOn w:val="a"/>
    <w:link w:val="affffffff2"/>
    <w:uiPriority w:val="99"/>
    <w:rsid w:val="005C077E"/>
    <w:pPr>
      <w:spacing w:after="0" w:line="240" w:lineRule="auto"/>
    </w:pPr>
    <w:rPr>
      <w:rFonts w:ascii="Courier New" w:eastAsia="Times New Roman" w:hAnsi="Courier New" w:cs="Times New Roman"/>
      <w:sz w:val="20"/>
      <w:szCs w:val="20"/>
    </w:rPr>
  </w:style>
  <w:style w:type="character" w:customStyle="1" w:styleId="affffffff2">
    <w:name w:val="Текст Знак"/>
    <w:basedOn w:val="a0"/>
    <w:link w:val="affffffff1"/>
    <w:uiPriority w:val="99"/>
    <w:rsid w:val="005C077E"/>
    <w:rPr>
      <w:rFonts w:ascii="Courier New" w:eastAsia="Times New Roman" w:hAnsi="Courier New" w:cs="Times New Roman"/>
      <w:sz w:val="20"/>
      <w:szCs w:val="20"/>
    </w:rPr>
  </w:style>
  <w:style w:type="character" w:customStyle="1" w:styleId="212">
    <w:name w:val="Основной текст (21)_"/>
    <w:link w:val="213"/>
    <w:uiPriority w:val="99"/>
    <w:locked/>
    <w:rsid w:val="005977B3"/>
    <w:rPr>
      <w:spacing w:val="-5"/>
      <w:sz w:val="27"/>
      <w:shd w:val="clear" w:color="auto" w:fill="FFFFFF"/>
    </w:rPr>
  </w:style>
  <w:style w:type="paragraph" w:customStyle="1" w:styleId="213">
    <w:name w:val="Основной текст (21)"/>
    <w:basedOn w:val="a"/>
    <w:link w:val="212"/>
    <w:uiPriority w:val="99"/>
    <w:rsid w:val="005977B3"/>
    <w:pPr>
      <w:widowControl w:val="0"/>
      <w:shd w:val="clear" w:color="auto" w:fill="FFFFFF"/>
      <w:spacing w:after="0" w:line="317" w:lineRule="exact"/>
      <w:jc w:val="center"/>
    </w:pPr>
    <w:rPr>
      <w:spacing w:val="-5"/>
      <w:sz w:val="27"/>
    </w:rPr>
  </w:style>
  <w:style w:type="character" w:customStyle="1" w:styleId="2f5">
    <w:name w:val="Оглавление (2)_"/>
    <w:basedOn w:val="a0"/>
    <w:link w:val="2f6"/>
    <w:rsid w:val="005977B3"/>
    <w:rPr>
      <w:spacing w:val="1"/>
      <w:shd w:val="clear" w:color="auto" w:fill="FFFFFF"/>
    </w:rPr>
  </w:style>
  <w:style w:type="character" w:customStyle="1" w:styleId="affffd">
    <w:name w:val="Оглавление_"/>
    <w:basedOn w:val="a0"/>
    <w:link w:val="affffc"/>
    <w:rsid w:val="005977B3"/>
    <w:rPr>
      <w:rFonts w:ascii="Courier New" w:eastAsia="Calibri" w:hAnsi="Courier New" w:cs="Courier New"/>
      <w:sz w:val="24"/>
      <w:szCs w:val="24"/>
    </w:rPr>
  </w:style>
  <w:style w:type="paragraph" w:customStyle="1" w:styleId="2f6">
    <w:name w:val="Оглавление (2)"/>
    <w:basedOn w:val="a"/>
    <w:link w:val="2f5"/>
    <w:rsid w:val="005977B3"/>
    <w:pPr>
      <w:widowControl w:val="0"/>
      <w:shd w:val="clear" w:color="auto" w:fill="FFFFFF"/>
      <w:spacing w:before="1560" w:after="60" w:line="240" w:lineRule="atLeast"/>
      <w:jc w:val="both"/>
    </w:pPr>
    <w:rPr>
      <w:spacing w:val="1"/>
    </w:rPr>
  </w:style>
  <w:style w:type="character" w:customStyle="1" w:styleId="2f7">
    <w:name w:val="Оглавление (2) + Курсив"/>
    <w:aliases w:val="Интервал 0 pt,Масштаб 60%"/>
    <w:basedOn w:val="2f5"/>
    <w:rsid w:val="005977B3"/>
    <w:rPr>
      <w:rFonts w:ascii="Times New Roman" w:hAnsi="Times New Roman" w:cs="Times New Roman"/>
      <w:i/>
      <w:iCs/>
      <w:spacing w:val="0"/>
      <w:w w:val="60"/>
      <w:u w:val="none"/>
    </w:rPr>
  </w:style>
  <w:style w:type="paragraph" w:customStyle="1" w:styleId="affffffff3">
    <w:basedOn w:val="a"/>
    <w:next w:val="a"/>
    <w:qFormat/>
    <w:rsid w:val="00A6307E"/>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grame">
    <w:name w:val="grame"/>
    <w:basedOn w:val="a0"/>
    <w:rsid w:val="00A6307E"/>
    <w:rPr>
      <w:rFonts w:ascii="Verdana" w:hAnsi="Verdana" w:cs="Times New Roman"/>
      <w:sz w:val="17"/>
      <w:szCs w:val="17"/>
    </w:rPr>
  </w:style>
  <w:style w:type="character" w:customStyle="1" w:styleId="spelle">
    <w:name w:val="spelle"/>
    <w:basedOn w:val="a0"/>
    <w:rsid w:val="00A6307E"/>
    <w:rPr>
      <w:rFonts w:ascii="Verdana" w:hAnsi="Verdana" w:cs="Times New Roman"/>
      <w:sz w:val="17"/>
      <w:szCs w:val="17"/>
    </w:rPr>
  </w:style>
  <w:style w:type="paragraph" w:customStyle="1" w:styleId="73">
    <w:name w:val="Обычный7"/>
    <w:rsid w:val="00BF1E86"/>
    <w:pPr>
      <w:snapToGrid w:val="0"/>
      <w:spacing w:before="60" w:after="0" w:line="240" w:lineRule="auto"/>
      <w:ind w:firstLine="720"/>
      <w:jc w:val="both"/>
    </w:pPr>
    <w:rPr>
      <w:rFonts w:ascii="Arial" w:eastAsia="Times New Roman" w:hAnsi="Arial" w:cs="Times New Roman"/>
      <w:sz w:val="24"/>
      <w:szCs w:val="20"/>
    </w:rPr>
  </w:style>
  <w:style w:type="character" w:customStyle="1" w:styleId="1f2">
    <w:name w:val="Текст выноски Знак1"/>
    <w:basedOn w:val="a0"/>
    <w:uiPriority w:val="99"/>
    <w:semiHidden/>
    <w:rsid w:val="00275B1B"/>
    <w:rPr>
      <w:rFonts w:ascii="Tahoma" w:eastAsia="Andale Sans UI" w:hAnsi="Tahoma" w:cs="Tahoma"/>
      <w:kern w:val="1"/>
      <w:sz w:val="16"/>
      <w:szCs w:val="16"/>
    </w:rPr>
  </w:style>
  <w:style w:type="character" w:customStyle="1" w:styleId="1f3">
    <w:name w:val="Текст примечания Знак1"/>
    <w:basedOn w:val="a0"/>
    <w:uiPriority w:val="99"/>
    <w:semiHidden/>
    <w:rsid w:val="00275B1B"/>
    <w:rPr>
      <w:rFonts w:eastAsia="Andale Sans UI"/>
      <w:kern w:val="1"/>
    </w:rPr>
  </w:style>
  <w:style w:type="character" w:customStyle="1" w:styleId="1f4">
    <w:name w:val="Тема примечания Знак1"/>
    <w:basedOn w:val="1f3"/>
    <w:uiPriority w:val="99"/>
    <w:semiHidden/>
    <w:rsid w:val="00275B1B"/>
    <w:rPr>
      <w:b/>
      <w:bCs/>
    </w:rPr>
  </w:style>
  <w:style w:type="paragraph" w:customStyle="1" w:styleId="130">
    <w:name w:val="Абзац списка13"/>
    <w:basedOn w:val="a"/>
    <w:rsid w:val="00275B1B"/>
    <w:pPr>
      <w:widowControl w:val="0"/>
      <w:suppressAutoHyphens/>
      <w:spacing w:after="0" w:line="100" w:lineRule="atLeast"/>
      <w:ind w:left="720"/>
    </w:pPr>
    <w:rPr>
      <w:rFonts w:ascii="Times New Roman" w:eastAsia="Times New Roman" w:hAnsi="Times New Roman" w:cs="Times New Roman"/>
      <w:kern w:val="1"/>
      <w:sz w:val="20"/>
      <w:szCs w:val="20"/>
    </w:rPr>
  </w:style>
  <w:style w:type="paragraph" w:customStyle="1" w:styleId="2f8">
    <w:name w:val="Нижний колонтитул2"/>
    <w:basedOn w:val="a"/>
    <w:next w:val="a"/>
    <w:rsid w:val="00275B1B"/>
    <w:pPr>
      <w:widowControl w:val="0"/>
      <w:suppressAutoHyphens/>
      <w:spacing w:after="0" w:line="240" w:lineRule="auto"/>
    </w:pPr>
    <w:rPr>
      <w:rFonts w:ascii="Times New Roman" w:eastAsia="Times New Roman" w:hAnsi="Times New Roman" w:cs="Times New Roman"/>
      <w:kern w:val="1"/>
      <w:sz w:val="20"/>
      <w:szCs w:val="20"/>
    </w:rPr>
  </w:style>
  <w:style w:type="paragraph" w:customStyle="1" w:styleId="123">
    <w:name w:val="Заголовок 12"/>
    <w:basedOn w:val="a"/>
    <w:next w:val="a"/>
    <w:rsid w:val="00275B1B"/>
    <w:pPr>
      <w:widowControl w:val="0"/>
      <w:suppressAutoHyphens/>
      <w:spacing w:before="108" w:after="108" w:line="240" w:lineRule="auto"/>
      <w:jc w:val="center"/>
    </w:pPr>
    <w:rPr>
      <w:rFonts w:ascii="Times New Roman" w:eastAsia="Andale Sans UI" w:hAnsi="Times New Roman" w:cs="Times New Roman"/>
      <w:b/>
      <w:bCs/>
      <w:color w:val="26282F"/>
      <w:kern w:val="1"/>
      <w:sz w:val="24"/>
      <w:szCs w:val="24"/>
    </w:rPr>
  </w:style>
  <w:style w:type="paragraph" w:customStyle="1" w:styleId="Noparagraphstyle">
    <w:name w:val="[No paragraph style]"/>
    <w:rsid w:val="00275B1B"/>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82">
    <w:name w:val="Обычный8"/>
    <w:rsid w:val="00C9054C"/>
    <w:pPr>
      <w:snapToGrid w:val="0"/>
      <w:spacing w:before="60" w:after="0" w:line="240" w:lineRule="auto"/>
      <w:ind w:firstLine="720"/>
      <w:jc w:val="both"/>
    </w:pPr>
    <w:rPr>
      <w:rFonts w:ascii="Arial" w:eastAsia="Times New Roman" w:hAnsi="Arial" w:cs="Times New Roman"/>
      <w:sz w:val="24"/>
      <w:szCs w:val="20"/>
    </w:rPr>
  </w:style>
  <w:style w:type="character" w:customStyle="1" w:styleId="fill">
    <w:name w:val="fill"/>
    <w:basedOn w:val="a0"/>
    <w:rsid w:val="001E6EB5"/>
    <w:rPr>
      <w:b/>
      <w:bCs/>
      <w:i/>
      <w:iCs/>
      <w:color w:val="FF0000"/>
    </w:rPr>
  </w:style>
  <w:style w:type="paragraph" w:customStyle="1" w:styleId="p9">
    <w:name w:val="p9"/>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1E6EB5"/>
  </w:style>
  <w:style w:type="paragraph" w:customStyle="1" w:styleId="p2">
    <w:name w:val="p2"/>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1E6EB5"/>
  </w:style>
  <w:style w:type="paragraph" w:customStyle="1" w:styleId="p4">
    <w:name w:val="p4"/>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0">
    <w:name w:val="s_10"/>
    <w:basedOn w:val="a0"/>
    <w:rsid w:val="001E6EB5"/>
  </w:style>
  <w:style w:type="character" w:customStyle="1" w:styleId="3c">
    <w:name w:val="Подпись к таблице (3)_"/>
    <w:basedOn w:val="a0"/>
    <w:link w:val="3d"/>
    <w:rsid w:val="00BF1604"/>
    <w:rPr>
      <w:rFonts w:ascii="Times New Roman" w:eastAsia="Times New Roman" w:hAnsi="Times New Roman" w:cs="Times New Roman"/>
      <w:b/>
      <w:bCs/>
      <w:shd w:val="clear" w:color="auto" w:fill="FFFFFF"/>
    </w:rPr>
  </w:style>
  <w:style w:type="paragraph" w:customStyle="1" w:styleId="3d">
    <w:name w:val="Подпись к таблице (3)"/>
    <w:basedOn w:val="a"/>
    <w:link w:val="3c"/>
    <w:rsid w:val="00BF1604"/>
    <w:pPr>
      <w:widowControl w:val="0"/>
      <w:shd w:val="clear" w:color="auto" w:fill="FFFFFF"/>
      <w:spacing w:after="0" w:line="240" w:lineRule="exact"/>
      <w:jc w:val="center"/>
    </w:pPr>
    <w:rPr>
      <w:rFonts w:ascii="Times New Roman" w:eastAsia="Times New Roman" w:hAnsi="Times New Roman" w:cs="Times New Roman"/>
      <w:b/>
      <w:bCs/>
    </w:rPr>
  </w:style>
  <w:style w:type="paragraph" w:customStyle="1" w:styleId="140">
    <w:name w:val="Абзац списка14"/>
    <w:basedOn w:val="a"/>
    <w:rsid w:val="00B87974"/>
    <w:pPr>
      <w:widowControl w:val="0"/>
      <w:suppressAutoHyphens/>
      <w:spacing w:after="0" w:line="100" w:lineRule="atLeast"/>
      <w:ind w:left="720"/>
    </w:pPr>
    <w:rPr>
      <w:rFonts w:ascii="Times New Roman" w:eastAsia="Times New Roman" w:hAnsi="Times New Roman" w:cs="Times New Roman"/>
      <w:kern w:val="1"/>
      <w:sz w:val="20"/>
      <w:szCs w:val="20"/>
    </w:rPr>
  </w:style>
  <w:style w:type="paragraph" w:customStyle="1" w:styleId="3e">
    <w:name w:val="Нижний колонтитул3"/>
    <w:basedOn w:val="a"/>
    <w:next w:val="a"/>
    <w:rsid w:val="00B87974"/>
    <w:pPr>
      <w:widowControl w:val="0"/>
      <w:suppressAutoHyphens/>
      <w:spacing w:after="0" w:line="240" w:lineRule="auto"/>
    </w:pPr>
    <w:rPr>
      <w:rFonts w:ascii="Times New Roman" w:eastAsia="Times New Roman" w:hAnsi="Times New Roman" w:cs="Times New Roman"/>
      <w:kern w:val="1"/>
      <w:sz w:val="20"/>
      <w:szCs w:val="20"/>
    </w:rPr>
  </w:style>
  <w:style w:type="paragraph" w:customStyle="1" w:styleId="131">
    <w:name w:val="Заголовок 13"/>
    <w:basedOn w:val="a"/>
    <w:next w:val="a"/>
    <w:rsid w:val="00B87974"/>
    <w:pPr>
      <w:widowControl w:val="0"/>
      <w:suppressAutoHyphens/>
      <w:spacing w:before="108" w:after="108" w:line="240" w:lineRule="auto"/>
      <w:jc w:val="center"/>
    </w:pPr>
    <w:rPr>
      <w:rFonts w:ascii="Times New Roman" w:eastAsia="Andale Sans UI" w:hAnsi="Times New Roman" w:cs="Times New Roman"/>
      <w:b/>
      <w:bCs/>
      <w:color w:val="26282F"/>
      <w:kern w:val="1"/>
      <w:sz w:val="24"/>
      <w:szCs w:val="24"/>
    </w:rPr>
  </w:style>
  <w:style w:type="paragraph" w:customStyle="1" w:styleId="49">
    <w:name w:val="Название4"/>
    <w:basedOn w:val="92"/>
    <w:rsid w:val="00BA2C70"/>
    <w:pPr>
      <w:jc w:val="center"/>
    </w:pPr>
    <w:rPr>
      <w:rFonts w:ascii="Arial" w:hAnsi="Arial"/>
      <w:sz w:val="24"/>
    </w:rPr>
  </w:style>
  <w:style w:type="paragraph" w:customStyle="1" w:styleId="92">
    <w:name w:val="Обычный9"/>
    <w:rsid w:val="00BA2C70"/>
    <w:pPr>
      <w:spacing w:after="0" w:line="240" w:lineRule="auto"/>
      <w:jc w:val="both"/>
    </w:pPr>
    <w:rPr>
      <w:rFonts w:ascii="Times New Roman" w:eastAsia="Times New Roman" w:hAnsi="Times New Roman" w:cs="Times New Roman"/>
      <w:sz w:val="28"/>
      <w:szCs w:val="20"/>
    </w:rPr>
  </w:style>
  <w:style w:type="paragraph" w:customStyle="1" w:styleId="240">
    <w:name w:val="Заголовок 24"/>
    <w:basedOn w:val="92"/>
    <w:next w:val="92"/>
    <w:rsid w:val="00BA2C70"/>
    <w:pPr>
      <w:keepNext/>
      <w:jc w:val="center"/>
      <w:outlineLvl w:val="1"/>
    </w:pPr>
    <w:rPr>
      <w:rFonts w:ascii="Arial" w:hAnsi="Arial"/>
      <w:sz w:val="24"/>
    </w:rPr>
  </w:style>
  <w:style w:type="paragraph" w:customStyle="1" w:styleId="340">
    <w:name w:val="Основной текст 34"/>
    <w:basedOn w:val="92"/>
    <w:rsid w:val="00BA2C70"/>
    <w:pPr>
      <w:jc w:val="left"/>
    </w:pPr>
    <w:rPr>
      <w:rFonts w:ascii="Arial" w:hAnsi="Arial"/>
      <w:color w:val="FF0000"/>
    </w:rPr>
  </w:style>
  <w:style w:type="paragraph" w:customStyle="1" w:styleId="affffffff4">
    <w:name w:val="Знак Знак Знак Знак"/>
    <w:basedOn w:val="a"/>
    <w:rsid w:val="00BA2C70"/>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ConsPlusNormal10">
    <w:name w:val="ConsPlusNormal1"/>
    <w:locked/>
    <w:rsid w:val="00376661"/>
    <w:rPr>
      <w:rFonts w:ascii="Arial" w:hAnsi="Arial" w:cs="Arial"/>
      <w:lang w:val="ru-RU" w:eastAsia="ru-RU" w:bidi="ar-SA"/>
    </w:rPr>
  </w:style>
  <w:style w:type="character" w:customStyle="1" w:styleId="afa">
    <w:name w:val="Абзац списка Знак"/>
    <w:link w:val="af9"/>
    <w:locked/>
    <w:rsid w:val="00376661"/>
    <w:rPr>
      <w:rFonts w:ascii="Arial" w:eastAsia="Calibri" w:hAnsi="Arial" w:cs="Mangal"/>
      <w:kern w:val="3"/>
      <w:sz w:val="21"/>
      <w:szCs w:val="24"/>
      <w:lang w:eastAsia="zh-CN" w:bidi="hi-IN"/>
    </w:rPr>
  </w:style>
  <w:style w:type="character" w:customStyle="1" w:styleId="a6">
    <w:name w:val="Обычный (веб) Знак"/>
    <w:aliases w:val="Обычный (Web) Знак"/>
    <w:basedOn w:val="a0"/>
    <w:link w:val="a5"/>
    <w:rsid w:val="00C13689"/>
    <w:rPr>
      <w:rFonts w:ascii="Times New Roman" w:eastAsia="Times New Roman" w:hAnsi="Times New Roman" w:cs="Times New Roman"/>
      <w:sz w:val="24"/>
      <w:szCs w:val="24"/>
    </w:rPr>
  </w:style>
  <w:style w:type="character" w:customStyle="1" w:styleId="2f9">
    <w:name w:val="Знак2"/>
    <w:basedOn w:val="a0"/>
    <w:rsid w:val="00126D19"/>
    <w:rPr>
      <w:rFonts w:ascii="Cambria" w:eastAsia="Calibri" w:hAnsi="Cambria"/>
      <w:b/>
      <w:bCs/>
      <w:sz w:val="26"/>
      <w:szCs w:val="26"/>
      <w:lang w:val="ru-RU" w:eastAsia="en-US" w:bidi="ar-SA"/>
    </w:rPr>
  </w:style>
  <w:style w:type="character" w:customStyle="1" w:styleId="210pt">
    <w:name w:val="Основной текст (2) + 10 pt;Полужирный"/>
    <w:basedOn w:val="2c"/>
    <w:rsid w:val="004B2CD6"/>
    <w:rPr>
      <w:rFonts w:eastAsia="Times New Roman"/>
      <w:i w:val="0"/>
      <w:iCs w:val="0"/>
      <w:smallCaps w:val="0"/>
      <w:strike w:val="0"/>
      <w:color w:val="000000"/>
      <w:spacing w:val="0"/>
      <w:w w:val="100"/>
      <w:position w:val="0"/>
      <w:sz w:val="20"/>
      <w:szCs w:val="20"/>
      <w:u w:val="none"/>
      <w:lang w:val="ru-RU" w:eastAsia="ru-RU" w:bidi="ru-RU"/>
    </w:rPr>
  </w:style>
  <w:style w:type="paragraph" w:customStyle="1" w:styleId="formattexttopleveltext">
    <w:name w:val="formattext topleveltext"/>
    <w:basedOn w:val="a"/>
    <w:rsid w:val="004839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a"/>
    <w:rsid w:val="008806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88063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6">
    <w:name w:val="xl66"/>
    <w:basedOn w:val="a"/>
    <w:rsid w:val="0088063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7">
    <w:name w:val="xl67"/>
    <w:basedOn w:val="a"/>
    <w:rsid w:val="00880638"/>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8">
    <w:name w:val="xl68"/>
    <w:basedOn w:val="a"/>
    <w:rsid w:val="0088063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69">
    <w:name w:val="xl69"/>
    <w:basedOn w:val="a"/>
    <w:rsid w:val="0088063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0">
    <w:name w:val="xl70"/>
    <w:basedOn w:val="a"/>
    <w:rsid w:val="0088063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1">
    <w:name w:val="xl71"/>
    <w:basedOn w:val="a"/>
    <w:rsid w:val="00880638"/>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2">
    <w:name w:val="xl72"/>
    <w:basedOn w:val="a"/>
    <w:rsid w:val="00880638"/>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3">
    <w:name w:val="xl73"/>
    <w:basedOn w:val="a"/>
    <w:rsid w:val="00880638"/>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4">
    <w:name w:val="xl74"/>
    <w:basedOn w:val="a"/>
    <w:rsid w:val="00880638"/>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5">
    <w:name w:val="xl75"/>
    <w:basedOn w:val="a"/>
    <w:rsid w:val="00880638"/>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6">
    <w:name w:val="xl76"/>
    <w:basedOn w:val="a"/>
    <w:rsid w:val="00880638"/>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880638"/>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8">
    <w:name w:val="xl78"/>
    <w:basedOn w:val="a"/>
    <w:rsid w:val="00880638"/>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9">
    <w:name w:val="xl79"/>
    <w:basedOn w:val="a"/>
    <w:rsid w:val="00880638"/>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80">
    <w:name w:val="xl80"/>
    <w:basedOn w:val="a"/>
    <w:rsid w:val="0088063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
    <w:name w:val="xl81"/>
    <w:basedOn w:val="a"/>
    <w:rsid w:val="0088063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2">
    <w:name w:val="xl82"/>
    <w:basedOn w:val="a"/>
    <w:rsid w:val="0088063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880638"/>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880638"/>
    <w:pPr>
      <w:spacing w:before="100" w:beforeAutospacing="1" w:after="100" w:afterAutospacing="1" w:line="240" w:lineRule="auto"/>
      <w:jc w:val="center"/>
    </w:pPr>
    <w:rPr>
      <w:rFonts w:ascii="Arial CYR" w:eastAsia="Times New Roman" w:hAnsi="Arial CYR" w:cs="Times New Roman"/>
      <w:b/>
      <w:bCs/>
    </w:rPr>
  </w:style>
  <w:style w:type="paragraph" w:customStyle="1" w:styleId="xl85">
    <w:name w:val="xl85"/>
    <w:basedOn w:val="a"/>
    <w:rsid w:val="0088063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6">
    <w:name w:val="xl86"/>
    <w:basedOn w:val="a"/>
    <w:rsid w:val="0088063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7">
    <w:name w:val="xl87"/>
    <w:basedOn w:val="a"/>
    <w:rsid w:val="0088063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8">
    <w:name w:val="xl88"/>
    <w:basedOn w:val="a"/>
    <w:rsid w:val="00880638"/>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9">
    <w:name w:val="xl89"/>
    <w:basedOn w:val="a"/>
    <w:rsid w:val="00880638"/>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90">
    <w:name w:val="xl90"/>
    <w:basedOn w:val="a"/>
    <w:rsid w:val="00880638"/>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91">
    <w:name w:val="xl91"/>
    <w:basedOn w:val="a"/>
    <w:rsid w:val="00880638"/>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150">
    <w:name w:val="Абзац списка15"/>
    <w:basedOn w:val="a"/>
    <w:rsid w:val="007B042A"/>
    <w:pPr>
      <w:spacing w:after="0" w:line="240" w:lineRule="auto"/>
      <w:ind w:left="720"/>
      <w:contextualSpacing/>
    </w:pPr>
    <w:rPr>
      <w:rFonts w:ascii="Times New Roman" w:eastAsia="Calibri" w:hAnsi="Times New Roman" w:cs="Times New Roman"/>
      <w:sz w:val="24"/>
      <w:szCs w:val="24"/>
    </w:rPr>
  </w:style>
  <w:style w:type="paragraph" w:customStyle="1" w:styleId="101">
    <w:name w:val="Обычный10"/>
    <w:rsid w:val="00A87F3C"/>
    <w:pPr>
      <w:snapToGrid w:val="0"/>
      <w:spacing w:before="60" w:after="0" w:line="240" w:lineRule="auto"/>
      <w:ind w:firstLine="720"/>
      <w:jc w:val="both"/>
    </w:pPr>
    <w:rPr>
      <w:rFonts w:ascii="Arial" w:eastAsia="Times New Roman" w:hAnsi="Arial" w:cs="Times New Roman"/>
      <w:sz w:val="24"/>
      <w:szCs w:val="20"/>
    </w:rPr>
  </w:style>
  <w:style w:type="character" w:customStyle="1" w:styleId="1f5">
    <w:name w:val="Гиперссылка1"/>
    <w:basedOn w:val="a0"/>
    <w:rsid w:val="007D39C2"/>
  </w:style>
  <w:style w:type="numbering" w:customStyle="1" w:styleId="1f6">
    <w:name w:val="Нет списка1"/>
    <w:next w:val="a2"/>
    <w:uiPriority w:val="99"/>
    <w:semiHidden/>
    <w:unhideWhenUsed/>
    <w:rsid w:val="00DE445A"/>
  </w:style>
  <w:style w:type="character" w:customStyle="1" w:styleId="290">
    <w:name w:val="29"/>
    <w:basedOn w:val="a0"/>
    <w:rsid w:val="00DE445A"/>
  </w:style>
  <w:style w:type="paragraph" w:customStyle="1" w:styleId="bodytext">
    <w:name w:val="bodytext"/>
    <w:basedOn w:val="a"/>
    <w:rsid w:val="00DE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DE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2">
    <w:name w:val="bodytextindent2"/>
    <w:basedOn w:val="a"/>
    <w:rsid w:val="00DE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
    <w:rsid w:val="00DE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a"/>
    <w:rsid w:val="00DE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2r">
    <w:name w:val="fn2r"/>
    <w:basedOn w:val="a"/>
    <w:rsid w:val="00DE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DE445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DE445A"/>
    <w:pPr>
      <w:spacing w:after="0" w:line="240" w:lineRule="auto"/>
    </w:pPr>
    <w:tblPr>
      <w:tblCellMar>
        <w:top w:w="0" w:type="dxa"/>
        <w:left w:w="0" w:type="dxa"/>
        <w:bottom w:w="0" w:type="dxa"/>
        <w:right w:w="0" w:type="dxa"/>
      </w:tblCellMar>
    </w:tblPr>
  </w:style>
  <w:style w:type="paragraph" w:customStyle="1" w:styleId="xl46">
    <w:name w:val="xl46"/>
    <w:basedOn w:val="a"/>
    <w:uiPriority w:val="99"/>
    <w:rsid w:val="00A42F9A"/>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rPr>
  </w:style>
  <w:style w:type="paragraph" w:customStyle="1" w:styleId="1f7">
    <w:name w:val="заголовок 1"/>
    <w:basedOn w:val="a"/>
    <w:next w:val="a"/>
    <w:uiPriority w:val="99"/>
    <w:rsid w:val="00A42F9A"/>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character" w:styleId="affffffff5">
    <w:name w:val="line number"/>
    <w:basedOn w:val="a0"/>
    <w:uiPriority w:val="99"/>
    <w:semiHidden/>
    <w:rsid w:val="00A42F9A"/>
    <w:rPr>
      <w:rFonts w:cs="Times New Roman"/>
    </w:rPr>
  </w:style>
  <w:style w:type="paragraph" w:customStyle="1" w:styleId="214">
    <w:name w:val="Основной текст с отступом 21"/>
    <w:basedOn w:val="a"/>
    <w:uiPriority w:val="99"/>
    <w:rsid w:val="00A42F9A"/>
    <w:pPr>
      <w:overflowPunct w:val="0"/>
      <w:autoSpaceDE w:val="0"/>
      <w:spacing w:after="0" w:line="360" w:lineRule="auto"/>
      <w:ind w:firstLine="709"/>
      <w:jc w:val="both"/>
      <w:textAlignment w:val="baseline"/>
    </w:pPr>
    <w:rPr>
      <w:rFonts w:ascii="Times New Roman" w:eastAsia="Times New Roman" w:hAnsi="Times New Roman" w:cs="Times New Roman"/>
      <w:sz w:val="28"/>
      <w:szCs w:val="20"/>
      <w:lang w:eastAsia="ar-SA"/>
    </w:rPr>
  </w:style>
  <w:style w:type="paragraph" w:customStyle="1" w:styleId="oaenoniinee">
    <w:name w:val="oaeno niinee"/>
    <w:basedOn w:val="a"/>
    <w:uiPriority w:val="99"/>
    <w:rsid w:val="00A42F9A"/>
    <w:pPr>
      <w:spacing w:after="0" w:line="240" w:lineRule="auto"/>
      <w:jc w:val="both"/>
    </w:pPr>
    <w:rPr>
      <w:rFonts w:ascii="Times New Roman" w:eastAsia="Times New Roman" w:hAnsi="Times New Roman" w:cs="Times New Roman"/>
      <w:sz w:val="24"/>
      <w:szCs w:val="20"/>
      <w:lang w:eastAsia="ar-SA"/>
    </w:rPr>
  </w:style>
  <w:style w:type="paragraph" w:customStyle="1" w:styleId="341">
    <w:name w:val="Основной текст с отступом 34"/>
    <w:basedOn w:val="a"/>
    <w:uiPriority w:val="99"/>
    <w:rsid w:val="00A42F9A"/>
    <w:pPr>
      <w:spacing w:after="0" w:line="360" w:lineRule="auto"/>
      <w:ind w:left="1114"/>
      <w:jc w:val="both"/>
    </w:pPr>
    <w:rPr>
      <w:rFonts w:ascii="Times New Roman" w:eastAsia="Times New Roman" w:hAnsi="Times New Roman" w:cs="Times New Roman"/>
      <w:sz w:val="28"/>
      <w:szCs w:val="20"/>
      <w:lang w:eastAsia="ar-SA"/>
    </w:rPr>
  </w:style>
  <w:style w:type="character" w:customStyle="1" w:styleId="1f8">
    <w:name w:val="Основной шрифт абзаца1"/>
    <w:uiPriority w:val="99"/>
    <w:rsid w:val="00A42F9A"/>
  </w:style>
  <w:style w:type="paragraph" w:customStyle="1" w:styleId="1f9">
    <w:name w:val="Текст1"/>
    <w:basedOn w:val="a"/>
    <w:uiPriority w:val="99"/>
    <w:rsid w:val="00A42F9A"/>
    <w:pPr>
      <w:spacing w:after="0" w:line="240" w:lineRule="auto"/>
    </w:pPr>
    <w:rPr>
      <w:rFonts w:ascii="Courier New" w:eastAsia="Times New Roman" w:hAnsi="Courier New" w:cs="Times New Roman"/>
      <w:sz w:val="28"/>
      <w:szCs w:val="20"/>
      <w:lang w:eastAsia="ar-SA"/>
    </w:rPr>
  </w:style>
  <w:style w:type="paragraph" w:customStyle="1" w:styleId="1fa">
    <w:name w:val="Знак1"/>
    <w:basedOn w:val="a"/>
    <w:uiPriority w:val="99"/>
    <w:rsid w:val="00A42F9A"/>
    <w:pPr>
      <w:widowControl w:val="0"/>
      <w:adjustRightInd w:val="0"/>
      <w:spacing w:before="100" w:beforeAutospacing="1" w:after="100" w:afterAutospacing="1" w:line="360" w:lineRule="atLeast"/>
      <w:jc w:val="both"/>
      <w:textAlignment w:val="baseline"/>
    </w:pPr>
    <w:rPr>
      <w:rFonts w:ascii="Tahoma" w:eastAsia="Times New Roman" w:hAnsi="Tahoma" w:cs="Tahoma"/>
      <w:sz w:val="20"/>
      <w:szCs w:val="20"/>
      <w:lang w:val="en-US" w:eastAsia="en-US"/>
    </w:rPr>
  </w:style>
  <w:style w:type="character" w:customStyle="1" w:styleId="rserrhl1">
    <w:name w:val="rs_err_hl1"/>
    <w:basedOn w:val="a0"/>
    <w:uiPriority w:val="99"/>
    <w:rsid w:val="00A42F9A"/>
    <w:rPr>
      <w:rFonts w:cs="Times New Roman"/>
    </w:rPr>
  </w:style>
  <w:style w:type="character" w:customStyle="1" w:styleId="FontStyle107">
    <w:name w:val="Font Style107"/>
    <w:basedOn w:val="a0"/>
    <w:uiPriority w:val="99"/>
    <w:rsid w:val="00A42F9A"/>
    <w:rPr>
      <w:rFonts w:ascii="Times New Roman" w:hAnsi="Times New Roman" w:cs="Times New Roman"/>
      <w:sz w:val="26"/>
      <w:szCs w:val="26"/>
    </w:rPr>
  </w:style>
  <w:style w:type="paragraph" w:customStyle="1" w:styleId="s30">
    <w:name w:val="s_3"/>
    <w:basedOn w:val="a"/>
    <w:uiPriority w:val="99"/>
    <w:rsid w:val="00A42F9A"/>
    <w:pPr>
      <w:spacing w:before="100" w:beforeAutospacing="1" w:after="100" w:afterAutospacing="1" w:line="240" w:lineRule="auto"/>
    </w:pPr>
    <w:rPr>
      <w:rFonts w:ascii="Times New Roman" w:eastAsia="Calibri" w:hAnsi="Times New Roman" w:cs="Times New Roman"/>
      <w:sz w:val="24"/>
      <w:szCs w:val="24"/>
    </w:rPr>
  </w:style>
  <w:style w:type="paragraph" w:customStyle="1" w:styleId="s16">
    <w:name w:val="s_16"/>
    <w:basedOn w:val="a"/>
    <w:uiPriority w:val="99"/>
    <w:rsid w:val="00A42F9A"/>
    <w:pPr>
      <w:spacing w:before="100" w:beforeAutospacing="1" w:after="100" w:afterAutospacing="1" w:line="240" w:lineRule="auto"/>
    </w:pPr>
    <w:rPr>
      <w:rFonts w:ascii="Times New Roman" w:eastAsia="Calibri" w:hAnsi="Times New Roman" w:cs="Times New Roman"/>
      <w:sz w:val="24"/>
      <w:szCs w:val="24"/>
    </w:rPr>
  </w:style>
  <w:style w:type="paragraph" w:customStyle="1" w:styleId="83">
    <w:name w:val="Без интервала8"/>
    <w:rsid w:val="007770B6"/>
    <w:pPr>
      <w:spacing w:after="0" w:line="240" w:lineRule="auto"/>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2810738">
      <w:bodyDiv w:val="1"/>
      <w:marLeft w:val="0"/>
      <w:marRight w:val="0"/>
      <w:marTop w:val="0"/>
      <w:marBottom w:val="0"/>
      <w:divBdr>
        <w:top w:val="none" w:sz="0" w:space="0" w:color="auto"/>
        <w:left w:val="none" w:sz="0" w:space="0" w:color="auto"/>
        <w:bottom w:val="none" w:sz="0" w:space="0" w:color="auto"/>
        <w:right w:val="none" w:sz="0" w:space="0" w:color="auto"/>
      </w:divBdr>
    </w:div>
    <w:div w:id="24986836">
      <w:bodyDiv w:val="1"/>
      <w:marLeft w:val="0"/>
      <w:marRight w:val="0"/>
      <w:marTop w:val="0"/>
      <w:marBottom w:val="0"/>
      <w:divBdr>
        <w:top w:val="none" w:sz="0" w:space="0" w:color="auto"/>
        <w:left w:val="none" w:sz="0" w:space="0" w:color="auto"/>
        <w:bottom w:val="none" w:sz="0" w:space="0" w:color="auto"/>
        <w:right w:val="none" w:sz="0" w:space="0" w:color="auto"/>
      </w:divBdr>
    </w:div>
    <w:div w:id="290748550">
      <w:bodyDiv w:val="1"/>
      <w:marLeft w:val="0"/>
      <w:marRight w:val="0"/>
      <w:marTop w:val="0"/>
      <w:marBottom w:val="0"/>
      <w:divBdr>
        <w:top w:val="none" w:sz="0" w:space="0" w:color="auto"/>
        <w:left w:val="none" w:sz="0" w:space="0" w:color="auto"/>
        <w:bottom w:val="none" w:sz="0" w:space="0" w:color="auto"/>
        <w:right w:val="none" w:sz="0" w:space="0" w:color="auto"/>
      </w:divBdr>
    </w:div>
    <w:div w:id="376854118">
      <w:bodyDiv w:val="1"/>
      <w:marLeft w:val="0"/>
      <w:marRight w:val="0"/>
      <w:marTop w:val="0"/>
      <w:marBottom w:val="0"/>
      <w:divBdr>
        <w:top w:val="none" w:sz="0" w:space="0" w:color="auto"/>
        <w:left w:val="none" w:sz="0" w:space="0" w:color="auto"/>
        <w:bottom w:val="none" w:sz="0" w:space="0" w:color="auto"/>
        <w:right w:val="none" w:sz="0" w:space="0" w:color="auto"/>
      </w:divBdr>
    </w:div>
    <w:div w:id="415976125">
      <w:bodyDiv w:val="1"/>
      <w:marLeft w:val="0"/>
      <w:marRight w:val="0"/>
      <w:marTop w:val="0"/>
      <w:marBottom w:val="0"/>
      <w:divBdr>
        <w:top w:val="none" w:sz="0" w:space="0" w:color="auto"/>
        <w:left w:val="none" w:sz="0" w:space="0" w:color="auto"/>
        <w:bottom w:val="none" w:sz="0" w:space="0" w:color="auto"/>
        <w:right w:val="none" w:sz="0" w:space="0" w:color="auto"/>
      </w:divBdr>
    </w:div>
    <w:div w:id="669915054">
      <w:bodyDiv w:val="1"/>
      <w:marLeft w:val="0"/>
      <w:marRight w:val="0"/>
      <w:marTop w:val="0"/>
      <w:marBottom w:val="0"/>
      <w:divBdr>
        <w:top w:val="none" w:sz="0" w:space="0" w:color="auto"/>
        <w:left w:val="none" w:sz="0" w:space="0" w:color="auto"/>
        <w:bottom w:val="none" w:sz="0" w:space="0" w:color="auto"/>
        <w:right w:val="none" w:sz="0" w:space="0" w:color="auto"/>
      </w:divBdr>
    </w:div>
    <w:div w:id="740759979">
      <w:bodyDiv w:val="1"/>
      <w:marLeft w:val="0"/>
      <w:marRight w:val="0"/>
      <w:marTop w:val="0"/>
      <w:marBottom w:val="0"/>
      <w:divBdr>
        <w:top w:val="none" w:sz="0" w:space="0" w:color="auto"/>
        <w:left w:val="none" w:sz="0" w:space="0" w:color="auto"/>
        <w:bottom w:val="none" w:sz="0" w:space="0" w:color="auto"/>
        <w:right w:val="none" w:sz="0" w:space="0" w:color="auto"/>
      </w:divBdr>
    </w:div>
    <w:div w:id="773399253">
      <w:bodyDiv w:val="1"/>
      <w:marLeft w:val="0"/>
      <w:marRight w:val="0"/>
      <w:marTop w:val="0"/>
      <w:marBottom w:val="0"/>
      <w:divBdr>
        <w:top w:val="none" w:sz="0" w:space="0" w:color="auto"/>
        <w:left w:val="none" w:sz="0" w:space="0" w:color="auto"/>
        <w:bottom w:val="none" w:sz="0" w:space="0" w:color="auto"/>
        <w:right w:val="none" w:sz="0" w:space="0" w:color="auto"/>
      </w:divBdr>
      <w:divsChild>
        <w:div w:id="1367217700">
          <w:marLeft w:val="0"/>
          <w:marRight w:val="0"/>
          <w:marTop w:val="0"/>
          <w:marBottom w:val="243"/>
          <w:divBdr>
            <w:top w:val="none" w:sz="0" w:space="0" w:color="auto"/>
            <w:left w:val="none" w:sz="0" w:space="0" w:color="auto"/>
            <w:bottom w:val="none" w:sz="0" w:space="0" w:color="auto"/>
            <w:right w:val="none" w:sz="0" w:space="0" w:color="auto"/>
          </w:divBdr>
        </w:div>
        <w:div w:id="541988323">
          <w:marLeft w:val="0"/>
          <w:marRight w:val="0"/>
          <w:marTop w:val="0"/>
          <w:marBottom w:val="374"/>
          <w:divBdr>
            <w:top w:val="none" w:sz="0" w:space="0" w:color="auto"/>
            <w:left w:val="none" w:sz="0" w:space="0" w:color="auto"/>
            <w:bottom w:val="none" w:sz="0" w:space="0" w:color="auto"/>
            <w:right w:val="none" w:sz="0" w:space="0" w:color="auto"/>
          </w:divBdr>
          <w:divsChild>
            <w:div w:id="1069230771">
              <w:marLeft w:val="0"/>
              <w:marRight w:val="0"/>
              <w:marTop w:val="0"/>
              <w:marBottom w:val="0"/>
              <w:divBdr>
                <w:top w:val="none" w:sz="0" w:space="0" w:color="auto"/>
                <w:left w:val="none" w:sz="0" w:space="0" w:color="auto"/>
                <w:bottom w:val="none" w:sz="0" w:space="0" w:color="auto"/>
                <w:right w:val="none" w:sz="0" w:space="0" w:color="auto"/>
              </w:divBdr>
              <w:divsChild>
                <w:div w:id="661662047">
                  <w:marLeft w:val="0"/>
                  <w:marRight w:val="0"/>
                  <w:marTop w:val="0"/>
                  <w:marBottom w:val="0"/>
                  <w:divBdr>
                    <w:top w:val="none" w:sz="0" w:space="0" w:color="auto"/>
                    <w:left w:val="none" w:sz="0" w:space="0" w:color="auto"/>
                    <w:bottom w:val="none" w:sz="0" w:space="0" w:color="auto"/>
                    <w:right w:val="none" w:sz="0" w:space="0" w:color="auto"/>
                  </w:divBdr>
                  <w:divsChild>
                    <w:div w:id="405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81303">
      <w:bodyDiv w:val="1"/>
      <w:marLeft w:val="0"/>
      <w:marRight w:val="0"/>
      <w:marTop w:val="0"/>
      <w:marBottom w:val="0"/>
      <w:divBdr>
        <w:top w:val="none" w:sz="0" w:space="0" w:color="auto"/>
        <w:left w:val="none" w:sz="0" w:space="0" w:color="auto"/>
        <w:bottom w:val="none" w:sz="0" w:space="0" w:color="auto"/>
        <w:right w:val="none" w:sz="0" w:space="0" w:color="auto"/>
      </w:divBdr>
    </w:div>
    <w:div w:id="1125781432">
      <w:bodyDiv w:val="1"/>
      <w:marLeft w:val="0"/>
      <w:marRight w:val="0"/>
      <w:marTop w:val="0"/>
      <w:marBottom w:val="0"/>
      <w:divBdr>
        <w:top w:val="none" w:sz="0" w:space="0" w:color="auto"/>
        <w:left w:val="none" w:sz="0" w:space="0" w:color="auto"/>
        <w:bottom w:val="none" w:sz="0" w:space="0" w:color="auto"/>
        <w:right w:val="none" w:sz="0" w:space="0" w:color="auto"/>
      </w:divBdr>
    </w:div>
    <w:div w:id="1134520497">
      <w:bodyDiv w:val="1"/>
      <w:marLeft w:val="0"/>
      <w:marRight w:val="0"/>
      <w:marTop w:val="0"/>
      <w:marBottom w:val="0"/>
      <w:divBdr>
        <w:top w:val="none" w:sz="0" w:space="0" w:color="auto"/>
        <w:left w:val="none" w:sz="0" w:space="0" w:color="auto"/>
        <w:bottom w:val="none" w:sz="0" w:space="0" w:color="auto"/>
        <w:right w:val="none" w:sz="0" w:space="0" w:color="auto"/>
      </w:divBdr>
    </w:div>
    <w:div w:id="1571160858">
      <w:bodyDiv w:val="1"/>
      <w:marLeft w:val="0"/>
      <w:marRight w:val="0"/>
      <w:marTop w:val="0"/>
      <w:marBottom w:val="0"/>
      <w:divBdr>
        <w:top w:val="none" w:sz="0" w:space="0" w:color="auto"/>
        <w:left w:val="none" w:sz="0" w:space="0" w:color="auto"/>
        <w:bottom w:val="none" w:sz="0" w:space="0" w:color="auto"/>
        <w:right w:val="none" w:sz="0" w:space="0" w:color="auto"/>
      </w:divBdr>
    </w:div>
    <w:div w:id="1604995108">
      <w:bodyDiv w:val="1"/>
      <w:marLeft w:val="0"/>
      <w:marRight w:val="0"/>
      <w:marTop w:val="0"/>
      <w:marBottom w:val="0"/>
      <w:divBdr>
        <w:top w:val="none" w:sz="0" w:space="0" w:color="auto"/>
        <w:left w:val="none" w:sz="0" w:space="0" w:color="auto"/>
        <w:bottom w:val="none" w:sz="0" w:space="0" w:color="auto"/>
        <w:right w:val="none" w:sz="0" w:space="0" w:color="auto"/>
      </w:divBdr>
    </w:div>
    <w:div w:id="1652439759">
      <w:bodyDiv w:val="1"/>
      <w:marLeft w:val="0"/>
      <w:marRight w:val="0"/>
      <w:marTop w:val="0"/>
      <w:marBottom w:val="0"/>
      <w:divBdr>
        <w:top w:val="none" w:sz="0" w:space="0" w:color="auto"/>
        <w:left w:val="none" w:sz="0" w:space="0" w:color="auto"/>
        <w:bottom w:val="none" w:sz="0" w:space="0" w:color="auto"/>
        <w:right w:val="none" w:sz="0" w:space="0" w:color="auto"/>
      </w:divBdr>
    </w:div>
    <w:div w:id="1702248101">
      <w:bodyDiv w:val="1"/>
      <w:marLeft w:val="0"/>
      <w:marRight w:val="0"/>
      <w:marTop w:val="0"/>
      <w:marBottom w:val="0"/>
      <w:divBdr>
        <w:top w:val="none" w:sz="0" w:space="0" w:color="auto"/>
        <w:left w:val="none" w:sz="0" w:space="0" w:color="auto"/>
        <w:bottom w:val="none" w:sz="0" w:space="0" w:color="auto"/>
        <w:right w:val="none" w:sz="0" w:space="0" w:color="auto"/>
      </w:divBdr>
    </w:div>
    <w:div w:id="1744720060">
      <w:bodyDiv w:val="1"/>
      <w:marLeft w:val="0"/>
      <w:marRight w:val="0"/>
      <w:marTop w:val="0"/>
      <w:marBottom w:val="0"/>
      <w:divBdr>
        <w:top w:val="none" w:sz="0" w:space="0" w:color="auto"/>
        <w:left w:val="none" w:sz="0" w:space="0" w:color="auto"/>
        <w:bottom w:val="none" w:sz="0" w:space="0" w:color="auto"/>
        <w:right w:val="none" w:sz="0" w:space="0" w:color="auto"/>
      </w:divBdr>
    </w:div>
    <w:div w:id="1853449903">
      <w:bodyDiv w:val="1"/>
      <w:marLeft w:val="0"/>
      <w:marRight w:val="0"/>
      <w:marTop w:val="0"/>
      <w:marBottom w:val="0"/>
      <w:divBdr>
        <w:top w:val="none" w:sz="0" w:space="0" w:color="auto"/>
        <w:left w:val="none" w:sz="0" w:space="0" w:color="auto"/>
        <w:bottom w:val="none" w:sz="0" w:space="0" w:color="auto"/>
        <w:right w:val="none" w:sz="0" w:space="0" w:color="auto"/>
      </w:divBdr>
    </w:div>
    <w:div w:id="1865244643">
      <w:bodyDiv w:val="1"/>
      <w:marLeft w:val="0"/>
      <w:marRight w:val="0"/>
      <w:marTop w:val="0"/>
      <w:marBottom w:val="0"/>
      <w:divBdr>
        <w:top w:val="none" w:sz="0" w:space="0" w:color="auto"/>
        <w:left w:val="none" w:sz="0" w:space="0" w:color="auto"/>
        <w:bottom w:val="none" w:sz="0" w:space="0" w:color="auto"/>
        <w:right w:val="none" w:sz="0" w:space="0" w:color="auto"/>
      </w:divBdr>
    </w:div>
    <w:div w:id="1920094148">
      <w:bodyDiv w:val="1"/>
      <w:marLeft w:val="0"/>
      <w:marRight w:val="0"/>
      <w:marTop w:val="0"/>
      <w:marBottom w:val="0"/>
      <w:divBdr>
        <w:top w:val="none" w:sz="0" w:space="0" w:color="auto"/>
        <w:left w:val="none" w:sz="0" w:space="0" w:color="auto"/>
        <w:bottom w:val="none" w:sz="0" w:space="0" w:color="auto"/>
        <w:right w:val="none" w:sz="0" w:space="0" w:color="auto"/>
      </w:divBdr>
    </w:div>
    <w:div w:id="1981110822">
      <w:bodyDiv w:val="1"/>
      <w:marLeft w:val="0"/>
      <w:marRight w:val="0"/>
      <w:marTop w:val="0"/>
      <w:marBottom w:val="0"/>
      <w:divBdr>
        <w:top w:val="none" w:sz="0" w:space="0" w:color="auto"/>
        <w:left w:val="none" w:sz="0" w:space="0" w:color="auto"/>
        <w:bottom w:val="none" w:sz="0" w:space="0" w:color="auto"/>
        <w:right w:val="none" w:sz="0" w:space="0" w:color="auto"/>
      </w:divBdr>
    </w:div>
    <w:div w:id="2036537289">
      <w:bodyDiv w:val="1"/>
      <w:marLeft w:val="0"/>
      <w:marRight w:val="0"/>
      <w:marTop w:val="0"/>
      <w:marBottom w:val="0"/>
      <w:divBdr>
        <w:top w:val="none" w:sz="0" w:space="0" w:color="auto"/>
        <w:left w:val="none" w:sz="0" w:space="0" w:color="auto"/>
        <w:bottom w:val="none" w:sz="0" w:space="0" w:color="auto"/>
        <w:right w:val="none" w:sz="0" w:space="0" w:color="auto"/>
      </w:divBdr>
    </w:div>
    <w:div w:id="2126610080">
      <w:bodyDiv w:val="1"/>
      <w:marLeft w:val="0"/>
      <w:marRight w:val="0"/>
      <w:marTop w:val="0"/>
      <w:marBottom w:val="0"/>
      <w:divBdr>
        <w:top w:val="none" w:sz="0" w:space="0" w:color="auto"/>
        <w:left w:val="none" w:sz="0" w:space="0" w:color="auto"/>
        <w:bottom w:val="none" w:sz="0" w:space="0" w:color="auto"/>
        <w:right w:val="none" w:sz="0" w:space="0" w:color="auto"/>
      </w:divBdr>
    </w:div>
    <w:div w:id="2136635231">
      <w:bodyDiv w:val="1"/>
      <w:marLeft w:val="0"/>
      <w:marRight w:val="0"/>
      <w:marTop w:val="0"/>
      <w:marBottom w:val="0"/>
      <w:divBdr>
        <w:top w:val="none" w:sz="0" w:space="0" w:color="auto"/>
        <w:left w:val="none" w:sz="0" w:space="0" w:color="auto"/>
        <w:bottom w:val="none" w:sz="0" w:space="0" w:color="auto"/>
        <w:right w:val="none" w:sz="0" w:space="0" w:color="auto"/>
      </w:divBdr>
    </w:div>
    <w:div w:id="21435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avo-search.minjust.ru/bigs/showDocument.html?id=B11798FF-43B9-49DB-B06C-4223F9D555E2" TargetMode="External"/><Relationship Id="rId18" Type="http://schemas.openxmlformats.org/officeDocument/2006/relationships/hyperlink" Target="https://pravo-search.minjust.ru/bigs/showDocument.html?id=169FFAAF-0B96-47C8-9369-38141360223E" TargetMode="External"/><Relationship Id="rId26" Type="http://schemas.openxmlformats.org/officeDocument/2006/relationships/hyperlink" Target="http://nla-service.scli.ru:8080/rnla-links/ws" TargetMode="External"/><Relationship Id="rId39" Type="http://schemas.openxmlformats.org/officeDocument/2006/relationships/hyperlink" Target="http://pravo.minjust.ru/" TargetMode="External"/><Relationship Id="rId3" Type="http://schemas.openxmlformats.org/officeDocument/2006/relationships/styles" Target="styles.xm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hyperlink" Target="http://nla-service.scli.ru:8080/rnla-links/ws" TargetMode="External"/><Relationship Id="rId42" Type="http://schemas.openxmlformats.org/officeDocument/2006/relationships/hyperlink" Target="https://pravo-search.minjust.ru/bigs/showDocument.html?id=96E20C02-1B12-465A-B64C-24AA92270007"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ravo-search.minjust.ru/bigs/showDocument.html?id=B11798FF-43B9-49DB-B06C-4223F9D555E2"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nla-service.scli.ru:8080/rnla-links/ws" TargetMode="External"/><Relationship Id="rId33" Type="http://schemas.openxmlformats.org/officeDocument/2006/relationships/hyperlink" Target="http://nla-service.scli.ru:8080/rnla-links/ws" TargetMode="External"/><Relationship Id="rId38" Type="http://schemas.openxmlformats.org/officeDocument/2006/relationships/hyperlink" Target="http://pravo.minjust.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B11798FF-43B9-49DB-B06C-4223F9D555E2" TargetMode="External"/><Relationship Id="rId41" Type="http://schemas.openxmlformats.org/officeDocument/2006/relationships/hyperlink" Target="https://pravo-search.minjust.ru/bigs/showDocument.html?id=96E20C02-1B12-465A-B64C-24AA92270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nla-service.scli.ru:8080/rnla-links/ws"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nla-service.scli.ru:8080/rnla-links/ws" TargetMode="External"/><Relationship Id="rId36" Type="http://schemas.openxmlformats.org/officeDocument/2006/relationships/hyperlink" Target="http://nla-service.scli.ru:8080/rnla-links/ws" TargetMode="External"/><Relationship Id="rId10" Type="http://schemas.openxmlformats.org/officeDocument/2006/relationships/hyperlink" Target="consultantplus://offline/ref=289AD279EF665F147CBD28ABCAE68AB0348449F2B625EA4A494B2C58623846027BC5A5932B6010CCe077H"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nla-service.scli.ru:8080/rnla-links/ws" TargetMode="External"/><Relationship Id="rId44" Type="http://schemas.openxmlformats.org/officeDocument/2006/relationships/hyperlink" Target="https://pravo-search.minjust.ru/bigs/showDocument.html?id=96E20C02-1B12-465A-B64C-24AA92270007" TargetMode="External"/><Relationship Id="rId4" Type="http://schemas.openxmlformats.org/officeDocument/2006/relationships/settings" Target="settings.xml"/><Relationship Id="rId9" Type="http://schemas.openxmlformats.org/officeDocument/2006/relationships/image" Target="http://lookmi.ru/lessons/golubja-risunok.jpg"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nla-service.scli.ru:8080/rnla-links/ws" TargetMode="External"/><Relationship Id="rId30" Type="http://schemas.openxmlformats.org/officeDocument/2006/relationships/hyperlink" Target="http://nla-service.scli.ru:8080/rnla-links/ws" TargetMode="External"/><Relationship Id="rId35" Type="http://schemas.openxmlformats.org/officeDocument/2006/relationships/hyperlink" Target="http://nla-service.scli.ru:8080/rnla-links/ws" TargetMode="External"/><Relationship Id="rId43"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4C979-FA3D-4BAB-A816-EBAD7D7A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5512</TotalTime>
  <Pages>1</Pages>
  <Words>17894</Words>
  <Characters>101996</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user01</cp:lastModifiedBy>
  <cp:revision>174</cp:revision>
  <cp:lastPrinted>2021-03-01T03:48:00Z</cp:lastPrinted>
  <dcterms:created xsi:type="dcterms:W3CDTF">2016-09-09T03:07:00Z</dcterms:created>
  <dcterms:modified xsi:type="dcterms:W3CDTF">2023-08-17T02:44:00Z</dcterms:modified>
</cp:coreProperties>
</file>