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75" w:rsidRPr="00994475" w:rsidRDefault="00994475" w:rsidP="00750912">
      <w:pPr>
        <w:shd w:val="clear" w:color="auto" w:fill="FFFFFF"/>
        <w:spacing w:after="0"/>
        <w:ind w:left="125"/>
        <w:jc w:val="center"/>
        <w:rPr>
          <w:rFonts w:ascii="Arial" w:hAnsi="Arial" w:cs="Arial"/>
          <w:b/>
          <w:sz w:val="24"/>
          <w:szCs w:val="24"/>
        </w:rPr>
      </w:pPr>
      <w:r w:rsidRPr="00994475">
        <w:rPr>
          <w:rFonts w:ascii="Arial" w:hAnsi="Arial" w:cs="Arial"/>
          <w:b/>
          <w:bCs/>
          <w:spacing w:val="-34"/>
          <w:sz w:val="24"/>
          <w:szCs w:val="24"/>
        </w:rPr>
        <w:t xml:space="preserve">АДМИНИСТРАЦИЯ </w:t>
      </w:r>
      <w:r w:rsidRPr="00994475">
        <w:rPr>
          <w:rFonts w:ascii="Arial" w:hAnsi="Arial" w:cs="Arial"/>
          <w:b/>
          <w:spacing w:val="-1"/>
          <w:sz w:val="24"/>
          <w:szCs w:val="24"/>
        </w:rPr>
        <w:t>ДМИТРИЕВСКОГО СЕЛЬСОВЕТА</w:t>
      </w:r>
    </w:p>
    <w:p w:rsidR="00994475" w:rsidRPr="00994475" w:rsidRDefault="00994475" w:rsidP="00994475">
      <w:pPr>
        <w:shd w:val="clear" w:color="auto" w:fill="FFFFFF"/>
        <w:spacing w:after="0"/>
        <w:ind w:left="101"/>
        <w:jc w:val="center"/>
        <w:rPr>
          <w:rFonts w:ascii="Arial" w:hAnsi="Arial" w:cs="Arial"/>
          <w:b/>
          <w:sz w:val="24"/>
          <w:szCs w:val="24"/>
        </w:rPr>
      </w:pPr>
      <w:r w:rsidRPr="00994475">
        <w:rPr>
          <w:rFonts w:ascii="Arial" w:hAnsi="Arial" w:cs="Arial"/>
          <w:b/>
          <w:sz w:val="24"/>
          <w:szCs w:val="24"/>
        </w:rPr>
        <w:t>ТАТАРСКОГО РАЙОНА НОВОСИБИРСКОЙ ОБЛАСТИ</w:t>
      </w:r>
    </w:p>
    <w:p w:rsidR="00994475" w:rsidRPr="00994475" w:rsidRDefault="00994475" w:rsidP="00994475">
      <w:pPr>
        <w:shd w:val="clear" w:color="auto" w:fill="FFFFFF"/>
        <w:spacing w:after="0"/>
        <w:ind w:left="82"/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</w:p>
    <w:p w:rsidR="00994475" w:rsidRPr="0076268E" w:rsidRDefault="00994475" w:rsidP="00994475">
      <w:pPr>
        <w:shd w:val="clear" w:color="auto" w:fill="FFFFFF"/>
        <w:spacing w:after="0"/>
        <w:ind w:left="82"/>
        <w:jc w:val="center"/>
        <w:rPr>
          <w:rFonts w:ascii="Arial" w:hAnsi="Arial" w:cs="Arial"/>
          <w:spacing w:val="-5"/>
          <w:sz w:val="24"/>
          <w:szCs w:val="24"/>
        </w:rPr>
      </w:pPr>
      <w:r w:rsidRPr="0076268E">
        <w:rPr>
          <w:rFonts w:ascii="Arial" w:hAnsi="Arial" w:cs="Arial"/>
          <w:b/>
          <w:bCs/>
          <w:spacing w:val="-4"/>
          <w:sz w:val="24"/>
          <w:szCs w:val="24"/>
        </w:rPr>
        <w:t>ПОСТАНОВЛЕНИЕ</w:t>
      </w:r>
    </w:p>
    <w:p w:rsidR="00994475" w:rsidRPr="0076268E" w:rsidRDefault="00994475" w:rsidP="00994475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994475" w:rsidRPr="0076268E" w:rsidRDefault="00994475" w:rsidP="00994475">
      <w:pPr>
        <w:shd w:val="clear" w:color="auto" w:fill="FFFFFF"/>
        <w:spacing w:after="0"/>
        <w:ind w:left="82"/>
        <w:rPr>
          <w:rFonts w:ascii="Arial" w:hAnsi="Arial" w:cs="Arial"/>
          <w:spacing w:val="-5"/>
          <w:sz w:val="24"/>
          <w:szCs w:val="24"/>
        </w:rPr>
      </w:pPr>
      <w:r w:rsidRPr="0076268E">
        <w:rPr>
          <w:rFonts w:ascii="Arial" w:hAnsi="Arial" w:cs="Arial"/>
          <w:spacing w:val="-5"/>
          <w:sz w:val="24"/>
          <w:szCs w:val="24"/>
        </w:rPr>
        <w:t>с. Дмитриевка</w:t>
      </w:r>
      <w:bookmarkStart w:id="0" w:name="_GoBack"/>
      <w:bookmarkEnd w:id="0"/>
    </w:p>
    <w:p w:rsidR="00994475" w:rsidRPr="0076268E" w:rsidRDefault="00994475" w:rsidP="00994475">
      <w:pPr>
        <w:shd w:val="clear" w:color="auto" w:fill="FFFFFF"/>
        <w:tabs>
          <w:tab w:val="left" w:pos="4474"/>
          <w:tab w:val="left" w:pos="6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31.03</w:t>
      </w:r>
      <w:r w:rsidRPr="0076268E">
        <w:rPr>
          <w:rFonts w:ascii="Arial" w:hAnsi="Arial" w:cs="Arial"/>
          <w:sz w:val="24"/>
          <w:szCs w:val="24"/>
        </w:rPr>
        <w:t xml:space="preserve">.2022г.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34</w:t>
      </w:r>
    </w:p>
    <w:p w:rsidR="00994475" w:rsidRPr="00994475" w:rsidRDefault="00994475" w:rsidP="00E45923">
      <w:pPr>
        <w:spacing w:after="0" w:line="240" w:lineRule="auto"/>
        <w:ind w:left="708"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администрации Дмитриевского сельсовета Татарского района Новосибирской области заказчиков</w:t>
      </w:r>
      <w:proofErr w:type="gramEnd"/>
      <w:r w:rsidR="00B4273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94475" w:rsidRPr="00994475" w:rsidRDefault="00994475" w:rsidP="00994475">
      <w:pPr>
        <w:spacing w:after="0" w:line="240" w:lineRule="auto"/>
        <w:ind w:left="708" w:firstLine="709"/>
        <w:jc w:val="center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994475" w:rsidRDefault="00994475" w:rsidP="009944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4475">
        <w:rPr>
          <w:rFonts w:ascii="Arial" w:hAnsi="Arial" w:cs="Arial"/>
          <w:sz w:val="24"/>
          <w:szCs w:val="24"/>
        </w:rPr>
        <w:t xml:space="preserve"> В соответствии с Федеральным Законом от 06.10.2003 № 131-ФЗ «Об общих принципах организации местного самоуправле</w:t>
      </w:r>
      <w:r w:rsidR="00E45923">
        <w:rPr>
          <w:rFonts w:ascii="Arial" w:hAnsi="Arial" w:cs="Arial"/>
          <w:sz w:val="24"/>
          <w:szCs w:val="24"/>
        </w:rPr>
        <w:t>ния в Российской Федерации»,</w:t>
      </w:r>
      <w:r w:rsidR="00E45923">
        <w:rPr>
          <w:rFonts w:ascii="Arial" w:hAnsi="Arial" w:cs="Arial"/>
          <w:color w:val="000000"/>
          <w:sz w:val="24"/>
          <w:szCs w:val="24"/>
        </w:rPr>
        <w:t xml:space="preserve"> Федеральным законом</w:t>
      </w:r>
      <w:r w:rsidRPr="00994475">
        <w:rPr>
          <w:rFonts w:ascii="Arial" w:hAnsi="Arial" w:cs="Arial"/>
          <w:color w:val="000000"/>
          <w:sz w:val="24"/>
          <w:szCs w:val="24"/>
        </w:rPr>
        <w:t> </w:t>
      </w:r>
      <w:hyperlink r:id="rId6" w:tgtFrame="_blank" w:history="1">
        <w:r w:rsidRPr="00994475">
          <w:rPr>
            <w:rFonts w:ascii="Arial" w:hAnsi="Arial" w:cs="Arial"/>
            <w:sz w:val="24"/>
            <w:szCs w:val="24"/>
          </w:rPr>
          <w:t>от 5 апреля 2013 года № 44-ФЗ</w:t>
        </w:r>
      </w:hyperlink>
      <w:r w:rsidRPr="00994475">
        <w:rPr>
          <w:rFonts w:ascii="Arial" w:hAnsi="Arial" w:cs="Arial"/>
          <w:sz w:val="24"/>
          <w:szCs w:val="24"/>
        </w:rPr>
        <w:t> «О контрактной системе в сфере закупок товаров, работ, услуг для обеспечения государственных и муниципальных нужд», </w:t>
      </w:r>
      <w:r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tgtFrame="_blank" w:history="1">
        <w:r w:rsidRPr="00994475">
          <w:rPr>
            <w:rFonts w:ascii="Arial" w:hAnsi="Arial" w:cs="Arial"/>
            <w:sz w:val="24"/>
            <w:szCs w:val="24"/>
          </w:rPr>
          <w:t xml:space="preserve">Уставом </w:t>
        </w:r>
        <w:r>
          <w:rPr>
            <w:rFonts w:ascii="Arial" w:hAnsi="Arial" w:cs="Arial"/>
            <w:sz w:val="24"/>
            <w:szCs w:val="24"/>
          </w:rPr>
          <w:t>сельского поселения</w:t>
        </w:r>
        <w:r w:rsidRPr="00994475">
          <w:rPr>
            <w:rFonts w:ascii="Arial" w:hAnsi="Arial" w:cs="Arial"/>
            <w:sz w:val="24"/>
            <w:szCs w:val="24"/>
          </w:rPr>
          <w:t> </w:t>
        </w:r>
        <w:r>
          <w:rPr>
            <w:rFonts w:ascii="Arial" w:hAnsi="Arial" w:cs="Arial"/>
            <w:sz w:val="24"/>
            <w:szCs w:val="24"/>
          </w:rPr>
          <w:t xml:space="preserve">Дмитриевского </w:t>
        </w:r>
        <w:r w:rsidRPr="00994475">
          <w:rPr>
            <w:rFonts w:ascii="Arial" w:hAnsi="Arial" w:cs="Arial"/>
            <w:sz w:val="24"/>
            <w:szCs w:val="24"/>
          </w:rPr>
          <w:t>сельсовета  Татарского </w:t>
        </w:r>
        <w:r>
          <w:rPr>
            <w:rFonts w:ascii="Arial" w:hAnsi="Arial" w:cs="Arial"/>
            <w:sz w:val="24"/>
            <w:szCs w:val="24"/>
          </w:rPr>
          <w:t xml:space="preserve">муниципального </w:t>
        </w:r>
        <w:r w:rsidRPr="00994475">
          <w:rPr>
            <w:rFonts w:ascii="Arial" w:hAnsi="Arial" w:cs="Arial"/>
            <w:sz w:val="24"/>
            <w:szCs w:val="24"/>
          </w:rPr>
          <w:t>района</w:t>
        </w:r>
      </w:hyperlink>
      <w:r w:rsidR="00E45923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994475">
        <w:rPr>
          <w:rFonts w:ascii="Arial" w:hAnsi="Arial" w:cs="Arial"/>
          <w:sz w:val="24"/>
          <w:szCs w:val="24"/>
        </w:rPr>
        <w:t>, </w:t>
      </w:r>
    </w:p>
    <w:p w:rsidR="00E45923" w:rsidRPr="00994475" w:rsidRDefault="00E45923" w:rsidP="0099447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94475" w:rsidRPr="00994475" w:rsidRDefault="00E45923" w:rsidP="00E4592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ПОСТАНОВЛЯЮ</w:t>
      </w:r>
      <w:r w:rsidR="00994475" w:rsidRPr="00994475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994475" w:rsidRPr="00994475" w:rsidRDefault="00994475" w:rsidP="00994475">
      <w:pPr>
        <w:rPr>
          <w:sz w:val="24"/>
          <w:szCs w:val="24"/>
        </w:rPr>
      </w:pPr>
      <w:r w:rsidRPr="00994475">
        <w:rPr>
          <w:rFonts w:ascii="Arial" w:hAnsi="Arial" w:cs="Arial"/>
          <w:color w:val="000000"/>
          <w:sz w:val="24"/>
          <w:szCs w:val="24"/>
        </w:rPr>
        <w:t>1. </w:t>
      </w:r>
      <w:r w:rsidRPr="00994475">
        <w:rPr>
          <w:rFonts w:ascii="Arial" w:hAnsi="Arial" w:cs="Arial"/>
          <w:color w:val="22272F"/>
          <w:sz w:val="24"/>
          <w:szCs w:val="24"/>
        </w:rPr>
        <w:t>Утвердить </w:t>
      </w:r>
      <w:r w:rsidRPr="00994475">
        <w:rPr>
          <w:rFonts w:ascii="Arial" w:hAnsi="Arial" w:cs="Arial"/>
          <w:color w:val="000000"/>
          <w:sz w:val="24"/>
          <w:szCs w:val="24"/>
        </w:rPr>
        <w:t xml:space="preserve">Порядок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администрации </w:t>
      </w:r>
      <w:r w:rsidR="00E45923">
        <w:rPr>
          <w:rFonts w:ascii="Arial" w:hAnsi="Arial" w:cs="Arial"/>
          <w:color w:val="000000"/>
          <w:sz w:val="24"/>
          <w:szCs w:val="24"/>
        </w:rPr>
        <w:t>Дмитриевского сельсовета</w:t>
      </w:r>
      <w:r w:rsidRPr="00994475">
        <w:rPr>
          <w:rFonts w:ascii="Arial" w:hAnsi="Arial" w:cs="Arial"/>
          <w:color w:val="000000"/>
          <w:sz w:val="24"/>
          <w:szCs w:val="24"/>
        </w:rPr>
        <w:t xml:space="preserve"> Татарского района </w:t>
      </w:r>
      <w:r w:rsidR="00E45923">
        <w:rPr>
          <w:rFonts w:ascii="Arial" w:hAnsi="Arial" w:cs="Arial"/>
          <w:color w:val="000000"/>
          <w:sz w:val="24"/>
          <w:szCs w:val="24"/>
        </w:rPr>
        <w:t xml:space="preserve">Новосибирской области заказчиков, </w:t>
      </w:r>
      <w:r w:rsidRPr="00994475">
        <w:rPr>
          <w:rFonts w:ascii="Arial" w:hAnsi="Arial" w:cs="Arial"/>
          <w:color w:val="000000"/>
          <w:sz w:val="24"/>
          <w:szCs w:val="24"/>
        </w:rPr>
        <w:t>согласно прилож</w:t>
      </w:r>
      <w:r w:rsidR="00E45923">
        <w:rPr>
          <w:rFonts w:ascii="Arial" w:hAnsi="Arial" w:cs="Arial"/>
          <w:color w:val="000000"/>
          <w:sz w:val="24"/>
          <w:szCs w:val="24"/>
        </w:rPr>
        <w:t>ению</w:t>
      </w:r>
      <w:r w:rsidR="00533592">
        <w:rPr>
          <w:rFonts w:ascii="Arial" w:hAnsi="Arial" w:cs="Arial"/>
          <w:color w:val="000000"/>
          <w:sz w:val="24"/>
          <w:szCs w:val="24"/>
        </w:rPr>
        <w:t xml:space="preserve"> 1</w:t>
      </w:r>
      <w:r w:rsidR="00E45923">
        <w:rPr>
          <w:rFonts w:ascii="Arial" w:hAnsi="Arial" w:cs="Arial"/>
          <w:color w:val="000000"/>
          <w:sz w:val="24"/>
          <w:szCs w:val="24"/>
        </w:rPr>
        <w:t>.</w:t>
      </w:r>
    </w:p>
    <w:p w:rsidR="00994475" w:rsidRPr="00E45923" w:rsidRDefault="00E45923" w:rsidP="00E4592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 </w:t>
      </w:r>
      <w:r w:rsidR="00994475" w:rsidRPr="00E45923">
        <w:rPr>
          <w:rFonts w:ascii="Arial" w:hAnsi="Arial" w:cs="Arial"/>
          <w:sz w:val="24"/>
          <w:szCs w:val="24"/>
        </w:rPr>
        <w:t>Опубликовать настоящее решение в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994475" w:rsidRDefault="00994475" w:rsidP="00994475">
      <w:pPr>
        <w:autoSpaceDE w:val="0"/>
        <w:autoSpaceDN w:val="0"/>
        <w:adjustRightInd w:val="0"/>
        <w:spacing w:after="0"/>
        <w:ind w:left="480"/>
        <w:rPr>
          <w:rFonts w:ascii="Arial" w:hAnsi="Arial" w:cs="Arial"/>
          <w:sz w:val="24"/>
          <w:szCs w:val="24"/>
        </w:rPr>
      </w:pPr>
    </w:p>
    <w:p w:rsidR="00994475" w:rsidRPr="00E45923" w:rsidRDefault="00994475" w:rsidP="00E459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45923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:rsidR="00994475" w:rsidRDefault="00994475" w:rsidP="0099447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4273C" w:rsidRPr="00B4273C" w:rsidRDefault="00E45923" w:rsidP="00B4273C">
      <w:pPr>
        <w:pStyle w:val="a3"/>
        <w:numPr>
          <w:ilvl w:val="0"/>
          <w:numId w:val="3"/>
        </w:numPr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E45923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E45923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 </w:t>
      </w:r>
    </w:p>
    <w:p w:rsidR="00994475" w:rsidRPr="00E45923" w:rsidRDefault="00994475" w:rsidP="0099447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45923" w:rsidRDefault="00E45923" w:rsidP="0099447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94475" w:rsidRDefault="00994475" w:rsidP="0099447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Дмитриевского сельсовета </w:t>
      </w:r>
    </w:p>
    <w:p w:rsidR="00994475" w:rsidRDefault="00994475" w:rsidP="0099447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Татарского района Новосибирской области __________________В.В. Омельченко</w:t>
      </w:r>
    </w:p>
    <w:p w:rsidR="007C4149" w:rsidRDefault="007C4149" w:rsidP="00994475">
      <w:pPr>
        <w:tabs>
          <w:tab w:val="left" w:pos="2610"/>
        </w:tabs>
      </w:pPr>
    </w:p>
    <w:p w:rsidR="00994475" w:rsidRDefault="00994475" w:rsidP="00E45923">
      <w:pPr>
        <w:spacing w:after="0" w:line="240" w:lineRule="auto"/>
      </w:pPr>
    </w:p>
    <w:p w:rsidR="00E45923" w:rsidRPr="00994475" w:rsidRDefault="00E45923" w:rsidP="00E45923">
      <w:pPr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</w:p>
    <w:p w:rsidR="00994475" w:rsidRPr="00994475" w:rsidRDefault="00994475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994475" w:rsidRPr="00994475" w:rsidRDefault="00994475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E45923" w:rsidRDefault="00E45923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</w:p>
    <w:p w:rsidR="00E45923" w:rsidRDefault="00E45923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</w:p>
    <w:p w:rsidR="00994475" w:rsidRPr="00994475" w:rsidRDefault="00994475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994475">
        <w:rPr>
          <w:rFonts w:ascii="Arial" w:hAnsi="Arial" w:cs="Arial"/>
          <w:color w:val="000000"/>
          <w:sz w:val="20"/>
          <w:szCs w:val="20"/>
        </w:rPr>
        <w:lastRenderedPageBreak/>
        <w:t>Приложение 1</w:t>
      </w:r>
    </w:p>
    <w:p w:rsidR="00994475" w:rsidRPr="00994475" w:rsidRDefault="00994475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994475">
        <w:rPr>
          <w:rFonts w:ascii="Arial" w:hAnsi="Arial" w:cs="Arial"/>
          <w:color w:val="000000"/>
          <w:sz w:val="20"/>
          <w:szCs w:val="20"/>
        </w:rPr>
        <w:t>к постановлению администрации</w:t>
      </w:r>
    </w:p>
    <w:p w:rsidR="00994475" w:rsidRDefault="00E45923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Дмитриевского сельсовета</w:t>
      </w:r>
    </w:p>
    <w:p w:rsidR="00E45923" w:rsidRDefault="00E45923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Татарского района Новосибирской области</w:t>
      </w:r>
    </w:p>
    <w:p w:rsidR="00E45923" w:rsidRDefault="00E45923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 31.03.2022 № 34</w:t>
      </w:r>
    </w:p>
    <w:p w:rsidR="00E45923" w:rsidRDefault="00E45923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</w:p>
    <w:p w:rsidR="00E45923" w:rsidRPr="00994475" w:rsidRDefault="00E45923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994475" w:rsidRPr="00994475" w:rsidRDefault="00994475" w:rsidP="00994475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b/>
          <w:bCs/>
          <w:color w:val="000000"/>
          <w:sz w:val="25"/>
          <w:szCs w:val="25"/>
        </w:rPr>
        <w:t>ПОРЯДОК</w:t>
      </w:r>
    </w:p>
    <w:p w:rsidR="00994475" w:rsidRPr="00994475" w:rsidRDefault="00994475" w:rsidP="00994475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b/>
          <w:bCs/>
          <w:color w:val="000000"/>
          <w:sz w:val="25"/>
          <w:szCs w:val="25"/>
        </w:rPr>
        <w:t>осуществления ведомственного контроля за соблюдением законодательства Российской Федерации и иных нормативных правовых актов о</w:t>
      </w:r>
      <w:r w:rsidRPr="00994475">
        <w:rPr>
          <w:rFonts w:ascii="Arial" w:hAnsi="Arial" w:cs="Arial"/>
          <w:b/>
          <w:bCs/>
          <w:color w:val="000000"/>
          <w:sz w:val="25"/>
        </w:rPr>
        <w:t> </w:t>
      </w:r>
      <w:r w:rsidRPr="00994475">
        <w:rPr>
          <w:rFonts w:ascii="Arial" w:hAnsi="Arial" w:cs="Arial"/>
          <w:b/>
          <w:bCs/>
          <w:color w:val="000000"/>
          <w:sz w:val="25"/>
          <w:szCs w:val="25"/>
        </w:rPr>
        <w:t xml:space="preserve">контрактной системе в сфере закупок товаров, работ, услуг для обеспечения муниципальных нужд в отношении подведомственных администрации </w:t>
      </w:r>
      <w:r w:rsidR="00E45923">
        <w:rPr>
          <w:rFonts w:ascii="Arial" w:hAnsi="Arial" w:cs="Arial"/>
          <w:b/>
          <w:bCs/>
          <w:color w:val="000000"/>
          <w:sz w:val="25"/>
          <w:szCs w:val="25"/>
        </w:rPr>
        <w:t>Дмитриевского сельсовета</w:t>
      </w:r>
      <w:r w:rsidRPr="00994475">
        <w:rPr>
          <w:rFonts w:ascii="Arial" w:hAnsi="Arial" w:cs="Arial"/>
          <w:b/>
          <w:bCs/>
          <w:color w:val="000000"/>
          <w:sz w:val="25"/>
          <w:szCs w:val="25"/>
        </w:rPr>
        <w:t xml:space="preserve"> Татарского района</w:t>
      </w:r>
      <w:r w:rsidR="00E45923">
        <w:rPr>
          <w:rFonts w:ascii="Arial" w:hAnsi="Arial" w:cs="Arial"/>
          <w:b/>
          <w:bCs/>
          <w:color w:val="000000"/>
          <w:sz w:val="25"/>
          <w:szCs w:val="25"/>
        </w:rPr>
        <w:t xml:space="preserve"> Новосибирской области</w:t>
      </w:r>
      <w:r w:rsidRPr="00994475">
        <w:rPr>
          <w:rFonts w:ascii="Arial" w:hAnsi="Arial" w:cs="Arial"/>
          <w:b/>
          <w:bCs/>
          <w:color w:val="000000"/>
          <w:sz w:val="25"/>
          <w:szCs w:val="25"/>
        </w:rPr>
        <w:t xml:space="preserve"> заказчиков</w:t>
      </w:r>
    </w:p>
    <w:p w:rsidR="00994475" w:rsidRPr="00994475" w:rsidRDefault="00994475" w:rsidP="00994475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b/>
          <w:bCs/>
          <w:color w:val="000000"/>
          <w:sz w:val="25"/>
          <w:szCs w:val="25"/>
        </w:rPr>
        <w:t> 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1. Настоящий Порядок устанавливает правила осуществления администра</w:t>
      </w:r>
      <w:r w:rsidR="00E45923">
        <w:rPr>
          <w:rFonts w:ascii="Arial" w:hAnsi="Arial" w:cs="Arial"/>
          <w:color w:val="000000"/>
          <w:sz w:val="25"/>
          <w:szCs w:val="25"/>
        </w:rPr>
        <w:t>цией Дмитриевского с</w:t>
      </w:r>
      <w:r w:rsidRPr="00994475">
        <w:rPr>
          <w:rFonts w:ascii="Arial" w:hAnsi="Arial" w:cs="Arial"/>
          <w:color w:val="000000"/>
          <w:sz w:val="25"/>
          <w:szCs w:val="25"/>
        </w:rPr>
        <w:t xml:space="preserve">ельсовета Татарского района </w:t>
      </w:r>
      <w:r w:rsidR="00E45923">
        <w:rPr>
          <w:rFonts w:ascii="Arial" w:hAnsi="Arial" w:cs="Arial"/>
          <w:color w:val="000000"/>
          <w:sz w:val="25"/>
          <w:szCs w:val="25"/>
        </w:rPr>
        <w:t xml:space="preserve">Новосибирской области </w:t>
      </w:r>
      <w:r w:rsidRPr="00994475">
        <w:rPr>
          <w:rFonts w:ascii="Arial" w:hAnsi="Arial" w:cs="Arial"/>
          <w:color w:val="000000"/>
          <w:sz w:val="25"/>
          <w:szCs w:val="25"/>
        </w:rPr>
        <w:t xml:space="preserve">(далее – орган ведомственного контроля) ведомственного контроля в сфере закупок товаров, работ, услуг для обеспечения муниципальных нужд (далее – законодательство Российской Федерации о контрактной системе в сфере закупок) в отношении подведомственных администрации </w:t>
      </w:r>
      <w:r w:rsidR="00E45923">
        <w:rPr>
          <w:rFonts w:ascii="Arial" w:hAnsi="Arial" w:cs="Arial"/>
          <w:color w:val="000000"/>
          <w:sz w:val="25"/>
          <w:szCs w:val="25"/>
        </w:rPr>
        <w:t>Дмитриевского сельсовета</w:t>
      </w:r>
      <w:r w:rsidRPr="00994475">
        <w:rPr>
          <w:rFonts w:ascii="Arial" w:hAnsi="Arial" w:cs="Arial"/>
          <w:color w:val="000000"/>
          <w:sz w:val="25"/>
          <w:szCs w:val="25"/>
        </w:rPr>
        <w:t xml:space="preserve"> Татарского района </w:t>
      </w:r>
      <w:r w:rsidR="00E45923">
        <w:rPr>
          <w:rFonts w:ascii="Arial" w:hAnsi="Arial" w:cs="Arial"/>
          <w:color w:val="000000"/>
          <w:sz w:val="25"/>
          <w:szCs w:val="25"/>
        </w:rPr>
        <w:t xml:space="preserve">Новосибирской области </w:t>
      </w:r>
      <w:r w:rsidRPr="00994475">
        <w:rPr>
          <w:rFonts w:ascii="Arial" w:hAnsi="Arial" w:cs="Arial"/>
          <w:color w:val="000000"/>
          <w:sz w:val="25"/>
          <w:szCs w:val="25"/>
        </w:rPr>
        <w:t>заказчиков (далее - заказчик).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2. Предметом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 и уполномоченными органами, законодательства Российской Федерации о контрактной системе в сфере закупок.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3.1)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3.2.) соответствия информации об объёме финансового обеспечения для осуществления закупок;</w:t>
      </w:r>
    </w:p>
    <w:p w:rsidR="001E7A68" w:rsidRDefault="001E7A68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</w:p>
    <w:p w:rsidR="001E7A68" w:rsidRPr="00994475" w:rsidRDefault="001E7A68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 xml:space="preserve">3.3.) </w:t>
      </w:r>
      <w:r w:rsidRPr="009452F7">
        <w:rPr>
          <w:rFonts w:ascii="Arial" w:hAnsi="Arial" w:cs="Arial"/>
          <w:color w:val="000000"/>
          <w:sz w:val="25"/>
          <w:szCs w:val="25"/>
        </w:rPr>
        <w:t>соблюдения требований о нормировании в сфере закупок</w:t>
      </w:r>
      <w:r w:rsidRPr="00994475">
        <w:rPr>
          <w:rFonts w:ascii="Arial" w:hAnsi="Arial" w:cs="Arial"/>
          <w:color w:val="000000"/>
          <w:sz w:val="25"/>
          <w:szCs w:val="25"/>
        </w:rPr>
        <w:t>;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3.4.)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3.5.) соответствия информации об объёме идентификационных кодах закупок и не превышения объёма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заключается контракты, в реестре контрактов, заключённых заказчиками;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3.6.) предоставления учреждениям и предприятиям уголовно исполнительной системы, организациям инвалидов преимущества в отношении предлагаемой ими цены контракта, суммы цен единиц товара, работы, услуги;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lastRenderedPageBreak/>
        <w:t>3.7.)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3.8.) соблюдения требований по определению поставщика (подрядчика, исполнителя);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3.9.)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3.10.) соответствия поставленного товара, выполненной работы (её результата) или оказанной услуги условиям контракта;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3.11.) своевременности, полноты и достоверности отражения в документах учёта поставленного товара, выполненной работы (её результата) или оказанной услуги;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3.12.) соответствия использования поставленного товара, выполненной работы (её результата) или оказанной услуги целям осуществления закупки.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4. Органом ведомственного контроля определяется состав работников, уполномоченных на осуществление ведомственного контроля;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5. Ведомственный контроль осуществляется путём проведения мероприятий ведомственного контроля. Мероприятие ведомственного контроля состоит из следующих этапов: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4.1.) проверка;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4.2.) анализ результатов проверки;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4.3.) принятие решения по результатам проверки;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4.4.) утверждение плана устранения выявленных нарушений (при наличии нарушений);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6.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7.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 (прилагается).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8. Орган ведомственного контроля уведомляет заказчика о проведении мероприятия ведомственного контроля путём направления уведомления о проведении такого мероприятия (далее - уведомление).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9. Уведомление должно содержать следующую информацию: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9.1.) наименование заказчика, которому адресовано уведомление;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9.2.)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9.3.) вид мероприятия ведомственного контроля (выездное или документарное);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9.4.) дата начала и дата окончания проведения мероприятия ведомственного контроля;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9.5.) перечень должностных лиц, уполномоченных на осуществление мероприятия ведомственного контроля;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9.6.)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lastRenderedPageBreak/>
        <w:t>9.7.)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10. Срок проведения мероприятия ведомственного контроля не может составлять более чем 15 (пятнадцать) календарных дней и может быть продлён только 1 (один) раз не более чем на 15 (пятнадцать) календарных дней по решению руководителя органа ведомственного контроля или лица, его замещающего.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11.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11.1.)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фотосъёмку, видеозапись, копирование документов) при предъявлении ими служебных удостоверений и уведомления с учётом требований законодательства Российской Федерации о защите государственной тайны;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11.2.) на истребование необходимых для проведения мероприятия ведомственного контроля документов с учётом требований законодательства Российской Федерации о защите государственной тайны;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11.3.)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12. По результатам проведения проверки составляет акт проверки, который подписывается в день окончания её проведения всеми должностными лицами органа ведомственного контроля, ответственными за проведение проверок.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Акт проверки составляется в 2 (двух) экземплярах, один из которых хранится в органе ведомственного контроля, а второй экземпляр в течении 2 (двух) рабочих дней со дня подписания направляется (вручную) руководителю заказчика.</w:t>
      </w:r>
    </w:p>
    <w:p w:rsidR="00994475" w:rsidRPr="00B0472B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13. В течени</w:t>
      </w:r>
      <w:proofErr w:type="gramStart"/>
      <w:r w:rsidRPr="00994475">
        <w:rPr>
          <w:rFonts w:ascii="Arial" w:hAnsi="Arial" w:cs="Arial"/>
          <w:color w:val="000000"/>
          <w:sz w:val="25"/>
          <w:szCs w:val="25"/>
        </w:rPr>
        <w:t>и</w:t>
      </w:r>
      <w:proofErr w:type="gramEnd"/>
      <w:r w:rsidRPr="00994475">
        <w:rPr>
          <w:rFonts w:ascii="Arial" w:hAnsi="Arial" w:cs="Arial"/>
          <w:color w:val="000000"/>
          <w:sz w:val="25"/>
          <w:szCs w:val="25"/>
        </w:rPr>
        <w:t xml:space="preserve"> 5 (пяти) рабочих дней со дня получения акта проверки руководитель заказчика </w:t>
      </w:r>
      <w:proofErr w:type="spellStart"/>
      <w:r w:rsidRPr="00994475">
        <w:rPr>
          <w:rFonts w:ascii="Arial" w:hAnsi="Arial" w:cs="Arial"/>
          <w:color w:val="000000"/>
          <w:sz w:val="25"/>
          <w:szCs w:val="25"/>
        </w:rPr>
        <w:t>ознакамливается</w:t>
      </w:r>
      <w:proofErr w:type="spellEnd"/>
      <w:r w:rsidRPr="00994475">
        <w:rPr>
          <w:rFonts w:ascii="Arial" w:hAnsi="Arial" w:cs="Arial"/>
          <w:color w:val="000000"/>
          <w:sz w:val="25"/>
          <w:szCs w:val="25"/>
        </w:rPr>
        <w:t xml:space="preserve"> с ним, в случае наличия возражений или значений к акту проверки в указанный срок вносит об этом запись перед своей подписью и представляет письменные возражения или замечания (протокол разногласий), которые приобщаться к акту проверки.</w:t>
      </w:r>
    </w:p>
    <w:p w:rsidR="00B0472B" w:rsidRPr="00B0472B" w:rsidRDefault="00B0472B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</w:p>
    <w:p w:rsidR="00B0472B" w:rsidRPr="00B0472B" w:rsidRDefault="00B0472B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</w:p>
    <w:p w:rsidR="00B0472B" w:rsidRPr="00B0472B" w:rsidRDefault="00B0472B" w:rsidP="00F34F10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5"/>
          <w:szCs w:val="25"/>
        </w:rPr>
      </w:pP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14. Орган ведомственного контроля в течении 5 (пяти) рабочих дней со дня получения протокола разногласий к акту проверки направляет руководителю заказчика заключение о результатах рассмотрения протокола разногласий.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15. По результатам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 xml:space="preserve">16. В случае выявления по результатам проверок действий (бездействия), содержащих призраки административного правонарушения, материала проверок подлежат направлению в соответствующий государственный орган исполнительной власти, уполномоченный рассматривать дела о таких административных правонарушениях, а в случае выявления действий </w:t>
      </w:r>
      <w:r w:rsidRPr="00994475">
        <w:rPr>
          <w:rFonts w:ascii="Arial" w:hAnsi="Arial" w:cs="Arial"/>
          <w:color w:val="000000"/>
          <w:sz w:val="25"/>
          <w:szCs w:val="25"/>
        </w:rPr>
        <w:lastRenderedPageBreak/>
        <w:t>(бездействия), содержащих признаки состава уголовного преступления, -в правоохранительные органы.</w:t>
      </w:r>
    </w:p>
    <w:p w:rsidR="00994475" w:rsidRPr="00994475" w:rsidRDefault="00994475" w:rsidP="00E45923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17. Материалы по результатам мероприятий ведомственного контроля,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(трёх) лет.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 </w:t>
      </w: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994475" w:rsidRPr="00994475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Приложение 1 </w:t>
      </w:r>
    </w:p>
    <w:p w:rsidR="00994475" w:rsidRPr="00994475" w:rsidRDefault="00994475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994475">
        <w:rPr>
          <w:rFonts w:ascii="Arial" w:hAnsi="Arial" w:cs="Arial"/>
          <w:color w:val="000000"/>
          <w:sz w:val="20"/>
          <w:szCs w:val="20"/>
        </w:rPr>
        <w:t>к Порядку</w:t>
      </w:r>
    </w:p>
    <w:p w:rsidR="00994475" w:rsidRPr="00994475" w:rsidRDefault="00994475" w:rsidP="00994475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b/>
          <w:bCs/>
          <w:color w:val="000000"/>
          <w:sz w:val="25"/>
          <w:szCs w:val="25"/>
        </w:rPr>
        <w:t> </w:t>
      </w:r>
    </w:p>
    <w:tbl>
      <w:tblPr>
        <w:tblW w:w="8680" w:type="dxa"/>
        <w:jc w:val="center"/>
        <w:tblCellMar>
          <w:left w:w="0" w:type="dxa"/>
          <w:right w:w="0" w:type="dxa"/>
        </w:tblCellMar>
        <w:tblLook w:val="04A0"/>
      </w:tblPr>
      <w:tblGrid>
        <w:gridCol w:w="5551"/>
        <w:gridCol w:w="3129"/>
      </w:tblGrid>
      <w:tr w:rsidR="00994475" w:rsidRPr="00994475" w:rsidTr="00533592">
        <w:trPr>
          <w:trHeight w:val="270"/>
          <w:jc w:val="center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75" w:rsidRPr="00994475" w:rsidRDefault="00994475" w:rsidP="0053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47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994475" w:rsidRPr="00994475" w:rsidTr="00533592">
        <w:trPr>
          <w:trHeight w:val="285"/>
          <w:jc w:val="center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75" w:rsidRPr="00994475" w:rsidRDefault="00994475" w:rsidP="0053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475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</w:tr>
      <w:tr w:rsidR="00994475" w:rsidRPr="00994475" w:rsidTr="00533592">
        <w:trPr>
          <w:trHeight w:val="555"/>
          <w:jc w:val="center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75" w:rsidRPr="00994475" w:rsidRDefault="00994475" w:rsidP="0053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475">
              <w:rPr>
                <w:rFonts w:ascii="Arial" w:hAnsi="Arial" w:cs="Arial"/>
                <w:sz w:val="24"/>
                <w:szCs w:val="24"/>
              </w:rPr>
              <w:t>_________ СЕЛЬСОВЕТА ТАТАРСКОГО РАЙОНА</w:t>
            </w:r>
          </w:p>
          <w:p w:rsidR="00994475" w:rsidRPr="00994475" w:rsidRDefault="00994475" w:rsidP="0053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475" w:rsidRPr="00994475" w:rsidTr="00533592">
        <w:trPr>
          <w:trHeight w:val="270"/>
          <w:jc w:val="center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75" w:rsidRPr="00994475" w:rsidRDefault="00994475" w:rsidP="00994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75">
              <w:rPr>
                <w:rFonts w:ascii="Arial" w:hAnsi="Arial" w:cs="Arial"/>
                <w:b/>
                <w:bCs/>
                <w:sz w:val="24"/>
                <w:szCs w:val="24"/>
              </w:rPr>
              <w:t>РАСПОРЯЖЕНИЕ</w:t>
            </w:r>
          </w:p>
        </w:tc>
      </w:tr>
      <w:tr w:rsidR="00994475" w:rsidRPr="00994475" w:rsidTr="00533592">
        <w:trPr>
          <w:trHeight w:val="555"/>
          <w:jc w:val="center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75" w:rsidRPr="00994475" w:rsidRDefault="00994475" w:rsidP="00994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7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994475" w:rsidRPr="00994475" w:rsidRDefault="00994475" w:rsidP="00994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4475" w:rsidRPr="00994475" w:rsidTr="00533592">
        <w:trPr>
          <w:trHeight w:val="27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75" w:rsidRPr="00994475" w:rsidRDefault="00994475" w:rsidP="0053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475">
              <w:rPr>
                <w:rFonts w:ascii="Arial" w:hAnsi="Arial" w:cs="Arial"/>
                <w:sz w:val="24"/>
                <w:szCs w:val="24"/>
              </w:rPr>
              <w:t>____________ года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75" w:rsidRPr="00994475" w:rsidRDefault="00994475" w:rsidP="00994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75">
              <w:rPr>
                <w:rFonts w:ascii="Arial" w:hAnsi="Arial" w:cs="Arial"/>
                <w:sz w:val="24"/>
                <w:szCs w:val="24"/>
              </w:rPr>
              <w:t>№ ______</w:t>
            </w:r>
          </w:p>
        </w:tc>
      </w:tr>
    </w:tbl>
    <w:p w:rsidR="00994475" w:rsidRPr="00994475" w:rsidRDefault="00994475" w:rsidP="00994475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b/>
          <w:bCs/>
          <w:color w:val="000000"/>
          <w:sz w:val="25"/>
          <w:szCs w:val="25"/>
        </w:rPr>
        <w:t> </w:t>
      </w:r>
    </w:p>
    <w:p w:rsidR="00994475" w:rsidRPr="00994475" w:rsidRDefault="00994475" w:rsidP="00994475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b/>
          <w:bCs/>
          <w:color w:val="000000"/>
          <w:sz w:val="25"/>
          <w:szCs w:val="25"/>
        </w:rPr>
        <w:t>О проведении мероприятия ведомственного контроля в сфере закупок для обеспечения муниципальных нужд в отношении ___________________.</w:t>
      </w:r>
    </w:p>
    <w:p w:rsidR="00994475" w:rsidRPr="00994475" w:rsidRDefault="00994475" w:rsidP="00994475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b/>
          <w:bCs/>
          <w:color w:val="000000"/>
          <w:sz w:val="25"/>
          <w:szCs w:val="25"/>
        </w:rPr>
        <w:t> 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На основании статьи 100 Федерального закона</w:t>
      </w:r>
      <w:r w:rsidRPr="00994475">
        <w:rPr>
          <w:rFonts w:ascii="Arial" w:hAnsi="Arial" w:cs="Arial"/>
          <w:color w:val="000000"/>
          <w:sz w:val="25"/>
        </w:rPr>
        <w:t> </w:t>
      </w:r>
      <w:hyperlink r:id="rId8" w:tgtFrame="_blank" w:history="1">
        <w:r w:rsidRPr="00994475">
          <w:rPr>
            <w:rFonts w:ascii="Arial" w:hAnsi="Arial" w:cs="Arial"/>
            <w:color w:val="0000FF"/>
            <w:sz w:val="25"/>
          </w:rPr>
          <w:t>от 05.04.2013г. №44-ФЗ</w:t>
        </w:r>
      </w:hyperlink>
      <w:r w:rsidRPr="00994475">
        <w:rPr>
          <w:rFonts w:ascii="Arial" w:hAnsi="Arial" w:cs="Arial"/>
          <w:color w:val="000000"/>
          <w:sz w:val="25"/>
        </w:rPr>
        <w:t> </w:t>
      </w:r>
      <w:r w:rsidRPr="00994475">
        <w:rPr>
          <w:rFonts w:ascii="Arial" w:hAnsi="Arial" w:cs="Arial"/>
          <w:color w:val="000000"/>
          <w:sz w:val="25"/>
          <w:szCs w:val="25"/>
        </w:rPr>
        <w:t>«О контрактной системе в сфере закупок товаров, работ, услуг для обеспечения государственных и муниципальных нужд» приказываю: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1. Провести мероприятие ведомственного контроля в сфере закупок для обеспечения муниципальных нужд (далее - Контрольное мероприятие) в отношении ____________________________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(Указывается полное наименование заказчика)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2. Сформировать комиссию в составе: Председатель комиссии: Члены комиссии: ____________________________________________________________________________________________________________________________________________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(ФИО должностных лиц, должности)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3. Установить, что предметом Контрольного мероприятия является: ______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4. Проверяемый период: ____________________________________________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5. Установить, что целью проведения Контрольного мероприятия является: ____________________________________________________________________ ____________________________________________________________________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6. В рамках проведения Контрольного мероприятия с «___» _________ 20__ г. по «___» _________ 20__ г. провести ____________________________ проверку.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(Указывается вид проверки (выездная, документарная)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7. Председателю комиссии в срок до «____»_____________ 20____ г. представить акт проверки ________________________________________________ ______________________________________________________________________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(Указать должностное лицо, которому представляется Акт)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8. Контроль исполнения настоящего Распоряжения</w:t>
      </w:r>
      <w:r w:rsidRPr="00994475">
        <w:rPr>
          <w:rFonts w:ascii="Arial" w:hAnsi="Arial" w:cs="Arial"/>
          <w:color w:val="000000"/>
          <w:sz w:val="25"/>
        </w:rPr>
        <w:t> </w:t>
      </w:r>
      <w:r w:rsidRPr="00994475">
        <w:rPr>
          <w:rFonts w:ascii="Arial" w:hAnsi="Arial" w:cs="Arial"/>
          <w:color w:val="000000"/>
          <w:sz w:val="25"/>
          <w:szCs w:val="25"/>
        </w:rPr>
        <w:t>возложить на</w:t>
      </w:r>
      <w:r w:rsidRPr="00994475">
        <w:rPr>
          <w:rFonts w:ascii="Arial" w:hAnsi="Arial" w:cs="Arial"/>
          <w:color w:val="000000"/>
          <w:sz w:val="25"/>
        </w:rPr>
        <w:t> </w:t>
      </w:r>
      <w:r w:rsidRPr="00994475">
        <w:rPr>
          <w:rFonts w:ascii="Arial" w:hAnsi="Arial" w:cs="Arial"/>
          <w:color w:val="000000"/>
          <w:sz w:val="25"/>
          <w:szCs w:val="25"/>
        </w:rPr>
        <w:t>заместителя главы администрации.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 </w:t>
      </w:r>
    </w:p>
    <w:p w:rsidR="00994475" w:rsidRPr="00994475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Приложение 1</w:t>
      </w:r>
    </w:p>
    <w:p w:rsidR="00994475" w:rsidRPr="00994475" w:rsidRDefault="00994475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994475">
        <w:rPr>
          <w:rFonts w:ascii="Arial" w:hAnsi="Arial" w:cs="Arial"/>
          <w:color w:val="000000"/>
          <w:sz w:val="20"/>
          <w:szCs w:val="20"/>
        </w:rPr>
        <w:t>к Порядку</w:t>
      </w:r>
    </w:p>
    <w:p w:rsidR="00994475" w:rsidRPr="00994475" w:rsidRDefault="00994475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 </w:t>
      </w:r>
    </w:p>
    <w:p w:rsidR="00994475" w:rsidRPr="00994475" w:rsidRDefault="00994475" w:rsidP="00994475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b/>
          <w:bCs/>
          <w:color w:val="000000"/>
          <w:sz w:val="25"/>
          <w:szCs w:val="25"/>
        </w:rPr>
        <w:t>Уведомление о проведении проверки</w:t>
      </w:r>
    </w:p>
    <w:p w:rsidR="00994475" w:rsidRPr="00994475" w:rsidRDefault="00994475" w:rsidP="00994475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b/>
          <w:bCs/>
          <w:color w:val="000000"/>
          <w:sz w:val="25"/>
          <w:szCs w:val="25"/>
        </w:rPr>
        <w:t> </w:t>
      </w:r>
    </w:p>
    <w:p w:rsidR="00994475" w:rsidRPr="00994475" w:rsidRDefault="00994475" w:rsidP="00533592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В соответствии со ст. 100 Федерального закона</w:t>
      </w:r>
      <w:r w:rsidRPr="00994475">
        <w:rPr>
          <w:rFonts w:ascii="Arial" w:hAnsi="Arial" w:cs="Arial"/>
          <w:color w:val="000000"/>
          <w:sz w:val="25"/>
        </w:rPr>
        <w:t> </w:t>
      </w:r>
      <w:hyperlink r:id="rId9" w:tgtFrame="_blank" w:history="1">
        <w:r w:rsidRPr="00994475">
          <w:rPr>
            <w:rFonts w:ascii="Arial" w:hAnsi="Arial" w:cs="Arial"/>
            <w:color w:val="0000FF"/>
            <w:sz w:val="25"/>
          </w:rPr>
          <w:t>от 05.04.2013 N 44-ФЗ</w:t>
        </w:r>
      </w:hyperlink>
      <w:r w:rsidRPr="00994475">
        <w:rPr>
          <w:rFonts w:ascii="Arial" w:hAnsi="Arial" w:cs="Arial"/>
          <w:color w:val="000000"/>
          <w:sz w:val="25"/>
        </w:rPr>
        <w:t> </w:t>
      </w:r>
      <w:r w:rsidRPr="00994475">
        <w:rPr>
          <w:rFonts w:ascii="Arial" w:hAnsi="Arial" w:cs="Arial"/>
          <w:color w:val="000000"/>
          <w:sz w:val="25"/>
          <w:szCs w:val="25"/>
        </w:rPr>
        <w:t xml:space="preserve">"О контрактной системе в сфере закупок товаров, услуг для обеспечения </w:t>
      </w:r>
      <w:r w:rsidRPr="00994475">
        <w:rPr>
          <w:rFonts w:ascii="Arial" w:hAnsi="Arial" w:cs="Arial"/>
          <w:color w:val="000000"/>
          <w:sz w:val="25"/>
          <w:szCs w:val="25"/>
        </w:rPr>
        <w:lastRenderedPageBreak/>
        <w:t>федеральных и муниципальных нужд", уведомляю о проведении проверки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(далее - проверка) в отношении ____________________________.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Проверка проводится на основании распоряжения от _______________ №______________________. __________________________________________________________________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(Предмет проверки, проверяемые вопросы)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__________________________________</w:t>
      </w:r>
      <w:r w:rsidR="00533592">
        <w:rPr>
          <w:rFonts w:ascii="Arial" w:hAnsi="Arial" w:cs="Arial"/>
          <w:color w:val="000000"/>
          <w:sz w:val="25"/>
          <w:szCs w:val="25"/>
        </w:rPr>
        <w:t>_______________________________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(Проверяемый период)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Вид проверки (выездная или документарная) __________________________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Дата начала проверки __________________________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Дата окончания проверки _________________________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Для проведения проверки сформирована комиссия в составе: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 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1. _________________________ - председатель комиссии;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ФИО, должность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2. _________________________ - член комиссии;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ФИО, должность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3. _________________________ - член комиссии;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ФИО, должность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Запрашиваемые документы, информация, сведения:______________________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Для проведения мероприятия ведомственного контроля прошу обеспечить следующие условия: ____________________________________________________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(помещение для работы, средства связи, иные необходимые средства и оборудование для проведения проверки)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Уполномоченное должностное лицо ________________/_______________</w:t>
      </w: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533592" w:rsidRDefault="00533592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</w:p>
    <w:p w:rsidR="00994475" w:rsidRPr="00994475" w:rsidRDefault="00994475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 </w:t>
      </w:r>
    </w:p>
    <w:p w:rsidR="00994475" w:rsidRPr="00994475" w:rsidRDefault="00994475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994475">
        <w:rPr>
          <w:rFonts w:ascii="Arial" w:hAnsi="Arial" w:cs="Arial"/>
          <w:color w:val="000000"/>
          <w:sz w:val="20"/>
          <w:szCs w:val="20"/>
        </w:rPr>
        <w:t>Приложение 3</w:t>
      </w:r>
    </w:p>
    <w:p w:rsidR="00994475" w:rsidRPr="00994475" w:rsidRDefault="00994475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994475">
        <w:rPr>
          <w:rFonts w:ascii="Arial" w:hAnsi="Arial" w:cs="Arial"/>
          <w:color w:val="000000"/>
          <w:sz w:val="20"/>
          <w:szCs w:val="20"/>
        </w:rPr>
        <w:t>к Порядку</w:t>
      </w:r>
    </w:p>
    <w:p w:rsidR="00994475" w:rsidRPr="00994475" w:rsidRDefault="00994475" w:rsidP="0099447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b/>
          <w:bCs/>
          <w:color w:val="000000"/>
          <w:sz w:val="25"/>
          <w:szCs w:val="25"/>
        </w:rPr>
        <w:t> </w:t>
      </w:r>
    </w:p>
    <w:p w:rsidR="00994475" w:rsidRPr="00994475" w:rsidRDefault="00994475" w:rsidP="00994475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b/>
          <w:bCs/>
          <w:color w:val="000000"/>
          <w:sz w:val="25"/>
          <w:szCs w:val="25"/>
        </w:rPr>
        <w:t>План</w:t>
      </w:r>
    </w:p>
    <w:p w:rsidR="00994475" w:rsidRPr="00994475" w:rsidRDefault="00994475" w:rsidP="00994475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b/>
          <w:bCs/>
          <w:color w:val="000000"/>
          <w:sz w:val="25"/>
          <w:szCs w:val="25"/>
        </w:rPr>
        <w:t>устранения нарушений законодательства Российской Федерации, иных нормативных правовых актов о контрактной системе в сфере закупок товаров, работ, услуг для обеспечения федеральных и муниципальных нужд, выявленных в результате проверки</w:t>
      </w:r>
    </w:p>
    <w:p w:rsidR="00994475" w:rsidRPr="00994475" w:rsidRDefault="00994475" w:rsidP="00994475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b/>
          <w:bCs/>
          <w:color w:val="000000"/>
          <w:sz w:val="25"/>
          <w:szCs w:val="25"/>
        </w:rPr>
        <w:t> </w:t>
      </w:r>
    </w:p>
    <w:p w:rsidR="00994475" w:rsidRPr="00994475" w:rsidRDefault="00994475" w:rsidP="00533592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Наименование заказчика _________________________________________________</w:t>
      </w:r>
    </w:p>
    <w:p w:rsidR="00994475" w:rsidRPr="00994475" w:rsidRDefault="00994475" w:rsidP="00533592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Дата и номер приказа о проведении проверки _______________________________</w:t>
      </w:r>
    </w:p>
    <w:p w:rsidR="00994475" w:rsidRPr="00994475" w:rsidRDefault="00994475" w:rsidP="00533592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Форма и вид проверки ___________________________________________________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 </w:t>
      </w:r>
    </w:p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 </w:t>
      </w:r>
    </w:p>
    <w:tbl>
      <w:tblPr>
        <w:tblW w:w="10491" w:type="dxa"/>
        <w:jc w:val="center"/>
        <w:tblCellMar>
          <w:left w:w="0" w:type="dxa"/>
          <w:right w:w="0" w:type="dxa"/>
        </w:tblCellMar>
        <w:tblLook w:val="04A0"/>
      </w:tblPr>
      <w:tblGrid>
        <w:gridCol w:w="918"/>
        <w:gridCol w:w="2167"/>
        <w:gridCol w:w="2321"/>
        <w:gridCol w:w="2226"/>
        <w:gridCol w:w="2859"/>
      </w:tblGrid>
      <w:tr w:rsidR="00994475" w:rsidRPr="00994475" w:rsidTr="00533592">
        <w:trPr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75" w:rsidRPr="00994475" w:rsidRDefault="00994475" w:rsidP="00994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7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75" w:rsidRPr="00994475" w:rsidRDefault="00994475" w:rsidP="00994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Выявленное </w:t>
            </w:r>
            <w:r w:rsidRPr="009944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нарушение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75" w:rsidRPr="00994475" w:rsidRDefault="00994475" w:rsidP="00994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Способ </w:t>
            </w:r>
            <w:r w:rsidRPr="009944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устранения нарушения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75" w:rsidRPr="00994475" w:rsidRDefault="00994475" w:rsidP="00994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Срок </w:t>
            </w:r>
            <w:r w:rsidRPr="009944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устранения нарушения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75" w:rsidRPr="00994475" w:rsidRDefault="00533592" w:rsidP="0053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Отчётность </w:t>
            </w:r>
            <w:r w:rsidR="00994475" w:rsidRPr="009944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 </w:t>
            </w:r>
            <w:r w:rsidR="00994475" w:rsidRPr="009944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устранении нарушения</w:t>
            </w:r>
          </w:p>
          <w:p w:rsidR="00994475" w:rsidRPr="00994475" w:rsidRDefault="00994475" w:rsidP="00994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7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994475" w:rsidRPr="00994475" w:rsidTr="00533592">
        <w:trPr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75" w:rsidRPr="00994475" w:rsidRDefault="00994475" w:rsidP="00994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75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75" w:rsidRPr="00994475" w:rsidRDefault="00994475" w:rsidP="00994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7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994475" w:rsidRPr="00994475" w:rsidRDefault="00994475" w:rsidP="00994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75" w:rsidRPr="00994475" w:rsidRDefault="00994475" w:rsidP="00994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75" w:rsidRPr="00994475" w:rsidRDefault="00994475" w:rsidP="00994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75" w:rsidRPr="00994475" w:rsidRDefault="00994475" w:rsidP="00994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994475" w:rsidRPr="00994475" w:rsidRDefault="00994475" w:rsidP="009944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994475">
        <w:rPr>
          <w:rFonts w:ascii="Arial" w:hAnsi="Arial" w:cs="Arial"/>
          <w:color w:val="000000"/>
          <w:sz w:val="25"/>
          <w:szCs w:val="25"/>
        </w:rPr>
        <w:t> </w:t>
      </w:r>
    </w:p>
    <w:p w:rsidR="00994475" w:rsidRPr="00994475" w:rsidRDefault="00994475" w:rsidP="00994475">
      <w:pPr>
        <w:rPr>
          <w:rFonts w:eastAsia="Calibri"/>
          <w:lang w:eastAsia="en-US"/>
        </w:rPr>
      </w:pPr>
    </w:p>
    <w:p w:rsidR="00994475" w:rsidRDefault="00994475" w:rsidP="00994475">
      <w:pPr>
        <w:tabs>
          <w:tab w:val="left" w:pos="2610"/>
        </w:tabs>
      </w:pPr>
    </w:p>
    <w:p w:rsidR="00994475" w:rsidRPr="001E7A68" w:rsidRDefault="00994475" w:rsidP="00994475">
      <w:pPr>
        <w:tabs>
          <w:tab w:val="left" w:pos="2610"/>
        </w:tabs>
        <w:rPr>
          <w:lang w:val="en-US"/>
        </w:rPr>
      </w:pPr>
    </w:p>
    <w:sectPr w:rsidR="00994475" w:rsidRPr="001E7A68" w:rsidSect="00533592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13E3"/>
    <w:multiLevelType w:val="hybridMultilevel"/>
    <w:tmpl w:val="8D905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73596"/>
    <w:multiLevelType w:val="hybridMultilevel"/>
    <w:tmpl w:val="36584114"/>
    <w:lvl w:ilvl="0" w:tplc="9F46D5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74874C8"/>
    <w:multiLevelType w:val="hybridMultilevel"/>
    <w:tmpl w:val="A9DAAFFC"/>
    <w:lvl w:ilvl="0" w:tplc="C73A7674">
      <w:start w:val="2"/>
      <w:numFmt w:val="decimal"/>
      <w:lvlText w:val="%1."/>
      <w:lvlJc w:val="left"/>
      <w:pPr>
        <w:ind w:left="705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49C5402"/>
    <w:multiLevelType w:val="hybridMultilevel"/>
    <w:tmpl w:val="8660BB12"/>
    <w:lvl w:ilvl="0" w:tplc="9E22FBB2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DCE"/>
    <w:rsid w:val="000604C4"/>
    <w:rsid w:val="000B3DCE"/>
    <w:rsid w:val="00140E40"/>
    <w:rsid w:val="001E7A68"/>
    <w:rsid w:val="00302C23"/>
    <w:rsid w:val="004E22FA"/>
    <w:rsid w:val="00533592"/>
    <w:rsid w:val="00592970"/>
    <w:rsid w:val="00750912"/>
    <w:rsid w:val="007C4149"/>
    <w:rsid w:val="009452F7"/>
    <w:rsid w:val="00994475"/>
    <w:rsid w:val="009C14C7"/>
    <w:rsid w:val="00B0472B"/>
    <w:rsid w:val="00B4273C"/>
    <w:rsid w:val="00E45923"/>
    <w:rsid w:val="00F3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99447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4475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E459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5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3582471-B8B8-4D69-B4C4-3DF3F904EEA0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1A72468B-8363-45D5-B212-BCE551B206A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E3582471-B8B8-4D69-B4C4-3DF3F904EEA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E3582471-B8B8-4D69-B4C4-3DF3F904E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03FE-F219-4F48-A9E3-58920722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Дмитриевка</dc:creator>
  <cp:lastModifiedBy>Дмитриевка</cp:lastModifiedBy>
  <cp:revision>7</cp:revision>
  <cp:lastPrinted>2022-03-31T03:11:00Z</cp:lastPrinted>
  <dcterms:created xsi:type="dcterms:W3CDTF">2022-03-31T04:59:00Z</dcterms:created>
  <dcterms:modified xsi:type="dcterms:W3CDTF">2022-11-15T08:40:00Z</dcterms:modified>
</cp:coreProperties>
</file>