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04" w:rsidRPr="004021EF" w:rsidRDefault="00F12C04" w:rsidP="00A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EF">
        <w:rPr>
          <w:rFonts w:ascii="Times New Roman" w:hAnsi="Times New Roman" w:cs="Times New Roman"/>
          <w:b/>
          <w:sz w:val="28"/>
          <w:szCs w:val="28"/>
        </w:rPr>
        <w:t>Описание объекта муниципального имущества (здание школы)</w:t>
      </w:r>
    </w:p>
    <w:p w:rsidR="00991D78" w:rsidRPr="004021EF" w:rsidRDefault="007C65D3" w:rsidP="00A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реестровая запись 04</w:t>
      </w:r>
    </w:p>
    <w:p w:rsidR="00A94113" w:rsidRPr="004021EF" w:rsidRDefault="00A94113" w:rsidP="00A9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C04" w:rsidRPr="004021EF" w:rsidRDefault="00F12C04" w:rsidP="00A9411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>Тип имущества: нежилое помещен</w:t>
      </w:r>
      <w:r w:rsidR="007C65D3">
        <w:rPr>
          <w:rFonts w:ascii="Times New Roman" w:hAnsi="Times New Roman" w:cs="Times New Roman"/>
          <w:sz w:val="28"/>
          <w:szCs w:val="28"/>
        </w:rPr>
        <w:t>ие, кадастровый номер: 54:23:051001:126</w:t>
      </w:r>
      <w:r w:rsidRPr="004021EF">
        <w:rPr>
          <w:rFonts w:ascii="Times New Roman" w:hAnsi="Times New Roman" w:cs="Times New Roman"/>
          <w:sz w:val="28"/>
          <w:szCs w:val="28"/>
        </w:rPr>
        <w:t>,  Литер: А, этажность:1</w:t>
      </w:r>
    </w:p>
    <w:p w:rsidR="00F12C04" w:rsidRPr="004021EF" w:rsidRDefault="007C65D3" w:rsidP="00A9411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Площадь: 87</w:t>
      </w:r>
      <w:r w:rsidR="00F12C04" w:rsidRPr="004021EF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557A5F" w:rsidRPr="004021EF" w:rsidRDefault="00557A5F" w:rsidP="00A9411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 xml:space="preserve">Местоположение: Новосибирская область, Татарский район, деревня </w:t>
      </w:r>
      <w:r w:rsidR="007C65D3">
        <w:rPr>
          <w:rFonts w:ascii="Times New Roman" w:hAnsi="Times New Roman" w:cs="Times New Roman"/>
          <w:sz w:val="28"/>
          <w:szCs w:val="28"/>
        </w:rPr>
        <w:t>Безбожник</w:t>
      </w:r>
      <w:r w:rsidR="004D4942">
        <w:rPr>
          <w:rFonts w:ascii="Times New Roman" w:hAnsi="Times New Roman" w:cs="Times New Roman"/>
          <w:sz w:val="28"/>
          <w:szCs w:val="28"/>
        </w:rPr>
        <w:t xml:space="preserve">, ул. </w:t>
      </w:r>
      <w:r w:rsidR="007C65D3">
        <w:rPr>
          <w:rFonts w:ascii="Times New Roman" w:hAnsi="Times New Roman" w:cs="Times New Roman"/>
          <w:sz w:val="28"/>
          <w:szCs w:val="28"/>
        </w:rPr>
        <w:t>Школьная, 16</w:t>
      </w:r>
    </w:p>
    <w:p w:rsidR="00557A5F" w:rsidRPr="004021EF" w:rsidRDefault="00557A5F" w:rsidP="00A9411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>Категория земель:</w:t>
      </w:r>
      <w:r w:rsidR="00BF2AEC" w:rsidRPr="004021EF">
        <w:rPr>
          <w:rFonts w:ascii="Times New Roman" w:hAnsi="Times New Roman" w:cs="Times New Roman"/>
          <w:sz w:val="28"/>
          <w:szCs w:val="28"/>
        </w:rPr>
        <w:t>-</w:t>
      </w:r>
    </w:p>
    <w:p w:rsidR="00FC4361" w:rsidRPr="004021EF" w:rsidRDefault="00FC4361" w:rsidP="00A9411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>Наличие инженерных сетей:</w:t>
      </w:r>
    </w:p>
    <w:p w:rsidR="00FC4361" w:rsidRPr="004021EF" w:rsidRDefault="00FC4361" w:rsidP="00A9411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>Электроэнергия – есть;</w:t>
      </w:r>
    </w:p>
    <w:p w:rsidR="00FC4361" w:rsidRPr="004021EF" w:rsidRDefault="006458CA" w:rsidP="00A9411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>Отопление – печное с системой;</w:t>
      </w:r>
    </w:p>
    <w:p w:rsidR="006458CA" w:rsidRPr="004021EF" w:rsidRDefault="006458CA" w:rsidP="00A9411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 xml:space="preserve">Водоснабжение – </w:t>
      </w:r>
      <w:r w:rsidR="00CC0881">
        <w:rPr>
          <w:rFonts w:ascii="Times New Roman" w:hAnsi="Times New Roman" w:cs="Times New Roman"/>
          <w:sz w:val="28"/>
          <w:szCs w:val="28"/>
        </w:rPr>
        <w:t>нет;</w:t>
      </w:r>
    </w:p>
    <w:p w:rsidR="006458CA" w:rsidRPr="004021EF" w:rsidRDefault="006458CA" w:rsidP="00A9411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>Водоотведение – нет;</w:t>
      </w:r>
    </w:p>
    <w:p w:rsidR="006458CA" w:rsidRPr="004021EF" w:rsidRDefault="006458CA" w:rsidP="00A9411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 xml:space="preserve">Связь, Интернет – </w:t>
      </w:r>
      <w:r w:rsidR="0095071C">
        <w:rPr>
          <w:rFonts w:ascii="Times New Roman" w:hAnsi="Times New Roman" w:cs="Times New Roman"/>
          <w:sz w:val="28"/>
          <w:szCs w:val="28"/>
        </w:rPr>
        <w:t>возможно</w:t>
      </w:r>
      <w:r w:rsidR="007C65D3">
        <w:rPr>
          <w:rFonts w:ascii="Times New Roman" w:hAnsi="Times New Roman" w:cs="Times New Roman"/>
          <w:sz w:val="28"/>
          <w:szCs w:val="28"/>
        </w:rPr>
        <w:t>сть подключения</w:t>
      </w:r>
      <w:r w:rsidR="00AD4B0C">
        <w:rPr>
          <w:rFonts w:ascii="Times New Roman" w:hAnsi="Times New Roman" w:cs="Times New Roman"/>
          <w:sz w:val="28"/>
          <w:szCs w:val="28"/>
        </w:rPr>
        <w:t>.</w:t>
      </w:r>
    </w:p>
    <w:p w:rsidR="006458CA" w:rsidRPr="004021EF" w:rsidRDefault="007C65D3" w:rsidP="00A941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стен: кирпич</w:t>
      </w:r>
      <w:r w:rsidR="006458CA" w:rsidRPr="004021EF">
        <w:rPr>
          <w:rFonts w:ascii="Times New Roman" w:hAnsi="Times New Roman" w:cs="Times New Roman"/>
          <w:sz w:val="28"/>
          <w:szCs w:val="28"/>
        </w:rPr>
        <w:t xml:space="preserve">, материалы перекрытий </w:t>
      </w:r>
      <w:r w:rsidR="00A94113" w:rsidRPr="004021EF">
        <w:rPr>
          <w:rFonts w:ascii="Times New Roman" w:hAnsi="Times New Roman" w:cs="Times New Roman"/>
          <w:sz w:val="28"/>
          <w:szCs w:val="28"/>
        </w:rPr>
        <w:t>–</w:t>
      </w:r>
      <w:r w:rsidR="006458CA" w:rsidRPr="004021EF">
        <w:rPr>
          <w:rFonts w:ascii="Times New Roman" w:hAnsi="Times New Roman" w:cs="Times New Roman"/>
          <w:sz w:val="28"/>
          <w:szCs w:val="28"/>
        </w:rPr>
        <w:t xml:space="preserve"> дерево</w:t>
      </w:r>
    </w:p>
    <w:p w:rsidR="00A94113" w:rsidRPr="004021EF" w:rsidRDefault="00A94113" w:rsidP="00A941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>Состояние объекта:</w:t>
      </w:r>
    </w:p>
    <w:p w:rsidR="00A94113" w:rsidRPr="004021EF" w:rsidRDefault="00A94113" w:rsidP="00A941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21EF">
        <w:rPr>
          <w:rFonts w:ascii="Times New Roman" w:hAnsi="Times New Roman" w:cs="Times New Roman"/>
          <w:sz w:val="28"/>
          <w:szCs w:val="28"/>
        </w:rPr>
        <w:t>Требуется косметический ремонт - да</w:t>
      </w:r>
    </w:p>
    <w:p w:rsidR="006458CA" w:rsidRPr="004021EF" w:rsidRDefault="006458CA" w:rsidP="00A9411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458CA" w:rsidRPr="004021EF" w:rsidSect="0099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133C"/>
    <w:multiLevelType w:val="hybridMultilevel"/>
    <w:tmpl w:val="164A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compat>
    <w:useFELayout/>
  </w:compat>
  <w:rsids>
    <w:rsidRoot w:val="00F12C04"/>
    <w:rsid w:val="00376CA6"/>
    <w:rsid w:val="003C2767"/>
    <w:rsid w:val="004021EF"/>
    <w:rsid w:val="004807DA"/>
    <w:rsid w:val="004D4942"/>
    <w:rsid w:val="00557A5F"/>
    <w:rsid w:val="006458CA"/>
    <w:rsid w:val="006F0838"/>
    <w:rsid w:val="007274A1"/>
    <w:rsid w:val="007C65D3"/>
    <w:rsid w:val="0095071C"/>
    <w:rsid w:val="00991D78"/>
    <w:rsid w:val="00A94113"/>
    <w:rsid w:val="00AD4B0C"/>
    <w:rsid w:val="00BF2AEC"/>
    <w:rsid w:val="00C80706"/>
    <w:rsid w:val="00CC0881"/>
    <w:rsid w:val="00DC2207"/>
    <w:rsid w:val="00EC61ED"/>
    <w:rsid w:val="00F12C04"/>
    <w:rsid w:val="00FC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31уэр_адм</dc:creator>
  <cp:lastModifiedBy>Dmitr</cp:lastModifiedBy>
  <cp:revision>4</cp:revision>
  <dcterms:created xsi:type="dcterms:W3CDTF">2020-05-25T03:47:00Z</dcterms:created>
  <dcterms:modified xsi:type="dcterms:W3CDTF">2020-05-25T05:14:00Z</dcterms:modified>
</cp:coreProperties>
</file>