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C92" w:rsidRDefault="00A26C92" w:rsidP="002614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A26C92" w:rsidRDefault="00A26C92" w:rsidP="0026148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 обороте  товаров (работ, услуг)  в  субъектах  малого  и  среднего предпринимательства  на  01. 01. 2018 год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386"/>
        <w:gridCol w:w="3651"/>
      </w:tblGrid>
      <w:tr w:rsidR="00A26C92" w:rsidRPr="00D35B7A">
        <w:tc>
          <w:tcPr>
            <w:tcW w:w="534" w:type="dxa"/>
          </w:tcPr>
          <w:p w:rsidR="00A26C92" w:rsidRPr="00D35B7A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26C92" w:rsidRPr="00D35B7A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5386" w:type="dxa"/>
          </w:tcPr>
          <w:p w:rsidR="00A26C92" w:rsidRPr="00D35B7A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 xml:space="preserve">   Малое  и среднее  предпринимательство  по видам экономической  деятельности</w:t>
            </w:r>
          </w:p>
        </w:tc>
        <w:tc>
          <w:tcPr>
            <w:tcW w:w="3651" w:type="dxa"/>
          </w:tcPr>
          <w:p w:rsidR="00A26C92" w:rsidRPr="00D35B7A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 xml:space="preserve">Оборот  товаров (работ, услуг) </w:t>
            </w:r>
          </w:p>
          <w:p w:rsidR="00A26C92" w:rsidRPr="00D35B7A" w:rsidRDefault="00A26C92" w:rsidP="006E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 2017</w:t>
            </w:r>
            <w:r w:rsidRPr="00D35B7A">
              <w:rPr>
                <w:rFonts w:ascii="Times New Roman" w:hAnsi="Times New Roman" w:cs="Times New Roman"/>
                <w:sz w:val="24"/>
                <w:szCs w:val="24"/>
              </w:rPr>
              <w:t xml:space="preserve">  год (млн. руб.)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A26C92" w:rsidRPr="0068615B" w:rsidRDefault="00A26C92" w:rsidP="00A46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ОКВЭД-52.11 (Розничная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неспециализированных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магазинах преимущественно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 xml:space="preserve">пищевыми 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продуктами,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включая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напитки,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615B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табачными  изделиями)</w:t>
            </w: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9,24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A26C92" w:rsidRPr="0068615B" w:rsidRDefault="00A26C92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ОКВЭД-15.81 (Производство хлеба и мучных кондитерских изделий не длительного хранения)</w:t>
            </w: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A26C92" w:rsidRPr="0068615B" w:rsidRDefault="00A26C92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ОКВЭД-20.10 (Распиловка и строгание древесины, пропитка древесины)</w:t>
            </w: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:rsidR="00A26C92" w:rsidRPr="0068615B" w:rsidRDefault="00A26C92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ОКВЭД-55.51 (Деятельность столовых при предприятиях и учреждениях)</w:t>
            </w: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3,735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6" w:type="dxa"/>
          </w:tcPr>
          <w:p w:rsidR="00A26C92" w:rsidRPr="0068615B" w:rsidRDefault="00A26C92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ОКВЭД-60.24 (Деятельность автомобильного грузового транспорта)</w:t>
            </w: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6" w:type="dxa"/>
          </w:tcPr>
          <w:p w:rsidR="00A26C92" w:rsidRPr="0068615B" w:rsidRDefault="00A26C92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ОКВЭД-52.41.1 (</w:t>
            </w:r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Розничная торговля текстильными изделиями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6" w:type="dxa"/>
          </w:tcPr>
          <w:p w:rsidR="00A26C92" w:rsidRPr="0068615B" w:rsidRDefault="00A26C92" w:rsidP="002033E8">
            <w:pPr>
              <w:spacing w:after="0" w:line="240" w:lineRule="auto"/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ОКВЭД-52.42</w:t>
            </w:r>
            <w:r w:rsidRPr="0068615B"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  <w:t xml:space="preserve"> </w:t>
            </w:r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(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Розничная торговля одеждой)</w:t>
            </w: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86" w:type="dxa"/>
          </w:tcPr>
          <w:p w:rsidR="00A26C92" w:rsidRPr="0068615B" w:rsidRDefault="00A26C92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ОКВЭД-52.12</w:t>
            </w:r>
            <w:r w:rsidRPr="0068615B">
              <w:rPr>
                <w:rFonts w:ascii="Verdana" w:hAnsi="Verdana" w:cs="Verdana"/>
                <w:sz w:val="14"/>
                <w:szCs w:val="14"/>
                <w:shd w:val="clear" w:color="auto" w:fill="F8F8F8"/>
              </w:rPr>
              <w:t xml:space="preserve"> </w:t>
            </w:r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(Прочая розничная торговля в неспециализированных магазинах)</w:t>
            </w: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86" w:type="dxa"/>
          </w:tcPr>
          <w:p w:rsidR="00A26C92" w:rsidRPr="0068615B" w:rsidRDefault="00A26C92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ОКВЭД-01.11.1 (Выращивание зерновых и зернобобовых культур)</w:t>
            </w: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0,555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86" w:type="dxa"/>
          </w:tcPr>
          <w:p w:rsidR="00A26C92" w:rsidRPr="0068615B" w:rsidRDefault="00A26C92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ОКВЭД-01.21 (Разведение крупного рогатого скота)</w:t>
            </w: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86" w:type="dxa"/>
          </w:tcPr>
          <w:p w:rsidR="00A26C92" w:rsidRPr="0068615B" w:rsidRDefault="00A26C92" w:rsidP="0077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ОКВЭД-50.23 (Предоставление прочих видов услуг по техническому обслуживанию автотранспортных средств)</w:t>
            </w:r>
          </w:p>
          <w:p w:rsidR="00A26C92" w:rsidRPr="0068615B" w:rsidRDefault="00A26C92" w:rsidP="00203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386" w:type="dxa"/>
          </w:tcPr>
          <w:p w:rsidR="00A26C92" w:rsidRPr="0068615B" w:rsidRDefault="00A26C92" w:rsidP="0077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ОКВЭД-15.82 (Производство сухих хлебобулочных изделий и мучных кондитерских изделий длительного хранения)</w:t>
            </w: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26C92" w:rsidRPr="0068615B">
        <w:tc>
          <w:tcPr>
            <w:tcW w:w="534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386" w:type="dxa"/>
          </w:tcPr>
          <w:p w:rsidR="00A26C92" w:rsidRPr="0068615B" w:rsidRDefault="00A26C92" w:rsidP="00775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ОКВЭД-01.11(</w:t>
            </w:r>
            <w:r w:rsidRPr="0068615B">
              <w:rPr>
                <w:rFonts w:ascii="Times New Roman" w:hAnsi="Times New Roman" w:cs="Times New Roman"/>
                <w:sz w:val="24"/>
                <w:szCs w:val="24"/>
                <w:shd w:val="clear" w:color="auto" w:fill="F8F8F8"/>
              </w:rPr>
              <w:t>Выращивание зерновых, технических и прочих с/х культур, не включ. в др. групп.</w:t>
            </w: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51" w:type="dxa"/>
          </w:tcPr>
          <w:p w:rsidR="00A26C92" w:rsidRPr="0068615B" w:rsidRDefault="00A26C92" w:rsidP="00D35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15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A26C92" w:rsidRPr="0068615B" w:rsidRDefault="00A26C92"/>
    <w:sectPr w:rsidR="00A26C92" w:rsidRPr="0068615B" w:rsidSect="00287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/>
  <w:rsids>
    <w:rsidRoot w:val="00261487"/>
    <w:rsid w:val="000D6CB7"/>
    <w:rsid w:val="000E7781"/>
    <w:rsid w:val="000F1326"/>
    <w:rsid w:val="000F4D20"/>
    <w:rsid w:val="00142F63"/>
    <w:rsid w:val="001763CE"/>
    <w:rsid w:val="001A4F5B"/>
    <w:rsid w:val="002033E8"/>
    <w:rsid w:val="002166EA"/>
    <w:rsid w:val="00261487"/>
    <w:rsid w:val="002877DD"/>
    <w:rsid w:val="002F03CC"/>
    <w:rsid w:val="003C60F6"/>
    <w:rsid w:val="0043548F"/>
    <w:rsid w:val="004E0BA2"/>
    <w:rsid w:val="0068615B"/>
    <w:rsid w:val="006E0BB6"/>
    <w:rsid w:val="007753BC"/>
    <w:rsid w:val="00793097"/>
    <w:rsid w:val="007A12CD"/>
    <w:rsid w:val="007E48CF"/>
    <w:rsid w:val="008D14E3"/>
    <w:rsid w:val="009F2CF2"/>
    <w:rsid w:val="00A01045"/>
    <w:rsid w:val="00A04981"/>
    <w:rsid w:val="00A26C92"/>
    <w:rsid w:val="00A46774"/>
    <w:rsid w:val="00A77612"/>
    <w:rsid w:val="00B6695C"/>
    <w:rsid w:val="00B87901"/>
    <w:rsid w:val="00BB210A"/>
    <w:rsid w:val="00BD70F5"/>
    <w:rsid w:val="00D35B7A"/>
    <w:rsid w:val="00DA2D74"/>
    <w:rsid w:val="00DA49D7"/>
    <w:rsid w:val="00EF3FB8"/>
    <w:rsid w:val="00FF36B4"/>
    <w:rsid w:val="00FF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DD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261487"/>
  </w:style>
  <w:style w:type="table" w:styleId="a3">
    <w:name w:val="Table Grid"/>
    <w:basedOn w:val="a1"/>
    <w:uiPriority w:val="99"/>
    <w:rsid w:val="00261487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6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21312</dc:creator>
  <cp:lastModifiedBy>Home</cp:lastModifiedBy>
  <cp:revision>2</cp:revision>
  <cp:lastPrinted>2016-01-25T10:16:00Z</cp:lastPrinted>
  <dcterms:created xsi:type="dcterms:W3CDTF">2019-03-12T10:24:00Z</dcterms:created>
  <dcterms:modified xsi:type="dcterms:W3CDTF">2019-03-12T10:24:00Z</dcterms:modified>
</cp:coreProperties>
</file>