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EDC" w:rsidRPr="007612B8" w:rsidRDefault="00EA5EDC" w:rsidP="007612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12B8">
        <w:rPr>
          <w:rFonts w:ascii="Times New Roman" w:hAnsi="Times New Roman" w:cs="Times New Roman"/>
          <w:b/>
          <w:bCs/>
          <w:sz w:val="24"/>
          <w:szCs w:val="24"/>
        </w:rPr>
        <w:t>АДМИНИСТРАЦИЯ ДМИТРИЕВСКОГО СЕЛЬСОВЕТА</w:t>
      </w:r>
    </w:p>
    <w:p w:rsidR="00EA5EDC" w:rsidRPr="007612B8" w:rsidRDefault="00EA5EDC" w:rsidP="007612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12B8">
        <w:rPr>
          <w:rFonts w:ascii="Times New Roman" w:hAnsi="Times New Roman" w:cs="Times New Roman"/>
          <w:b/>
          <w:bCs/>
          <w:sz w:val="24"/>
          <w:szCs w:val="24"/>
        </w:rPr>
        <w:t>ТАТАРСКОГО РАЙОНА НОВОСИБИРСКОЙ ОБЛАСТИ</w:t>
      </w:r>
    </w:p>
    <w:p w:rsidR="00EA5EDC" w:rsidRPr="007612B8" w:rsidRDefault="00EA5EDC" w:rsidP="007612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5EDC" w:rsidRDefault="00EA5EDC" w:rsidP="007612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12B8">
        <w:rPr>
          <w:rFonts w:ascii="Times New Roman" w:hAnsi="Times New Roman" w:cs="Times New Roman"/>
          <w:b/>
          <w:bCs/>
          <w:sz w:val="24"/>
          <w:szCs w:val="24"/>
        </w:rPr>
        <w:t>ПОСТАНОВЛЕНИЕ</w:t>
      </w:r>
    </w:p>
    <w:p w:rsidR="00EA5EDC" w:rsidRPr="007612B8" w:rsidRDefault="00EA5EDC" w:rsidP="007612B8">
      <w:pPr>
        <w:spacing w:after="0" w:line="240" w:lineRule="auto"/>
        <w:jc w:val="center"/>
        <w:rPr>
          <w:b/>
          <w:bCs/>
          <w:sz w:val="24"/>
          <w:szCs w:val="24"/>
        </w:rPr>
      </w:pPr>
    </w:p>
    <w:p w:rsidR="00EA5EDC" w:rsidRDefault="00EA5EDC" w:rsidP="007612B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с. Дмитриевка</w:t>
      </w:r>
    </w:p>
    <w:p w:rsidR="00EA5EDC" w:rsidRDefault="00EA5EDC" w:rsidP="007612B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612B8">
        <w:rPr>
          <w:rFonts w:ascii="Times New Roman" w:hAnsi="Times New Roman" w:cs="Times New Roman"/>
          <w:b/>
          <w:bCs/>
        </w:rPr>
        <w:t xml:space="preserve">      </w:t>
      </w:r>
      <w:r>
        <w:rPr>
          <w:rFonts w:ascii="Times New Roman" w:hAnsi="Times New Roman" w:cs="Times New Roman"/>
          <w:b/>
          <w:bCs/>
        </w:rPr>
        <w:t>От 27.05.2013г</w:t>
      </w:r>
      <w:r w:rsidRPr="007612B8">
        <w:rPr>
          <w:rFonts w:ascii="Times New Roman" w:hAnsi="Times New Roman" w:cs="Times New Roman"/>
          <w:b/>
          <w:bCs/>
        </w:rPr>
        <w:t xml:space="preserve">                                      </w:t>
      </w: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</w:t>
      </w:r>
      <w:r w:rsidRPr="007612B8">
        <w:rPr>
          <w:rFonts w:ascii="Times New Roman" w:hAnsi="Times New Roman" w:cs="Times New Roman"/>
          <w:b/>
          <w:bCs/>
        </w:rPr>
        <w:t xml:space="preserve">№ </w:t>
      </w:r>
      <w:r>
        <w:rPr>
          <w:rFonts w:ascii="Times New Roman" w:hAnsi="Times New Roman" w:cs="Times New Roman"/>
          <w:b/>
          <w:bCs/>
        </w:rPr>
        <w:t>52</w:t>
      </w:r>
      <w:r w:rsidRPr="007612B8">
        <w:rPr>
          <w:rFonts w:ascii="Times New Roman" w:hAnsi="Times New Roman" w:cs="Times New Roman"/>
          <w:b/>
          <w:bCs/>
        </w:rPr>
        <w:t xml:space="preserve"> </w:t>
      </w:r>
    </w:p>
    <w:p w:rsidR="00EA5EDC" w:rsidRPr="007612B8" w:rsidRDefault="00EA5EDC" w:rsidP="007612B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EA5EDC" w:rsidRPr="007612B8" w:rsidRDefault="00EA5EDC" w:rsidP="007612B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612B8">
        <w:rPr>
          <w:rFonts w:ascii="Times New Roman" w:hAnsi="Times New Roman" w:cs="Times New Roman"/>
          <w:b/>
          <w:bCs/>
        </w:rPr>
        <w:t>О создании и содержании в целях гражданской обороны запасов материально-технических,</w:t>
      </w:r>
    </w:p>
    <w:p w:rsidR="00EA5EDC" w:rsidRDefault="00EA5EDC" w:rsidP="007612B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612B8">
        <w:rPr>
          <w:rFonts w:ascii="Times New Roman" w:hAnsi="Times New Roman" w:cs="Times New Roman"/>
          <w:b/>
          <w:bCs/>
        </w:rPr>
        <w:t>продовольственных, медицинских и иных средств</w:t>
      </w:r>
    </w:p>
    <w:p w:rsidR="00EA5EDC" w:rsidRPr="007612B8" w:rsidRDefault="00EA5EDC" w:rsidP="007612B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EA5EDC" w:rsidRDefault="00EA5EDC" w:rsidP="00017D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5B0D">
        <w:rPr>
          <w:rFonts w:ascii="Times New Roman" w:hAnsi="Times New Roman" w:cs="Times New Roman"/>
          <w:sz w:val="24"/>
          <w:szCs w:val="24"/>
        </w:rPr>
        <w:t xml:space="preserve">     В соответствии с Федеральным законом от 12.02.98 № 28-ФЗ «О гражданской обороне», постановлением Правительства Российской Федерации от 27.04.2000 г. № 379 «О накоплении, хранении и использовании в целях гражданской обороны запасов материально-технических, продовольственных, </w:t>
      </w:r>
      <w:r>
        <w:rPr>
          <w:rFonts w:ascii="Times New Roman" w:hAnsi="Times New Roman" w:cs="Times New Roman"/>
          <w:sz w:val="24"/>
          <w:szCs w:val="24"/>
        </w:rPr>
        <w:t>медицинских и иных средств»</w:t>
      </w:r>
    </w:p>
    <w:p w:rsidR="00EA5EDC" w:rsidRPr="00985B0D" w:rsidRDefault="00EA5EDC" w:rsidP="00DA1145">
      <w:pPr>
        <w:rPr>
          <w:rFonts w:ascii="Times New Roman" w:hAnsi="Times New Roman" w:cs="Times New Roman"/>
          <w:sz w:val="24"/>
          <w:szCs w:val="24"/>
        </w:rPr>
      </w:pPr>
      <w:r w:rsidRPr="00985B0D">
        <w:rPr>
          <w:rFonts w:ascii="Times New Roman" w:hAnsi="Times New Roman" w:cs="Times New Roman"/>
          <w:sz w:val="24"/>
          <w:szCs w:val="24"/>
        </w:rPr>
        <w:t>П О С Т А Н О В Л Я Ю:</w:t>
      </w:r>
    </w:p>
    <w:p w:rsidR="00EA5EDC" w:rsidRPr="00985B0D" w:rsidRDefault="00EA5EDC" w:rsidP="00017D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5B0D">
        <w:rPr>
          <w:rFonts w:ascii="Times New Roman" w:hAnsi="Times New Roman" w:cs="Times New Roman"/>
          <w:sz w:val="24"/>
          <w:szCs w:val="24"/>
        </w:rPr>
        <w:t>1. Утвердить Положение о создании и содержании в целях гражданской обороны запасов материально-технических, продовольственных</w:t>
      </w:r>
      <w:r>
        <w:rPr>
          <w:rFonts w:ascii="Times New Roman" w:hAnsi="Times New Roman" w:cs="Times New Roman"/>
          <w:sz w:val="24"/>
          <w:szCs w:val="24"/>
        </w:rPr>
        <w:t>, медицинских и иных средств (</w:t>
      </w:r>
      <w:r w:rsidRPr="00985B0D">
        <w:rPr>
          <w:rFonts w:ascii="Times New Roman" w:hAnsi="Times New Roman" w:cs="Times New Roman"/>
          <w:sz w:val="24"/>
          <w:szCs w:val="24"/>
        </w:rPr>
        <w:t>согласно приложению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Pr="00985B0D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985B0D">
        <w:rPr>
          <w:rFonts w:ascii="Times New Roman" w:hAnsi="Times New Roman" w:cs="Times New Roman"/>
          <w:sz w:val="24"/>
          <w:szCs w:val="24"/>
        </w:rPr>
        <w:t>.</w:t>
      </w:r>
    </w:p>
    <w:p w:rsidR="00EA5EDC" w:rsidRPr="002A3188" w:rsidRDefault="00EA5EDC" w:rsidP="00017DAB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5B0D">
        <w:rPr>
          <w:rFonts w:ascii="Times New Roman" w:hAnsi="Times New Roman" w:cs="Times New Roman"/>
          <w:sz w:val="24"/>
          <w:szCs w:val="24"/>
        </w:rPr>
        <w:t xml:space="preserve">2.  </w:t>
      </w:r>
      <w:r w:rsidRPr="002A3188">
        <w:rPr>
          <w:rFonts w:ascii="Times New Roman" w:hAnsi="Times New Roman" w:cs="Times New Roman"/>
          <w:sz w:val="24"/>
          <w:szCs w:val="24"/>
        </w:rPr>
        <w:t>Утвердить номенклатуру запасов в целях гражданской обороны (согласно приложению № 2).</w:t>
      </w:r>
    </w:p>
    <w:p w:rsidR="00EA5EDC" w:rsidRPr="00985B0D" w:rsidRDefault="00EA5EDC" w:rsidP="00017D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Контроль за</w:t>
      </w:r>
      <w:r w:rsidRPr="00985B0D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EA5EDC" w:rsidRPr="00985B0D" w:rsidRDefault="00EA5EDC" w:rsidP="002A318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5EDC" w:rsidRDefault="00EA5EDC" w:rsidP="00985B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Дмитриевского </w:t>
      </w:r>
      <w:r w:rsidRPr="00985B0D">
        <w:rPr>
          <w:rFonts w:ascii="Times New Roman" w:hAnsi="Times New Roman" w:cs="Times New Roman"/>
          <w:sz w:val="24"/>
          <w:szCs w:val="24"/>
        </w:rPr>
        <w:t xml:space="preserve">сельсовета </w:t>
      </w:r>
    </w:p>
    <w:p w:rsidR="00EA5EDC" w:rsidRPr="00985B0D" w:rsidRDefault="00EA5EDC" w:rsidP="00985B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Татарского района Новосибирской области</w:t>
      </w:r>
      <w:r w:rsidRPr="00985B0D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В.В.Омельченко</w:t>
      </w:r>
      <w:r w:rsidRPr="00985B0D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EA5EDC" w:rsidRDefault="00EA5EDC" w:rsidP="00DA1145">
      <w:pPr>
        <w:rPr>
          <w:rFonts w:ascii="Times New Roman" w:hAnsi="Times New Roman" w:cs="Times New Roman"/>
          <w:sz w:val="28"/>
          <w:szCs w:val="28"/>
        </w:rPr>
      </w:pPr>
    </w:p>
    <w:p w:rsidR="00EA5EDC" w:rsidRDefault="00EA5EDC" w:rsidP="00DA1145">
      <w:pPr>
        <w:rPr>
          <w:rFonts w:ascii="Times New Roman" w:hAnsi="Times New Roman" w:cs="Times New Roman"/>
          <w:sz w:val="24"/>
          <w:szCs w:val="24"/>
        </w:rPr>
      </w:pPr>
      <w:r w:rsidRPr="00A955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EA5EDC" w:rsidRDefault="00EA5EDC" w:rsidP="00DA1145">
      <w:pPr>
        <w:rPr>
          <w:rFonts w:ascii="Times New Roman" w:hAnsi="Times New Roman" w:cs="Times New Roman"/>
          <w:sz w:val="24"/>
          <w:szCs w:val="24"/>
        </w:rPr>
      </w:pPr>
    </w:p>
    <w:p w:rsidR="00EA5EDC" w:rsidRDefault="00EA5EDC" w:rsidP="00DA1145">
      <w:pPr>
        <w:rPr>
          <w:rFonts w:ascii="Times New Roman" w:hAnsi="Times New Roman" w:cs="Times New Roman"/>
          <w:sz w:val="24"/>
          <w:szCs w:val="24"/>
        </w:rPr>
      </w:pPr>
    </w:p>
    <w:p w:rsidR="00EA5EDC" w:rsidRDefault="00EA5EDC" w:rsidP="00DA1145">
      <w:pPr>
        <w:rPr>
          <w:rFonts w:ascii="Times New Roman" w:hAnsi="Times New Roman" w:cs="Times New Roman"/>
          <w:sz w:val="24"/>
          <w:szCs w:val="24"/>
        </w:rPr>
      </w:pPr>
    </w:p>
    <w:p w:rsidR="00EA5EDC" w:rsidRDefault="00EA5EDC" w:rsidP="00DA1145">
      <w:pPr>
        <w:rPr>
          <w:rFonts w:ascii="Times New Roman" w:hAnsi="Times New Roman" w:cs="Times New Roman"/>
          <w:sz w:val="24"/>
          <w:szCs w:val="24"/>
        </w:rPr>
      </w:pPr>
    </w:p>
    <w:p w:rsidR="00EA5EDC" w:rsidRDefault="00EA5EDC" w:rsidP="00985B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</w:p>
    <w:p w:rsidR="00EA5EDC" w:rsidRDefault="00EA5EDC" w:rsidP="00343F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A5EDC" w:rsidRDefault="00EA5EDC" w:rsidP="00343F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A5EDC" w:rsidRDefault="00EA5EDC" w:rsidP="00343F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A5EDC" w:rsidRDefault="00EA5EDC" w:rsidP="00343F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A5EDC" w:rsidRDefault="00EA5EDC" w:rsidP="00343F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A5EDC" w:rsidRDefault="00EA5EDC" w:rsidP="00343F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A5EDC" w:rsidRDefault="00EA5EDC" w:rsidP="00343F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A5EDC" w:rsidRDefault="00EA5EDC" w:rsidP="00343F7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A5EDC" w:rsidRDefault="00EA5EDC" w:rsidP="004E0F4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</w:p>
    <w:p w:rsidR="00EA5EDC" w:rsidRDefault="00EA5EDC" w:rsidP="004E0F4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A5EDC" w:rsidRDefault="00EA5EDC" w:rsidP="004E0F4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A5EDC" w:rsidRDefault="00EA5EDC" w:rsidP="004E0F4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A5EDC" w:rsidRDefault="00EA5EDC" w:rsidP="004E0F4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A5EDC" w:rsidRDefault="00EA5EDC" w:rsidP="004E0F4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A5EDC" w:rsidRPr="002A3188" w:rsidRDefault="00EA5EDC" w:rsidP="004E0F4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Приложение № 1</w:t>
      </w:r>
    </w:p>
    <w:p w:rsidR="00EA5EDC" w:rsidRDefault="00EA5EDC" w:rsidP="004E0F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3188">
        <w:rPr>
          <w:rFonts w:ascii="Times New Roman" w:hAnsi="Times New Roman" w:cs="Times New Roman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</w:t>
      </w:r>
      <w:r w:rsidRPr="002A3188">
        <w:rPr>
          <w:rFonts w:ascii="Times New Roman" w:hAnsi="Times New Roman" w:cs="Times New Roman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EA5EDC" w:rsidRDefault="00EA5EDC" w:rsidP="004E0F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Дмитриевского сельсовета</w:t>
      </w:r>
    </w:p>
    <w:p w:rsidR="00EA5EDC" w:rsidRPr="00A9550E" w:rsidRDefault="00EA5EDC" w:rsidP="00017DAB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Татарского района Новосибирской области</w:t>
      </w:r>
    </w:p>
    <w:p w:rsidR="00EA5EDC" w:rsidRPr="00A9550E" w:rsidRDefault="00EA5EDC" w:rsidP="004E0F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От 27.05.2013г     № 52</w:t>
      </w:r>
      <w:r w:rsidRPr="00A9550E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EA5EDC" w:rsidRPr="00A9550E" w:rsidRDefault="00EA5EDC" w:rsidP="00DA1145">
      <w:pPr>
        <w:rPr>
          <w:rFonts w:ascii="Times New Roman" w:hAnsi="Times New Roman" w:cs="Times New Roman"/>
          <w:sz w:val="24"/>
          <w:szCs w:val="24"/>
        </w:rPr>
      </w:pPr>
    </w:p>
    <w:p w:rsidR="00EA5EDC" w:rsidRPr="00A9550E" w:rsidRDefault="00EA5EDC" w:rsidP="00985B0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550E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EA5EDC" w:rsidRPr="00A9550E" w:rsidRDefault="00EA5EDC" w:rsidP="00A9550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550E">
        <w:rPr>
          <w:rFonts w:ascii="Times New Roman" w:hAnsi="Times New Roman" w:cs="Times New Roman"/>
          <w:b/>
          <w:bCs/>
          <w:sz w:val="24"/>
          <w:szCs w:val="24"/>
        </w:rPr>
        <w:t>о создании и содержании в целях гражданской обороны запасов материально-технических, продовольственных</w:t>
      </w:r>
      <w:r>
        <w:rPr>
          <w:rFonts w:ascii="Times New Roman" w:hAnsi="Times New Roman" w:cs="Times New Roman"/>
          <w:b/>
          <w:bCs/>
          <w:sz w:val="24"/>
          <w:szCs w:val="24"/>
        </w:rPr>
        <w:t>, медицинских</w:t>
      </w:r>
      <w:r w:rsidRPr="00A9550E">
        <w:rPr>
          <w:rFonts w:ascii="Times New Roman" w:hAnsi="Times New Roman" w:cs="Times New Roman"/>
          <w:b/>
          <w:bCs/>
          <w:sz w:val="24"/>
          <w:szCs w:val="24"/>
        </w:rPr>
        <w:t xml:space="preserve"> и иных средств</w:t>
      </w:r>
    </w:p>
    <w:p w:rsidR="00EA5EDC" w:rsidRPr="00017DAB" w:rsidRDefault="00EA5EDC" w:rsidP="00F6579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7DAB"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EA5EDC" w:rsidRPr="00343F79" w:rsidRDefault="00EA5EDC" w:rsidP="002A3188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9550E">
        <w:rPr>
          <w:rFonts w:ascii="Times New Roman" w:hAnsi="Times New Roman" w:cs="Times New Roman"/>
          <w:sz w:val="24"/>
          <w:szCs w:val="24"/>
        </w:rPr>
        <w:t>1.1. Настоящее Положение разработано в соответствии с Федеральным законом от 12.02.98 № 28-ФЗ «О гражданской обороне», постановлением Правительства Российской Федерации от 27.04.2000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A9550E">
        <w:rPr>
          <w:rFonts w:ascii="Times New Roman" w:hAnsi="Times New Roman" w:cs="Times New Roman"/>
          <w:sz w:val="24"/>
          <w:szCs w:val="24"/>
        </w:rPr>
        <w:t xml:space="preserve"> № 379 «О накоплении, хранении и использовании в целях гражданской обороны запасов материально-технических, продовольственных</w:t>
      </w:r>
      <w:r>
        <w:rPr>
          <w:rFonts w:ascii="Times New Roman" w:hAnsi="Times New Roman" w:cs="Times New Roman"/>
          <w:sz w:val="24"/>
          <w:szCs w:val="24"/>
        </w:rPr>
        <w:t xml:space="preserve">, медицинских и иных средств», </w:t>
      </w:r>
      <w:r w:rsidRPr="000B39C9">
        <w:rPr>
          <w:rFonts w:ascii="Times New Roman" w:hAnsi="Times New Roman" w:cs="Times New Roman"/>
          <w:sz w:val="24"/>
          <w:szCs w:val="24"/>
        </w:rPr>
        <w:t>определяет порядок накопления, хранения и использования в целях гражданской обороны запасов материально-технических, продовольственных, медицинских и иных средств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43F79">
        <w:rPr>
          <w:rFonts w:ascii="Times New Roman" w:hAnsi="Times New Roman" w:cs="Times New Roman"/>
          <w:sz w:val="24"/>
          <w:szCs w:val="24"/>
        </w:rPr>
        <w:t>необходимых для сохранения и (или) восстановления производственного процесса (далее - запасы).</w:t>
      </w:r>
    </w:p>
    <w:p w:rsidR="00EA5EDC" w:rsidRDefault="00EA5EDC" w:rsidP="002A3188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550E">
        <w:rPr>
          <w:rFonts w:ascii="Times New Roman" w:hAnsi="Times New Roman" w:cs="Times New Roman"/>
          <w:sz w:val="24"/>
          <w:szCs w:val="24"/>
        </w:rPr>
        <w:t>1</w:t>
      </w:r>
      <w:r w:rsidRPr="00343F79">
        <w:rPr>
          <w:rFonts w:ascii="Times New Roman" w:hAnsi="Times New Roman" w:cs="Times New Roman"/>
          <w:sz w:val="24"/>
          <w:szCs w:val="24"/>
        </w:rPr>
        <w:t>.2. Запасы, предназначенные для первоочередного обеспечения защиты населения от опасностей, возникающих при ведении военных действий или вследствие этих действий, а также для оснащения аварийно-спасательных формирований при проведении аварийно-спасательных и других неотложных работ в военное время.</w:t>
      </w:r>
    </w:p>
    <w:p w:rsidR="00EA5EDC" w:rsidRPr="00343F79" w:rsidRDefault="00EA5EDC" w:rsidP="002A3188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5EDC" w:rsidRPr="00017DAB" w:rsidRDefault="00EA5EDC" w:rsidP="002A31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7DAB">
        <w:rPr>
          <w:rFonts w:ascii="Times New Roman" w:hAnsi="Times New Roman" w:cs="Times New Roman"/>
          <w:b/>
          <w:bCs/>
          <w:sz w:val="24"/>
          <w:szCs w:val="24"/>
        </w:rPr>
        <w:t>2. Создание, хранение, использование и восполнение запасов в целях гражданской обороны и ликвидации последствий чрезвычайных ситуаций природного и техногенного характера</w:t>
      </w:r>
    </w:p>
    <w:p w:rsidR="00EA5EDC" w:rsidRPr="00A9550E" w:rsidRDefault="00EA5EDC" w:rsidP="002A31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5EDC" w:rsidRPr="00343F79" w:rsidRDefault="00EA5EDC" w:rsidP="002A3188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3F79">
        <w:rPr>
          <w:rFonts w:ascii="Times New Roman" w:hAnsi="Times New Roman" w:cs="Times New Roman"/>
          <w:sz w:val="24"/>
          <w:szCs w:val="24"/>
        </w:rPr>
        <w:t>2.1. Запасы материально-технических средств включают в себя специальную и автотранспортную технику, оборудование, снаряжение, инструменты, и материалы, исходя из организационно-штатной структуры и норм оснащения (табелизации).</w:t>
      </w:r>
    </w:p>
    <w:p w:rsidR="00EA5EDC" w:rsidRPr="00343F79" w:rsidRDefault="00EA5EDC" w:rsidP="002A3188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3F79">
        <w:rPr>
          <w:rFonts w:ascii="Times New Roman" w:hAnsi="Times New Roman" w:cs="Times New Roman"/>
          <w:sz w:val="24"/>
          <w:szCs w:val="24"/>
        </w:rPr>
        <w:t>Запасы продовольственных средств включают в себя крупы, муку, мясные, рыбные и растительные консервы, соль, сахар, чай и другие продукты.</w:t>
      </w:r>
    </w:p>
    <w:p w:rsidR="00EA5EDC" w:rsidRPr="00343F79" w:rsidRDefault="00EA5EDC" w:rsidP="002A3188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3F79">
        <w:rPr>
          <w:rFonts w:ascii="Times New Roman" w:hAnsi="Times New Roman" w:cs="Times New Roman"/>
          <w:sz w:val="24"/>
          <w:szCs w:val="24"/>
        </w:rPr>
        <w:t>Запасы медицинских средств включают в себя медикаменты, дезинфицирующие и перевязочные средства, медицинские препараты, индивидуальные аптечки, а также медицинские инструменты, приборы. Аппараты, передвижное оборудование и другое оборудование и другое медицинское имущество.</w:t>
      </w:r>
    </w:p>
    <w:p w:rsidR="00EA5EDC" w:rsidRPr="00343F79" w:rsidRDefault="00EA5EDC" w:rsidP="002A3188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3F79">
        <w:rPr>
          <w:rFonts w:ascii="Times New Roman" w:hAnsi="Times New Roman" w:cs="Times New Roman"/>
          <w:sz w:val="24"/>
          <w:szCs w:val="24"/>
        </w:rPr>
        <w:t>Запасы иных средств включают в себя вещевое имущество, средства связи и оповещения, средства радиационной, химической и биологической защиты, отдельные виды топлива, спички, табачные изделия, свечи и другие средства.</w:t>
      </w:r>
    </w:p>
    <w:p w:rsidR="00EA5EDC" w:rsidRPr="00343F79" w:rsidRDefault="00EA5EDC" w:rsidP="002A3188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550E">
        <w:rPr>
          <w:rFonts w:ascii="Times New Roman" w:hAnsi="Times New Roman" w:cs="Times New Roman"/>
          <w:sz w:val="24"/>
          <w:szCs w:val="24"/>
        </w:rPr>
        <w:t xml:space="preserve"> 2.2. </w:t>
      </w:r>
      <w:r w:rsidRPr="00343F79">
        <w:rPr>
          <w:rFonts w:ascii="Times New Roman" w:hAnsi="Times New Roman" w:cs="Times New Roman"/>
          <w:sz w:val="24"/>
          <w:szCs w:val="24"/>
        </w:rPr>
        <w:t>Номенклатура и объемы запасов определяются создающими их органами исходя из величины возможного ущерба с учетом природных, экономических и иных особенностей, условий размещения организаций, а также норм минимально необходимой достаточности. При определении номенклатуры и объемов запасов должны учитываться имеющиеся материальные ресурсы, накопленные для ликвидации чрезвычайных ситуаций природного и техногенного характера.</w:t>
      </w:r>
    </w:p>
    <w:p w:rsidR="00EA5EDC" w:rsidRPr="00343F79" w:rsidRDefault="00EA5EDC" w:rsidP="002A3188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3F79">
        <w:rPr>
          <w:rFonts w:ascii="Times New Roman" w:hAnsi="Times New Roman" w:cs="Times New Roman"/>
          <w:sz w:val="24"/>
          <w:szCs w:val="24"/>
        </w:rPr>
        <w:t xml:space="preserve">Номенклатура и объём запасов для обеспечения аварийно-спасательных формирований определяются исходя из Норм оснащения (табелизации) нештатных аварийно-спасательных формирований, введенных в действие приказом МЧС России от </w:t>
      </w:r>
      <w:r w:rsidRPr="00343F79">
        <w:rPr>
          <w:rFonts w:ascii="Times New Roman" w:hAnsi="Times New Roman" w:cs="Times New Roman"/>
          <w:sz w:val="24"/>
          <w:szCs w:val="24"/>
        </w:rPr>
        <w:lastRenderedPageBreak/>
        <w:t>23 декабря 2005 года N 999, и потребности обеспечения их действий в соответствии с планами гражданской обороны.</w:t>
      </w:r>
    </w:p>
    <w:p w:rsidR="00EA5EDC" w:rsidRPr="00F6579D" w:rsidRDefault="00EA5EDC" w:rsidP="002A3188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579D">
        <w:rPr>
          <w:rFonts w:ascii="Times New Roman" w:hAnsi="Times New Roman" w:cs="Times New Roman"/>
          <w:sz w:val="24"/>
          <w:szCs w:val="24"/>
        </w:rPr>
        <w:t>2.3. Запасы создаются заблаговременно в мирное время и хранятся в условиях, отвечающих установленным требованиям по обеспечению их сохранности. Складские помещения, используемые для хранения запасов, должны удовлетворять соответствующим требованиям нормативной технической документации. Организации, на складских площадях которых хранятся запасы, ведут количественный и качественный учет наличия и состояния материальных средств в установленном законом порядке.</w:t>
      </w:r>
    </w:p>
    <w:p w:rsidR="00EA5EDC" w:rsidRDefault="00EA5EDC" w:rsidP="002A3188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579D">
        <w:rPr>
          <w:rFonts w:ascii="Times New Roman" w:hAnsi="Times New Roman" w:cs="Times New Roman"/>
          <w:sz w:val="24"/>
          <w:szCs w:val="24"/>
        </w:rPr>
        <w:t xml:space="preserve">2.4. Запасы используются для первоочередного обеспечения населения в военное время, а также при проведении аварийно-спасательных и других неотложных </w:t>
      </w:r>
      <w:r>
        <w:rPr>
          <w:rFonts w:ascii="Times New Roman" w:hAnsi="Times New Roman" w:cs="Times New Roman"/>
          <w:sz w:val="24"/>
          <w:szCs w:val="24"/>
        </w:rPr>
        <w:t>работ на территории Дмитриевского</w:t>
      </w:r>
      <w:r w:rsidRPr="00F6579D">
        <w:rPr>
          <w:rFonts w:ascii="Times New Roman" w:hAnsi="Times New Roman" w:cs="Times New Roman"/>
          <w:sz w:val="24"/>
          <w:szCs w:val="24"/>
        </w:rPr>
        <w:t xml:space="preserve"> сельсовета</w:t>
      </w:r>
      <w:r>
        <w:rPr>
          <w:rFonts w:ascii="Times New Roman" w:hAnsi="Times New Roman" w:cs="Times New Roman"/>
          <w:sz w:val="24"/>
          <w:szCs w:val="24"/>
        </w:rPr>
        <w:t xml:space="preserve"> Татарского района Новосибирской области</w:t>
      </w:r>
    </w:p>
    <w:p w:rsidR="00EA5EDC" w:rsidRPr="00F6579D" w:rsidRDefault="00EA5EDC" w:rsidP="00017DAB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(далее - Дмитриевского сельсовета)</w:t>
      </w:r>
      <w:r w:rsidRPr="00F6579D">
        <w:rPr>
          <w:rFonts w:ascii="Times New Roman" w:hAnsi="Times New Roman" w:cs="Times New Roman"/>
          <w:sz w:val="24"/>
          <w:szCs w:val="24"/>
        </w:rPr>
        <w:t xml:space="preserve"> в случае возникновения опасности при ведении военных действий или вследствие этих действий.</w:t>
      </w:r>
    </w:p>
    <w:p w:rsidR="00EA5EDC" w:rsidRDefault="00EA5EDC" w:rsidP="002A3188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579D">
        <w:rPr>
          <w:rFonts w:ascii="Times New Roman" w:hAnsi="Times New Roman" w:cs="Times New Roman"/>
          <w:sz w:val="24"/>
          <w:szCs w:val="24"/>
        </w:rPr>
        <w:t xml:space="preserve">Использование запасов в целях гражданской обороны осуществляется на основании решения </w:t>
      </w:r>
      <w:r>
        <w:rPr>
          <w:rFonts w:ascii="Times New Roman" w:hAnsi="Times New Roman" w:cs="Times New Roman"/>
          <w:sz w:val="24"/>
          <w:szCs w:val="24"/>
        </w:rPr>
        <w:t>главы администрации Дмитриевского</w:t>
      </w:r>
      <w:r w:rsidRPr="00F6579D">
        <w:rPr>
          <w:rFonts w:ascii="Times New Roman" w:hAnsi="Times New Roman" w:cs="Times New Roman"/>
          <w:sz w:val="24"/>
          <w:szCs w:val="24"/>
        </w:rPr>
        <w:t xml:space="preserve"> сельсовета - руководителя гражданской обороны, руководителей организаций, создавших запасы как на безвозмездной основе, так и на основании иных решений, принятых соответствующими должностными лицами и органами, создавшими запасы.</w:t>
      </w:r>
    </w:p>
    <w:p w:rsidR="00EA5EDC" w:rsidRPr="00F6579D" w:rsidRDefault="00EA5EDC" w:rsidP="002A3188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579D">
        <w:rPr>
          <w:rFonts w:ascii="Times New Roman" w:hAnsi="Times New Roman" w:cs="Times New Roman"/>
          <w:sz w:val="24"/>
          <w:szCs w:val="24"/>
        </w:rPr>
        <w:t>2.5. Восполнение запасов осуществляется за счет средств организаций, в интересах которых использовались материальные средства запаса или за счет иных источников по решению органа, издавшего распоряжение о выпуске ресурсов из запасов.</w:t>
      </w:r>
    </w:p>
    <w:p w:rsidR="00EA5EDC" w:rsidRPr="00F6579D" w:rsidRDefault="00EA5EDC" w:rsidP="002A3188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550E">
        <w:rPr>
          <w:rFonts w:ascii="Times New Roman" w:hAnsi="Times New Roman" w:cs="Times New Roman"/>
          <w:sz w:val="24"/>
          <w:szCs w:val="24"/>
        </w:rPr>
        <w:t xml:space="preserve">2.6. </w:t>
      </w:r>
      <w:r>
        <w:rPr>
          <w:rFonts w:ascii="Times New Roman" w:hAnsi="Times New Roman" w:cs="Times New Roman"/>
          <w:sz w:val="24"/>
          <w:szCs w:val="24"/>
        </w:rPr>
        <w:t>Администрация Дмитриевского</w:t>
      </w:r>
      <w:r w:rsidRPr="00F6579D">
        <w:rPr>
          <w:rFonts w:ascii="Times New Roman" w:hAnsi="Times New Roman" w:cs="Times New Roman"/>
          <w:sz w:val="24"/>
          <w:szCs w:val="24"/>
        </w:rPr>
        <w:t xml:space="preserve"> сельсовета, администрации организаций:</w:t>
      </w:r>
    </w:p>
    <w:p w:rsidR="00EA5EDC" w:rsidRPr="00F6579D" w:rsidRDefault="00EA5EDC" w:rsidP="002A3188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579D">
        <w:rPr>
          <w:rFonts w:ascii="Times New Roman" w:hAnsi="Times New Roman" w:cs="Times New Roman"/>
          <w:sz w:val="24"/>
          <w:szCs w:val="24"/>
        </w:rPr>
        <w:t>1) создают и содержат в целях гражданской обороны запасы продовольствия, медицинских средств, средств индивидуальной защиты и иных средств;</w:t>
      </w:r>
    </w:p>
    <w:p w:rsidR="00EA5EDC" w:rsidRPr="00F6579D" w:rsidRDefault="00EA5EDC" w:rsidP="002A3188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579D">
        <w:rPr>
          <w:rFonts w:ascii="Times New Roman" w:hAnsi="Times New Roman" w:cs="Times New Roman"/>
          <w:sz w:val="24"/>
          <w:szCs w:val="24"/>
        </w:rPr>
        <w:t>2) определяют номенклатуру и объемы запасов для обеспечения защиты рабочих, служащих и населения исходя из прогнозируемых условий жизнедеятельности в военное время и характера опасностей, возникающих при ведении военных действий или вследствие этих действий;</w:t>
      </w:r>
    </w:p>
    <w:p w:rsidR="00EA5EDC" w:rsidRDefault="00EA5EDC" w:rsidP="002A3188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579D">
        <w:rPr>
          <w:rFonts w:ascii="Times New Roman" w:hAnsi="Times New Roman" w:cs="Times New Roman"/>
          <w:sz w:val="24"/>
          <w:szCs w:val="24"/>
        </w:rPr>
        <w:t>3) осуществляют контроль за созданием, хранением и использованием запасов.</w:t>
      </w:r>
    </w:p>
    <w:p w:rsidR="00EA5EDC" w:rsidRPr="00F6579D" w:rsidRDefault="00EA5EDC" w:rsidP="002A3188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A5EDC" w:rsidRPr="00017DAB" w:rsidRDefault="00EA5EDC" w:rsidP="002A31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7DAB">
        <w:rPr>
          <w:rFonts w:ascii="Times New Roman" w:hAnsi="Times New Roman" w:cs="Times New Roman"/>
          <w:b/>
          <w:bCs/>
          <w:sz w:val="24"/>
          <w:szCs w:val="24"/>
        </w:rPr>
        <w:t>3. Финансирование  запасов в целях гражданской обороны и ликвидации последствий чрезвычайных ситуаций природного и техногенного характера</w:t>
      </w:r>
    </w:p>
    <w:p w:rsidR="00EA5EDC" w:rsidRPr="00A9550E" w:rsidRDefault="00EA5EDC" w:rsidP="002A31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5EDC" w:rsidRPr="00F6579D" w:rsidRDefault="00EA5EDC" w:rsidP="002A3188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550E">
        <w:rPr>
          <w:rFonts w:ascii="Times New Roman" w:hAnsi="Times New Roman" w:cs="Times New Roman"/>
          <w:sz w:val="24"/>
          <w:szCs w:val="24"/>
        </w:rPr>
        <w:t xml:space="preserve">3.1. </w:t>
      </w:r>
      <w:r w:rsidRPr="00F6579D">
        <w:rPr>
          <w:rFonts w:ascii="Times New Roman" w:hAnsi="Times New Roman" w:cs="Times New Roman"/>
          <w:sz w:val="24"/>
          <w:szCs w:val="24"/>
        </w:rPr>
        <w:t>Финансирование расходов по накоплению, хранению, использованию и восполнению запасов осуществляется из соответствующих бюджетов и за счет средств организаций в соответствии с постановлением Правительства Российской Федерации от 16 марта 2000 года N 227 "О возмещении расходов на подготовку и проведение мероприятий по гражданской обороне" по статье "гражданская оборона".</w:t>
      </w:r>
    </w:p>
    <w:p w:rsidR="00EA5EDC" w:rsidRPr="00F6579D" w:rsidRDefault="00EA5EDC" w:rsidP="002A31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5EDC" w:rsidRDefault="00EA5EDC" w:rsidP="002A31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5EDC" w:rsidRDefault="00EA5EDC" w:rsidP="00DA1145">
      <w:pPr>
        <w:rPr>
          <w:rFonts w:ascii="Times New Roman" w:hAnsi="Times New Roman" w:cs="Times New Roman"/>
          <w:sz w:val="24"/>
          <w:szCs w:val="24"/>
        </w:rPr>
      </w:pPr>
    </w:p>
    <w:p w:rsidR="00EA5EDC" w:rsidRDefault="00EA5EDC" w:rsidP="00DA1145">
      <w:pPr>
        <w:rPr>
          <w:rFonts w:ascii="Times New Roman" w:hAnsi="Times New Roman" w:cs="Times New Roman"/>
          <w:sz w:val="24"/>
          <w:szCs w:val="24"/>
        </w:rPr>
      </w:pPr>
    </w:p>
    <w:p w:rsidR="00EA5EDC" w:rsidRDefault="00EA5EDC" w:rsidP="00DA1145">
      <w:pPr>
        <w:rPr>
          <w:rFonts w:ascii="Times New Roman" w:hAnsi="Times New Roman" w:cs="Times New Roman"/>
          <w:sz w:val="24"/>
          <w:szCs w:val="24"/>
        </w:rPr>
      </w:pPr>
    </w:p>
    <w:p w:rsidR="00EA5EDC" w:rsidRDefault="00EA5EDC" w:rsidP="00DA1145">
      <w:pPr>
        <w:rPr>
          <w:rFonts w:ascii="Times New Roman" w:hAnsi="Times New Roman" w:cs="Times New Roman"/>
          <w:sz w:val="24"/>
          <w:szCs w:val="24"/>
        </w:rPr>
      </w:pPr>
    </w:p>
    <w:p w:rsidR="00EA5EDC" w:rsidRDefault="00EA5EDC" w:rsidP="00DA1145">
      <w:pPr>
        <w:rPr>
          <w:rFonts w:ascii="Times New Roman" w:hAnsi="Times New Roman" w:cs="Times New Roman"/>
          <w:sz w:val="24"/>
          <w:szCs w:val="24"/>
        </w:rPr>
      </w:pPr>
    </w:p>
    <w:p w:rsidR="00EA5EDC" w:rsidRDefault="00EA5EDC" w:rsidP="00DA1145">
      <w:pPr>
        <w:rPr>
          <w:rFonts w:ascii="Times New Roman" w:hAnsi="Times New Roman" w:cs="Times New Roman"/>
          <w:sz w:val="24"/>
          <w:szCs w:val="24"/>
        </w:rPr>
      </w:pPr>
    </w:p>
    <w:p w:rsidR="00EA5EDC" w:rsidRDefault="00EA5EDC" w:rsidP="00DA1145">
      <w:pPr>
        <w:rPr>
          <w:rFonts w:ascii="Times New Roman" w:hAnsi="Times New Roman" w:cs="Times New Roman"/>
          <w:sz w:val="24"/>
          <w:szCs w:val="24"/>
        </w:rPr>
      </w:pPr>
    </w:p>
    <w:p w:rsidR="00EA5EDC" w:rsidRPr="002A3188" w:rsidRDefault="00EA5EDC" w:rsidP="002A3188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</w:t>
      </w:r>
      <w:r w:rsidRPr="002A3188">
        <w:rPr>
          <w:rFonts w:ascii="Times New Roman" w:hAnsi="Times New Roman" w:cs="Times New Roman"/>
        </w:rPr>
        <w:t>Приложение № 2</w:t>
      </w:r>
    </w:p>
    <w:p w:rsidR="00EA5EDC" w:rsidRDefault="00EA5EDC" w:rsidP="002A31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3188"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</w:t>
      </w:r>
      <w:r w:rsidRPr="002A3188">
        <w:rPr>
          <w:rFonts w:ascii="Times New Roman" w:hAnsi="Times New Roman" w:cs="Times New Roman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EA5EDC" w:rsidRPr="00A9550E" w:rsidRDefault="00EA5EDC" w:rsidP="002A31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Дмитриевского сельсовета</w:t>
      </w:r>
    </w:p>
    <w:p w:rsidR="00EA5EDC" w:rsidRPr="00A9550E" w:rsidRDefault="00EA5EDC" w:rsidP="002A31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От 27.05.2013г            № 52</w:t>
      </w:r>
      <w:r w:rsidRPr="00A9550E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EA5EDC" w:rsidRPr="00A9550E" w:rsidRDefault="00EA5EDC" w:rsidP="00DA1145">
      <w:pPr>
        <w:rPr>
          <w:rFonts w:ascii="Times New Roman" w:hAnsi="Times New Roman" w:cs="Times New Roman"/>
          <w:sz w:val="24"/>
          <w:szCs w:val="24"/>
        </w:rPr>
      </w:pPr>
    </w:p>
    <w:p w:rsidR="00EA5EDC" w:rsidRPr="002A3188" w:rsidRDefault="00EA5EDC" w:rsidP="002A318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A31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Рекомендуемая номенклатура и объем запасов,</w:t>
      </w:r>
    </w:p>
    <w:p w:rsidR="00EA5EDC" w:rsidRPr="002A3188" w:rsidRDefault="00EA5EDC" w:rsidP="002A318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A31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создаваемых в целях гражданской обороны</w:t>
      </w:r>
      <w:r w:rsidRPr="002A3188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</w:p>
    <w:p w:rsidR="00EA5EDC" w:rsidRPr="002A3188" w:rsidRDefault="00EA5EDC" w:rsidP="002A318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A31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Предметы первой необходимости</w:t>
      </w:r>
    </w:p>
    <w:p w:rsidR="00EA5EDC" w:rsidRPr="002A3188" w:rsidRDefault="00EA5EDC" w:rsidP="002A3188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780"/>
        <w:gridCol w:w="5040"/>
        <w:gridCol w:w="2205"/>
        <w:gridCol w:w="1628"/>
      </w:tblGrid>
      <w:tr w:rsidR="00EA5EDC" w:rsidRPr="002A3188"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EA5EDC" w:rsidRPr="002A3188" w:rsidRDefault="00EA5EDC" w:rsidP="002A3188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Наименование предметов</w:t>
            </w:r>
          </w:p>
        </w:tc>
        <w:tc>
          <w:tcPr>
            <w:tcW w:w="2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EA5EDC" w:rsidRPr="002A3188"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Миска глубокая металлическая</w:t>
            </w:r>
          </w:p>
        </w:tc>
        <w:tc>
          <w:tcPr>
            <w:tcW w:w="2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шт./чел.</w:t>
            </w:r>
          </w:p>
        </w:tc>
        <w:tc>
          <w:tcPr>
            <w:tcW w:w="1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EDC" w:rsidRPr="002A3188"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Ложка</w:t>
            </w:r>
          </w:p>
        </w:tc>
        <w:tc>
          <w:tcPr>
            <w:tcW w:w="2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то же</w:t>
            </w:r>
          </w:p>
        </w:tc>
        <w:tc>
          <w:tcPr>
            <w:tcW w:w="1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EDC" w:rsidRPr="002A3188"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Кружка</w:t>
            </w:r>
          </w:p>
        </w:tc>
        <w:tc>
          <w:tcPr>
            <w:tcW w:w="2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то же</w:t>
            </w:r>
          </w:p>
        </w:tc>
        <w:tc>
          <w:tcPr>
            <w:tcW w:w="1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EDC" w:rsidRPr="002A3188"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Ведро</w:t>
            </w:r>
          </w:p>
        </w:tc>
        <w:tc>
          <w:tcPr>
            <w:tcW w:w="2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шт. на 10 чел.</w:t>
            </w:r>
          </w:p>
        </w:tc>
        <w:tc>
          <w:tcPr>
            <w:tcW w:w="1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5EDC" w:rsidRPr="002A3188"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Чайник металлический</w:t>
            </w:r>
          </w:p>
        </w:tc>
        <w:tc>
          <w:tcPr>
            <w:tcW w:w="2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то же</w:t>
            </w:r>
          </w:p>
        </w:tc>
        <w:tc>
          <w:tcPr>
            <w:tcW w:w="1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EDC" w:rsidRPr="002A3188"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Мыло</w:t>
            </w:r>
          </w:p>
        </w:tc>
        <w:tc>
          <w:tcPr>
            <w:tcW w:w="2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г/чел./мес.</w:t>
            </w:r>
          </w:p>
        </w:tc>
        <w:tc>
          <w:tcPr>
            <w:tcW w:w="1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EA5EDC" w:rsidRPr="002A3188"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Моющие средства</w:t>
            </w:r>
          </w:p>
        </w:tc>
        <w:tc>
          <w:tcPr>
            <w:tcW w:w="2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то же</w:t>
            </w:r>
          </w:p>
        </w:tc>
        <w:tc>
          <w:tcPr>
            <w:tcW w:w="1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EA5EDC" w:rsidRPr="002A3188"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Постельные принадлежности</w:t>
            </w:r>
          </w:p>
        </w:tc>
        <w:tc>
          <w:tcPr>
            <w:tcW w:w="2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компл./чел.</w:t>
            </w:r>
          </w:p>
        </w:tc>
        <w:tc>
          <w:tcPr>
            <w:tcW w:w="1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A5EDC" w:rsidRPr="002A3188" w:rsidRDefault="00EA5EDC" w:rsidP="002A3188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A5EDC" w:rsidRPr="002A3188" w:rsidRDefault="00EA5EDC" w:rsidP="002A318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3188">
        <w:rPr>
          <w:rFonts w:ascii="Times New Roman" w:hAnsi="Times New Roman" w:cs="Times New Roman"/>
          <w:b/>
          <w:bCs/>
          <w:sz w:val="24"/>
          <w:szCs w:val="24"/>
        </w:rPr>
        <w:t>2. Продукты питания</w:t>
      </w:r>
    </w:p>
    <w:tbl>
      <w:tblPr>
        <w:tblW w:w="0" w:type="auto"/>
        <w:tblInd w:w="-106" w:type="dxa"/>
        <w:tblLayout w:type="fixed"/>
        <w:tblLook w:val="0000"/>
      </w:tblPr>
      <w:tblGrid>
        <w:gridCol w:w="780"/>
        <w:gridCol w:w="5040"/>
        <w:gridCol w:w="2205"/>
        <w:gridCol w:w="1628"/>
      </w:tblGrid>
      <w:tr w:rsidR="00EA5EDC" w:rsidRPr="002A3188"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EA5EDC" w:rsidRPr="002A3188" w:rsidRDefault="00EA5EDC" w:rsidP="002A3188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Наименование продукта</w:t>
            </w:r>
          </w:p>
        </w:tc>
        <w:tc>
          <w:tcPr>
            <w:tcW w:w="2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EA5EDC" w:rsidRPr="002A3188"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Хлеб из смеси ржаной обдирной из пшеничной муки 1 сорта</w:t>
            </w:r>
          </w:p>
        </w:tc>
        <w:tc>
          <w:tcPr>
            <w:tcW w:w="2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г/чел. в сутки</w:t>
            </w:r>
          </w:p>
        </w:tc>
        <w:tc>
          <w:tcPr>
            <w:tcW w:w="1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EA5EDC" w:rsidRPr="002A3188"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Хлеб белый из пшеничной муки 1 сорта</w:t>
            </w:r>
          </w:p>
        </w:tc>
        <w:tc>
          <w:tcPr>
            <w:tcW w:w="2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то же</w:t>
            </w:r>
          </w:p>
        </w:tc>
        <w:tc>
          <w:tcPr>
            <w:tcW w:w="1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EA5EDC" w:rsidRPr="002A3188"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Мука пшеничная 2 сорта</w:t>
            </w:r>
          </w:p>
        </w:tc>
        <w:tc>
          <w:tcPr>
            <w:tcW w:w="2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- " -</w:t>
            </w:r>
          </w:p>
        </w:tc>
        <w:tc>
          <w:tcPr>
            <w:tcW w:w="1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A5EDC" w:rsidRPr="002A3188"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Крупа разная</w:t>
            </w:r>
          </w:p>
        </w:tc>
        <w:tc>
          <w:tcPr>
            <w:tcW w:w="2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- " -</w:t>
            </w:r>
          </w:p>
        </w:tc>
        <w:tc>
          <w:tcPr>
            <w:tcW w:w="1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EA5EDC" w:rsidRPr="002A3188"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Макаронные изделия</w:t>
            </w:r>
          </w:p>
        </w:tc>
        <w:tc>
          <w:tcPr>
            <w:tcW w:w="2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- " -</w:t>
            </w:r>
          </w:p>
        </w:tc>
        <w:tc>
          <w:tcPr>
            <w:tcW w:w="1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A5EDC" w:rsidRPr="002A3188"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Молоко и молокопродукты</w:t>
            </w:r>
          </w:p>
        </w:tc>
        <w:tc>
          <w:tcPr>
            <w:tcW w:w="2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- " -</w:t>
            </w:r>
          </w:p>
        </w:tc>
        <w:tc>
          <w:tcPr>
            <w:tcW w:w="1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</w:tr>
      <w:tr w:rsidR="00EA5EDC" w:rsidRPr="002A3188"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Мясо и мясопродукты</w:t>
            </w:r>
          </w:p>
        </w:tc>
        <w:tc>
          <w:tcPr>
            <w:tcW w:w="2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- " -</w:t>
            </w:r>
          </w:p>
        </w:tc>
        <w:tc>
          <w:tcPr>
            <w:tcW w:w="1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A5EDC" w:rsidRPr="002A3188"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Рыба и рыбопродукты</w:t>
            </w:r>
          </w:p>
        </w:tc>
        <w:tc>
          <w:tcPr>
            <w:tcW w:w="2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- " -</w:t>
            </w:r>
          </w:p>
        </w:tc>
        <w:tc>
          <w:tcPr>
            <w:tcW w:w="1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EA5EDC" w:rsidRPr="002A3188"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Жиры</w:t>
            </w:r>
          </w:p>
        </w:tc>
        <w:tc>
          <w:tcPr>
            <w:tcW w:w="2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- " -</w:t>
            </w:r>
          </w:p>
        </w:tc>
        <w:tc>
          <w:tcPr>
            <w:tcW w:w="1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A5EDC" w:rsidRPr="002A3188"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Сахар</w:t>
            </w:r>
          </w:p>
        </w:tc>
        <w:tc>
          <w:tcPr>
            <w:tcW w:w="2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- " -</w:t>
            </w:r>
          </w:p>
        </w:tc>
        <w:tc>
          <w:tcPr>
            <w:tcW w:w="1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A5EDC" w:rsidRPr="002A3188"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2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- " -</w:t>
            </w:r>
          </w:p>
        </w:tc>
        <w:tc>
          <w:tcPr>
            <w:tcW w:w="1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EA5EDC" w:rsidRPr="002A3188"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Овощи</w:t>
            </w:r>
          </w:p>
        </w:tc>
        <w:tc>
          <w:tcPr>
            <w:tcW w:w="2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- " -</w:t>
            </w:r>
          </w:p>
        </w:tc>
        <w:tc>
          <w:tcPr>
            <w:tcW w:w="1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EA5EDC" w:rsidRPr="002A3188"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Соль</w:t>
            </w:r>
          </w:p>
        </w:tc>
        <w:tc>
          <w:tcPr>
            <w:tcW w:w="2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- " -</w:t>
            </w:r>
          </w:p>
        </w:tc>
        <w:tc>
          <w:tcPr>
            <w:tcW w:w="1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A5EDC" w:rsidRPr="002A3188"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Чай</w:t>
            </w:r>
          </w:p>
        </w:tc>
        <w:tc>
          <w:tcPr>
            <w:tcW w:w="2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- " -</w:t>
            </w:r>
          </w:p>
        </w:tc>
        <w:tc>
          <w:tcPr>
            <w:tcW w:w="1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EDC" w:rsidRPr="002A3188" w:rsidRDefault="00EA5EDC" w:rsidP="002A318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A5EDC" w:rsidRDefault="00EA5EDC" w:rsidP="004E0F4F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800080"/>
          <w:sz w:val="24"/>
          <w:szCs w:val="24"/>
        </w:rPr>
      </w:pPr>
    </w:p>
    <w:p w:rsidR="00EA5EDC" w:rsidRPr="002A3188" w:rsidRDefault="00EA5EDC" w:rsidP="004E0F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3188">
        <w:rPr>
          <w:rFonts w:ascii="Times New Roman" w:hAnsi="Times New Roman" w:cs="Times New Roman"/>
          <w:b/>
          <w:bCs/>
          <w:sz w:val="24"/>
          <w:szCs w:val="24"/>
        </w:rPr>
        <w:t>2.3. Нормы обеспечения населения водой</w:t>
      </w:r>
    </w:p>
    <w:p w:rsidR="00EA5EDC" w:rsidRPr="002A3188" w:rsidRDefault="00EA5EDC" w:rsidP="004E0F4F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780"/>
        <w:gridCol w:w="5040"/>
        <w:gridCol w:w="2310"/>
        <w:gridCol w:w="1523"/>
      </w:tblGrid>
      <w:tr w:rsidR="00EA5EDC" w:rsidRPr="002A3188"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Виды водопотребления</w:t>
            </w:r>
          </w:p>
        </w:tc>
        <w:tc>
          <w:tcPr>
            <w:tcW w:w="2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EA5EDC" w:rsidRPr="002A3188"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Питье зима/лето</w:t>
            </w:r>
          </w:p>
        </w:tc>
        <w:tc>
          <w:tcPr>
            <w:tcW w:w="2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л/чел. сут.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2.5/5.0</w:t>
            </w:r>
          </w:p>
        </w:tc>
      </w:tr>
      <w:tr w:rsidR="00EA5EDC" w:rsidRPr="002A3188">
        <w:tc>
          <w:tcPr>
            <w:tcW w:w="780" w:type="dxa"/>
            <w:tcBorders>
              <w:top w:val="single" w:sz="2" w:space="0" w:color="000000"/>
              <w:left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40" w:type="dxa"/>
            <w:tcBorders>
              <w:top w:val="single" w:sz="2" w:space="0" w:color="000000"/>
              <w:left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Приготовление пищи, умывание, в том числе:</w:t>
            </w:r>
          </w:p>
        </w:tc>
        <w:tc>
          <w:tcPr>
            <w:tcW w:w="2310" w:type="dxa"/>
            <w:tcBorders>
              <w:top w:val="single" w:sz="2" w:space="0" w:color="000000"/>
              <w:left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EDC" w:rsidRPr="002A3188">
        <w:tc>
          <w:tcPr>
            <w:tcW w:w="780" w:type="dxa"/>
            <w:tcBorders>
              <w:left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tcBorders>
              <w:left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ind w:left="-108" w:righ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- приготовление пищи и мытье кухонной посуды;</w:t>
            </w:r>
          </w:p>
        </w:tc>
        <w:tc>
          <w:tcPr>
            <w:tcW w:w="2310" w:type="dxa"/>
            <w:tcBorders>
              <w:left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то же</w:t>
            </w:r>
          </w:p>
        </w:tc>
        <w:tc>
          <w:tcPr>
            <w:tcW w:w="1523" w:type="dxa"/>
            <w:tcBorders>
              <w:left w:val="single" w:sz="2" w:space="0" w:color="000000"/>
              <w:right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EA5EDC" w:rsidRPr="002A3188">
        <w:tc>
          <w:tcPr>
            <w:tcW w:w="780" w:type="dxa"/>
            <w:tcBorders>
              <w:left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tcBorders>
              <w:left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- мытье индивидуальной посуды;</w:t>
            </w:r>
          </w:p>
        </w:tc>
        <w:tc>
          <w:tcPr>
            <w:tcW w:w="2310" w:type="dxa"/>
            <w:tcBorders>
              <w:left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то же</w:t>
            </w:r>
          </w:p>
        </w:tc>
        <w:tc>
          <w:tcPr>
            <w:tcW w:w="1523" w:type="dxa"/>
            <w:tcBorders>
              <w:left w:val="single" w:sz="2" w:space="0" w:color="000000"/>
              <w:right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</w:p>
        </w:tc>
      </w:tr>
      <w:tr w:rsidR="00EA5EDC" w:rsidRPr="002A3188">
        <w:tc>
          <w:tcPr>
            <w:tcW w:w="780" w:type="dxa"/>
            <w:tcBorders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tcBorders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ind w:left="-108" w:righ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- мытье лица и рук.</w:t>
            </w:r>
          </w:p>
        </w:tc>
        <w:tc>
          <w:tcPr>
            <w:tcW w:w="2310" w:type="dxa"/>
            <w:tcBorders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то же</w:t>
            </w:r>
          </w:p>
        </w:tc>
        <w:tc>
          <w:tcPr>
            <w:tcW w:w="15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3.0</w:t>
            </w:r>
          </w:p>
        </w:tc>
      </w:tr>
      <w:tr w:rsidR="00EA5EDC" w:rsidRPr="002A3188"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ind w:left="-108"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Удовлетворение санитарно-гигиенических потребностей человека и обеспечение санитарно-гигиенического состояния помещений</w:t>
            </w:r>
          </w:p>
        </w:tc>
        <w:tc>
          <w:tcPr>
            <w:tcW w:w="2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то же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</w:tr>
      <w:tr w:rsidR="00EA5EDC" w:rsidRPr="002A3188">
        <w:tc>
          <w:tcPr>
            <w:tcW w:w="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Полная санобработка людей</w:t>
            </w:r>
          </w:p>
        </w:tc>
        <w:tc>
          <w:tcPr>
            <w:tcW w:w="2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л/чел.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45.0</w:t>
            </w:r>
          </w:p>
        </w:tc>
      </w:tr>
    </w:tbl>
    <w:p w:rsidR="00EA5EDC" w:rsidRPr="002A3188" w:rsidRDefault="00EA5EDC" w:rsidP="004E0F4F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A5EDC" w:rsidRPr="002A3188" w:rsidRDefault="00EA5EDC" w:rsidP="004E0F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3188">
        <w:rPr>
          <w:rFonts w:ascii="Times New Roman" w:hAnsi="Times New Roman" w:cs="Times New Roman"/>
          <w:b/>
          <w:bCs/>
          <w:sz w:val="24"/>
          <w:szCs w:val="24"/>
        </w:rPr>
        <w:t xml:space="preserve">2.4. Рекомендуемые комплекты одежды, белья и обуви </w:t>
      </w:r>
      <w:r w:rsidRPr="002A3188">
        <w:rPr>
          <w:rFonts w:ascii="Times New Roman" w:hAnsi="Times New Roman" w:cs="Times New Roman"/>
          <w:b/>
          <w:bCs/>
          <w:sz w:val="24"/>
          <w:szCs w:val="24"/>
        </w:rPr>
        <w:br/>
        <w:t>для выдачи пострадавшему населению</w:t>
      </w:r>
    </w:p>
    <w:p w:rsidR="00EA5EDC" w:rsidRPr="002A3188" w:rsidRDefault="00EA5EDC" w:rsidP="002A3188">
      <w:pPr>
        <w:autoSpaceDE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1020"/>
        <w:gridCol w:w="2415"/>
        <w:gridCol w:w="1710"/>
        <w:gridCol w:w="2910"/>
        <w:gridCol w:w="1598"/>
      </w:tblGrid>
      <w:tr w:rsidR="00EA5EDC" w:rsidRPr="002A3188">
        <w:tc>
          <w:tcPr>
            <w:tcW w:w="1020" w:type="dxa"/>
            <w:tcBorders>
              <w:top w:val="single" w:sz="2" w:space="0" w:color="000000"/>
              <w:left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Время года</w:t>
            </w:r>
          </w:p>
        </w:tc>
        <w:tc>
          <w:tcPr>
            <w:tcW w:w="41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Для мужчин</w:t>
            </w:r>
          </w:p>
        </w:tc>
        <w:tc>
          <w:tcPr>
            <w:tcW w:w="45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Для женщин</w:t>
            </w:r>
          </w:p>
        </w:tc>
      </w:tr>
      <w:tr w:rsidR="00EA5EDC" w:rsidRPr="002A3188">
        <w:tc>
          <w:tcPr>
            <w:tcW w:w="1020" w:type="dxa"/>
            <w:tcBorders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Наименование одежды, белья. обуви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2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Наименование одежды, белья, обуви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ind w:left="-11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EA5EDC" w:rsidRPr="002A3188"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Лето</w:t>
            </w:r>
          </w:p>
        </w:tc>
        <w:tc>
          <w:tcPr>
            <w:tcW w:w="2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Брюки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Сорочки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Носки, пара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Белье нательное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(майки, трусы)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Обувь летняя, пара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5EDC" w:rsidRPr="002A3188" w:rsidRDefault="00EA5EDC" w:rsidP="004E0F4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Платье летнее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Чулки, пара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Белье нательное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(комплект из 2-х предметов)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Обувь летняя, пара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5EDC" w:rsidRPr="002A3188" w:rsidRDefault="00EA5EDC" w:rsidP="004E0F4F">
            <w:pPr>
              <w:autoSpaceDE w:val="0"/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5EDC" w:rsidRPr="002A3188" w:rsidRDefault="00EA5EDC" w:rsidP="004E0F4F">
            <w:pPr>
              <w:autoSpaceDE w:val="0"/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EDC" w:rsidRPr="002A3188"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Зима</w:t>
            </w:r>
          </w:p>
        </w:tc>
        <w:tc>
          <w:tcPr>
            <w:tcW w:w="2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Пальто, куртка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Костюм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Сорочка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Белье нательное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(комплект из 2-х предметов)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Носки, пара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Шапка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Обувь, пара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Перчатки, варежки, пара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5EDC" w:rsidRPr="002A3188" w:rsidRDefault="00EA5EDC" w:rsidP="004E0F4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5EDC" w:rsidRPr="002A3188" w:rsidRDefault="00EA5EDC" w:rsidP="004E0F4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Пальто, куртка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Платье, костюм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Белье нательное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(комплект из 2-х предметов)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Чулки, пара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Платок головной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Шапка вязанная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Обувь, пара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Перчатки, варежки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5EDC" w:rsidRPr="002A3188" w:rsidRDefault="00EA5EDC" w:rsidP="004E0F4F">
            <w:pPr>
              <w:autoSpaceDE w:val="0"/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5EDC" w:rsidRPr="002A3188" w:rsidRDefault="00EA5EDC" w:rsidP="004E0F4F">
            <w:pPr>
              <w:autoSpaceDE w:val="0"/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5EDC" w:rsidRPr="002A3188"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Весна,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осень</w:t>
            </w:r>
          </w:p>
        </w:tc>
        <w:tc>
          <w:tcPr>
            <w:tcW w:w="2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Плащ, куртка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Костюм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Сорочка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Белье нательное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(комплект из 2-х предметов)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Носки, пара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Головной убор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(кепи, береты)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Обувь, пара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5EDC" w:rsidRPr="002A3188" w:rsidRDefault="00EA5EDC" w:rsidP="004E0F4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5EDC" w:rsidRPr="002A3188" w:rsidRDefault="00EA5EDC" w:rsidP="004E0F4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5EDC" w:rsidRPr="002A3188" w:rsidRDefault="00EA5EDC" w:rsidP="004E0F4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Плащ, куртка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Платье, костюм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Белье нательное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(комплект из 2-х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предметов)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Чулки, пара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Платок головной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Обувь, пара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EDC" w:rsidRPr="002A3188" w:rsidRDefault="00EA5EDC" w:rsidP="004E0F4F">
            <w:pPr>
              <w:autoSpaceDE w:val="0"/>
              <w:snapToGrid w:val="0"/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5EDC" w:rsidRPr="002A3188" w:rsidRDefault="00EA5EDC" w:rsidP="004E0F4F">
            <w:pPr>
              <w:autoSpaceDE w:val="0"/>
              <w:spacing w:after="0" w:line="240" w:lineRule="auto"/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5EDC" w:rsidRPr="002A3188" w:rsidRDefault="00EA5EDC" w:rsidP="004E0F4F">
            <w:pPr>
              <w:autoSpaceDE w:val="0"/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A5EDC" w:rsidRPr="002A3188" w:rsidRDefault="00EA5EDC" w:rsidP="004E0F4F">
            <w:pPr>
              <w:autoSpaceDE w:val="0"/>
              <w:spacing w:after="0" w:line="240" w:lineRule="auto"/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A5EDC" w:rsidRDefault="00EA5EDC" w:rsidP="004E0F4F">
      <w:pPr>
        <w:spacing w:after="0" w:line="240" w:lineRule="auto"/>
      </w:pPr>
    </w:p>
    <w:p w:rsidR="00EA5EDC" w:rsidRPr="00A9550E" w:rsidRDefault="00EA5EDC" w:rsidP="004E0F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5EDC" w:rsidRPr="00A9550E" w:rsidRDefault="00EA5EDC" w:rsidP="004E0F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A5EDC" w:rsidRPr="00A9550E" w:rsidSect="00B87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/>
  <w:rsids>
    <w:rsidRoot w:val="00DA1145"/>
    <w:rsid w:val="00017DAB"/>
    <w:rsid w:val="000B39C9"/>
    <w:rsid w:val="000C4FAC"/>
    <w:rsid w:val="000C6FDA"/>
    <w:rsid w:val="00122C83"/>
    <w:rsid w:val="001C728F"/>
    <w:rsid w:val="002A3188"/>
    <w:rsid w:val="002D10C3"/>
    <w:rsid w:val="002D7792"/>
    <w:rsid w:val="00320002"/>
    <w:rsid w:val="00343F79"/>
    <w:rsid w:val="003B4F60"/>
    <w:rsid w:val="0042285F"/>
    <w:rsid w:val="004C02DF"/>
    <w:rsid w:val="004E0F4F"/>
    <w:rsid w:val="00565A03"/>
    <w:rsid w:val="006A081B"/>
    <w:rsid w:val="00737349"/>
    <w:rsid w:val="00747B73"/>
    <w:rsid w:val="007612B8"/>
    <w:rsid w:val="0083107E"/>
    <w:rsid w:val="00846D5E"/>
    <w:rsid w:val="008C1002"/>
    <w:rsid w:val="00985B0D"/>
    <w:rsid w:val="00A9550E"/>
    <w:rsid w:val="00B8730B"/>
    <w:rsid w:val="00BB605E"/>
    <w:rsid w:val="00C4257C"/>
    <w:rsid w:val="00C75736"/>
    <w:rsid w:val="00CC39B7"/>
    <w:rsid w:val="00D516B4"/>
    <w:rsid w:val="00DA1145"/>
    <w:rsid w:val="00EA5EDC"/>
    <w:rsid w:val="00EC7F3C"/>
    <w:rsid w:val="00F6579D"/>
    <w:rsid w:val="00F65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30B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2285F"/>
    <w:pPr>
      <w:keepNext/>
      <w:spacing w:before="240" w:after="60" w:line="240" w:lineRule="auto"/>
      <w:outlineLvl w:val="0"/>
    </w:pPr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42285F"/>
    <w:pPr>
      <w:keepNext/>
      <w:widowControl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2285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42285F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2285F"/>
    <w:rPr>
      <w:rFonts w:ascii="Cambria" w:hAnsi="Cambria" w:cs="Cambria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42285F"/>
    <w:rPr>
      <w:rFonts w:ascii="Times New Roman" w:hAnsi="Times New Roman" w:cs="Times New Roman"/>
      <w:snapToGrid w:val="0"/>
      <w:sz w:val="20"/>
      <w:szCs w:val="20"/>
      <w:u w:val="single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42285F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42285F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42285F"/>
    <w:pPr>
      <w:widowControl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42285F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42285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0B39C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a5">
    <w:name w:val="Знак"/>
    <w:basedOn w:val="a"/>
    <w:uiPriority w:val="99"/>
    <w:rsid w:val="00343F7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1569</Words>
  <Characters>8945</Characters>
  <Application>Microsoft Office Word</Application>
  <DocSecurity>0</DocSecurity>
  <Lines>74</Lines>
  <Paragraphs>20</Paragraphs>
  <ScaleCrop>false</ScaleCrop>
  <Company>Microsoft</Company>
  <LinksUpToDate>false</LinksUpToDate>
  <CharactersWithSpaces>10494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Home</cp:lastModifiedBy>
  <cp:revision>2</cp:revision>
  <cp:lastPrinted>2013-05-27T08:17:00Z</cp:lastPrinted>
  <dcterms:created xsi:type="dcterms:W3CDTF">2019-02-15T09:40:00Z</dcterms:created>
  <dcterms:modified xsi:type="dcterms:W3CDTF">2019-02-15T09:40:00Z</dcterms:modified>
</cp:coreProperties>
</file>